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20" w:rsidRDefault="00194920" w:rsidP="00194920">
      <w:pPr>
        <w:shd w:val="clear" w:color="auto" w:fill="FFFFFF"/>
        <w:spacing w:after="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simplePos x="0" y="0"/>
            <wp:positionH relativeFrom="column">
              <wp:posOffset>-130810</wp:posOffset>
            </wp:positionH>
            <wp:positionV relativeFrom="paragraph">
              <wp:posOffset>-441960</wp:posOffset>
            </wp:positionV>
            <wp:extent cx="6102985" cy="1852295"/>
            <wp:effectExtent l="19050" t="0" r="0" b="0"/>
            <wp:wrapThrough wrapText="bothSides">
              <wp:wrapPolygon edited="0">
                <wp:start x="-67" y="0"/>
                <wp:lineTo x="-67" y="21326"/>
                <wp:lineTo x="21575" y="21326"/>
                <wp:lineTo x="21575" y="0"/>
                <wp:lineTo x="-67"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102985" cy="1852295"/>
                    </a:xfrm>
                    <a:prstGeom prst="rect">
                      <a:avLst/>
                    </a:prstGeom>
                    <a:noFill/>
                  </pic:spPr>
                </pic:pic>
              </a:graphicData>
            </a:graphic>
          </wp:anchor>
        </w:drawing>
      </w:r>
    </w:p>
    <w:p w:rsidR="00194920" w:rsidRPr="00B2692D" w:rsidRDefault="00194920" w:rsidP="00194920">
      <w:pPr>
        <w:pStyle w:val="ConsPlusNormal"/>
        <w:spacing w:line="276" w:lineRule="auto"/>
        <w:ind w:firstLine="567"/>
        <w:jc w:val="both"/>
        <w:rPr>
          <w:rFonts w:ascii="Times New Roman" w:hAnsi="Times New Roman" w:cs="Times New Roman"/>
          <w:sz w:val="24"/>
          <w:szCs w:val="24"/>
        </w:rPr>
      </w:pPr>
      <w:proofErr w:type="gramStart"/>
      <w:r w:rsidRPr="00B2692D">
        <w:rPr>
          <w:rFonts w:ascii="Times New Roman" w:hAnsi="Times New Roman" w:cs="Times New Roman"/>
          <w:sz w:val="24"/>
          <w:szCs w:val="24"/>
        </w:rPr>
        <w:t>Приказом Министерства науки и высшего образования Российской Федерации (</w:t>
      </w:r>
      <w:proofErr w:type="spellStart"/>
      <w:r w:rsidRPr="00B2692D">
        <w:rPr>
          <w:rFonts w:ascii="Times New Roman" w:hAnsi="Times New Roman" w:cs="Times New Roman"/>
          <w:sz w:val="24"/>
          <w:szCs w:val="24"/>
        </w:rPr>
        <w:t>Минобрнауки</w:t>
      </w:r>
      <w:proofErr w:type="spellEnd"/>
      <w:r w:rsidRPr="00B2692D">
        <w:rPr>
          <w:rFonts w:ascii="Times New Roman" w:hAnsi="Times New Roman" w:cs="Times New Roman"/>
          <w:sz w:val="24"/>
          <w:szCs w:val="24"/>
        </w:rPr>
        <w:t xml:space="preserve"> России) </w:t>
      </w:r>
      <w:r w:rsidRPr="00B2692D">
        <w:rPr>
          <w:rFonts w:ascii="Times New Roman" w:hAnsi="Times New Roman" w:cs="Times New Roman"/>
          <w:sz w:val="24"/>
          <w:szCs w:val="24"/>
        </w:rPr>
        <w:br/>
        <w:t xml:space="preserve">от 26 августа 2022 г. № 814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hAnsi="Times New Roman" w:cs="Times New Roman"/>
          <w:sz w:val="24"/>
          <w:szCs w:val="24"/>
        </w:rPr>
        <w:t>бакалавриата</w:t>
      </w:r>
      <w:proofErr w:type="spellEnd"/>
      <w:r w:rsidRPr="00B2692D">
        <w:rPr>
          <w:rFonts w:ascii="Times New Roman" w:hAnsi="Times New Roman" w:cs="Times New Roman"/>
          <w:sz w:val="24"/>
          <w:szCs w:val="24"/>
        </w:rPr>
        <w:t xml:space="preserve">, программам </w:t>
      </w:r>
      <w:proofErr w:type="spellStart"/>
      <w:r w:rsidRPr="00B2692D">
        <w:rPr>
          <w:rFonts w:ascii="Times New Roman" w:hAnsi="Times New Roman" w:cs="Times New Roman"/>
          <w:sz w:val="24"/>
          <w:szCs w:val="24"/>
        </w:rPr>
        <w:t>специалитета</w:t>
      </w:r>
      <w:proofErr w:type="spellEnd"/>
      <w:r w:rsidRPr="00B2692D">
        <w:rPr>
          <w:rFonts w:ascii="Times New Roman" w:hAnsi="Times New Roman" w:cs="Times New Roman"/>
          <w:sz w:val="24"/>
          <w:szCs w:val="24"/>
        </w:rPr>
        <w:t xml:space="preserve">, программам магистратуры, утвержденный приказом Министерства науки и высшего образования Российской Федерации от 21 августа 2020 г. № 1076» (далее – Приказ № 814) </w:t>
      </w:r>
      <w:r w:rsidRPr="00B2692D">
        <w:rPr>
          <w:rFonts w:ascii="Times New Roman" w:hAnsi="Times New Roman" w:cs="Times New Roman"/>
          <w:b/>
          <w:sz w:val="24"/>
          <w:szCs w:val="24"/>
        </w:rPr>
        <w:t>внесены изменения в Порядок приема на обучение</w:t>
      </w:r>
      <w:proofErr w:type="gramEnd"/>
      <w:r w:rsidRPr="00B2692D">
        <w:rPr>
          <w:rFonts w:ascii="Times New Roman" w:hAnsi="Times New Roman" w:cs="Times New Roman"/>
          <w:b/>
          <w:sz w:val="24"/>
          <w:szCs w:val="24"/>
        </w:rPr>
        <w:t xml:space="preserve"> по образовательным программам высшего образования – программам </w:t>
      </w:r>
      <w:proofErr w:type="spellStart"/>
      <w:r w:rsidRPr="00B2692D">
        <w:rPr>
          <w:rFonts w:ascii="Times New Roman" w:hAnsi="Times New Roman" w:cs="Times New Roman"/>
          <w:b/>
          <w:sz w:val="24"/>
          <w:szCs w:val="24"/>
        </w:rPr>
        <w:t>бакалавриата</w:t>
      </w:r>
      <w:proofErr w:type="spellEnd"/>
      <w:r w:rsidRPr="00B2692D">
        <w:rPr>
          <w:rFonts w:ascii="Times New Roman" w:hAnsi="Times New Roman" w:cs="Times New Roman"/>
          <w:b/>
          <w:sz w:val="24"/>
          <w:szCs w:val="24"/>
        </w:rPr>
        <w:t xml:space="preserve">, программам </w:t>
      </w:r>
      <w:proofErr w:type="spellStart"/>
      <w:r w:rsidRPr="00B2692D">
        <w:rPr>
          <w:rFonts w:ascii="Times New Roman" w:hAnsi="Times New Roman" w:cs="Times New Roman"/>
          <w:b/>
          <w:sz w:val="24"/>
          <w:szCs w:val="24"/>
        </w:rPr>
        <w:t>специалитета</w:t>
      </w:r>
      <w:proofErr w:type="spellEnd"/>
      <w:r w:rsidRPr="00B2692D">
        <w:rPr>
          <w:rFonts w:ascii="Times New Roman" w:hAnsi="Times New Roman" w:cs="Times New Roman"/>
          <w:b/>
          <w:sz w:val="24"/>
          <w:szCs w:val="24"/>
        </w:rPr>
        <w:t xml:space="preserve">, программам магистратуры, </w:t>
      </w:r>
      <w:r w:rsidRPr="00B2692D">
        <w:rPr>
          <w:rFonts w:ascii="Times New Roman" w:hAnsi="Times New Roman" w:cs="Times New Roman"/>
          <w:sz w:val="24"/>
          <w:szCs w:val="24"/>
        </w:rPr>
        <w:t xml:space="preserve">утвержденный приказом Министерства науки и высшего образования Российской Федерации от 21 августа 2020 г. </w:t>
      </w:r>
      <w:r w:rsidR="00012E2F" w:rsidRPr="00B2692D">
        <w:rPr>
          <w:rFonts w:ascii="Times New Roman" w:hAnsi="Times New Roman" w:cs="Times New Roman"/>
          <w:sz w:val="24"/>
          <w:szCs w:val="24"/>
        </w:rPr>
        <w:t>№ 1076 (далее – Порядок № 1076), утвержденный приказом Министерства науки и высшего образования Российской Федерации от 10 февраля 2023г. №143 (далее – Порядок № 143).</w:t>
      </w:r>
    </w:p>
    <w:p w:rsidR="00194920" w:rsidRPr="00B2692D" w:rsidRDefault="00194920" w:rsidP="00194920">
      <w:pPr>
        <w:shd w:val="clear" w:color="auto" w:fill="FFFFFF"/>
        <w:spacing w:after="0"/>
        <w:outlineLvl w:val="2"/>
        <w:rPr>
          <w:rFonts w:ascii="Times New Roman" w:eastAsia="Times New Roman" w:hAnsi="Times New Roman" w:cs="Times New Roman"/>
          <w:b/>
          <w:bCs/>
          <w:sz w:val="24"/>
          <w:szCs w:val="24"/>
          <w:lang w:eastAsia="ru-RU"/>
        </w:rPr>
      </w:pPr>
    </w:p>
    <w:p w:rsidR="00B2078B" w:rsidRPr="00B2692D" w:rsidRDefault="00B2078B" w:rsidP="00B95022">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Порядок</w:t>
      </w:r>
      <w:r w:rsidRPr="00B2692D">
        <w:rPr>
          <w:rFonts w:ascii="Times New Roman" w:eastAsia="Times New Roman" w:hAnsi="Times New Roman" w:cs="Times New Roman"/>
          <w:b/>
          <w:bCs/>
          <w:sz w:val="24"/>
          <w:szCs w:val="24"/>
          <w:lang w:eastAsia="ru-RU"/>
        </w:rPr>
        <w:br/>
        <w:t xml:space="preserve">приема на </w:t>
      </w:r>
      <w:proofErr w:type="gramStart"/>
      <w:r w:rsidRPr="00B2692D">
        <w:rPr>
          <w:rFonts w:ascii="Times New Roman" w:eastAsia="Times New Roman" w:hAnsi="Times New Roman" w:cs="Times New Roman"/>
          <w:b/>
          <w:bCs/>
          <w:sz w:val="24"/>
          <w:szCs w:val="24"/>
          <w:lang w:eastAsia="ru-RU"/>
        </w:rPr>
        <w:t>обучение по</w:t>
      </w:r>
      <w:proofErr w:type="gramEnd"/>
      <w:r w:rsidRPr="00B2692D">
        <w:rPr>
          <w:rFonts w:ascii="Times New Roman" w:eastAsia="Times New Roman" w:hAnsi="Times New Roman" w:cs="Times New Roman"/>
          <w:b/>
          <w:bCs/>
          <w:sz w:val="24"/>
          <w:szCs w:val="24"/>
          <w:lang w:eastAsia="ru-RU"/>
        </w:rPr>
        <w:t xml:space="preserve"> образовательным программам высшего образования - программам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r w:rsidRPr="00B2692D">
        <w:rPr>
          <w:rFonts w:ascii="Times New Roman" w:eastAsia="Times New Roman" w:hAnsi="Times New Roman" w:cs="Times New Roman"/>
          <w:b/>
          <w:bCs/>
          <w:sz w:val="24"/>
          <w:szCs w:val="24"/>
          <w:lang w:eastAsia="ru-RU"/>
        </w:rPr>
        <w:t>, программам магистратуры</w:t>
      </w:r>
    </w:p>
    <w:p w:rsidR="00B2078B" w:rsidRPr="00B2692D" w:rsidRDefault="00B2078B" w:rsidP="00B95022">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I. Общие положения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w:t>
      </w:r>
      <w:proofErr w:type="gramStart"/>
      <w:r w:rsidRPr="00B2692D">
        <w:rPr>
          <w:rFonts w:ascii="Times New Roman" w:eastAsia="Times New Roman" w:hAnsi="Times New Roman" w:cs="Times New Roman"/>
          <w:sz w:val="24"/>
          <w:szCs w:val="24"/>
          <w:lang w:eastAsia="ru-RU"/>
        </w:rPr>
        <w:t xml:space="preserve">Настоящий Порядок приема на обучение по образовательным </w:t>
      </w:r>
      <w:r w:rsidR="00B95022" w:rsidRPr="00B2692D">
        <w:rPr>
          <w:rFonts w:ascii="Times New Roman" w:eastAsia="Times New Roman" w:hAnsi="Times New Roman" w:cs="Times New Roman"/>
          <w:sz w:val="24"/>
          <w:szCs w:val="24"/>
          <w:lang w:eastAsia="ru-RU"/>
        </w:rPr>
        <w:t>программам высшего образования –</w:t>
      </w:r>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w:t>
      </w:r>
      <w:r w:rsidR="00B95022" w:rsidRPr="00B2692D">
        <w:rPr>
          <w:rFonts w:ascii="Times New Roman" w:eastAsia="Times New Roman" w:hAnsi="Times New Roman" w:cs="Times New Roman"/>
          <w:sz w:val="24"/>
          <w:szCs w:val="24"/>
          <w:lang w:eastAsia="ru-RU"/>
        </w:rPr>
        <w:t>программам магистратуры (далее –</w:t>
      </w:r>
      <w:r w:rsidRPr="00B2692D">
        <w:rPr>
          <w:rFonts w:ascii="Times New Roman" w:eastAsia="Times New Roman" w:hAnsi="Times New Roman" w:cs="Times New Roman"/>
          <w:sz w:val="24"/>
          <w:szCs w:val="24"/>
          <w:lang w:eastAsia="ru-RU"/>
        </w:rPr>
        <w:t xml:space="preserve"> Порядок) регламентирует прием граждан Российской Федерации, иностранных гражда</w:t>
      </w:r>
      <w:r w:rsidR="00B95022" w:rsidRPr="00B2692D">
        <w:rPr>
          <w:rFonts w:ascii="Times New Roman" w:eastAsia="Times New Roman" w:hAnsi="Times New Roman" w:cs="Times New Roman"/>
          <w:sz w:val="24"/>
          <w:szCs w:val="24"/>
          <w:lang w:eastAsia="ru-RU"/>
        </w:rPr>
        <w:t>н и лиц без гражданства (далее –</w:t>
      </w:r>
      <w:r w:rsidRPr="00B2692D">
        <w:rPr>
          <w:rFonts w:ascii="Times New Roman" w:eastAsia="Times New Roman" w:hAnsi="Times New Roman" w:cs="Times New Roman"/>
          <w:sz w:val="24"/>
          <w:szCs w:val="24"/>
          <w:lang w:eastAsia="ru-RU"/>
        </w:rPr>
        <w:t xml:space="preserve"> поступающие) на обучение по образовательным программам высшего образован</w:t>
      </w:r>
      <w:r w:rsidR="00B95022" w:rsidRPr="00B2692D">
        <w:rPr>
          <w:rFonts w:ascii="Times New Roman" w:eastAsia="Times New Roman" w:hAnsi="Times New Roman" w:cs="Times New Roman"/>
          <w:sz w:val="24"/>
          <w:szCs w:val="24"/>
          <w:lang w:eastAsia="ru-RU"/>
        </w:rPr>
        <w:t>ия –</w:t>
      </w:r>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w:t>
      </w:r>
      <w:r w:rsidR="00B95022" w:rsidRPr="00B2692D">
        <w:rPr>
          <w:rFonts w:ascii="Times New Roman" w:eastAsia="Times New Roman" w:hAnsi="Times New Roman" w:cs="Times New Roman"/>
          <w:sz w:val="24"/>
          <w:szCs w:val="24"/>
          <w:lang w:eastAsia="ru-RU"/>
        </w:rPr>
        <w:t>иалитета</w:t>
      </w:r>
      <w:proofErr w:type="spellEnd"/>
      <w:r w:rsidR="00B95022" w:rsidRPr="00B2692D">
        <w:rPr>
          <w:rFonts w:ascii="Times New Roman" w:eastAsia="Times New Roman" w:hAnsi="Times New Roman" w:cs="Times New Roman"/>
          <w:sz w:val="24"/>
          <w:szCs w:val="24"/>
          <w:lang w:eastAsia="ru-RU"/>
        </w:rPr>
        <w:t xml:space="preserve"> (далее соответственно –</w:t>
      </w:r>
      <w:r w:rsidRPr="00B2692D">
        <w:rPr>
          <w:rFonts w:ascii="Times New Roman" w:eastAsia="Times New Roman" w:hAnsi="Times New Roman" w:cs="Times New Roman"/>
          <w:sz w:val="24"/>
          <w:szCs w:val="24"/>
          <w:lang w:eastAsia="ru-RU"/>
        </w:rPr>
        <w:t xml:space="preserve"> программы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программы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в образовательные организации высшего образования (далее - организации высшего образования), на обучение</w:t>
      </w:r>
      <w:proofErr w:type="gramEnd"/>
      <w:r w:rsidRPr="00B2692D">
        <w:rPr>
          <w:rFonts w:ascii="Times New Roman" w:eastAsia="Times New Roman" w:hAnsi="Times New Roman" w:cs="Times New Roman"/>
          <w:sz w:val="24"/>
          <w:szCs w:val="24"/>
          <w:lang w:eastAsia="ru-RU"/>
        </w:rPr>
        <w:t xml:space="preserve"> по образовательным прогр</w:t>
      </w:r>
      <w:r w:rsidR="00B95022" w:rsidRPr="00B2692D">
        <w:rPr>
          <w:rFonts w:ascii="Times New Roman" w:eastAsia="Times New Roman" w:hAnsi="Times New Roman" w:cs="Times New Roman"/>
          <w:sz w:val="24"/>
          <w:szCs w:val="24"/>
          <w:lang w:eastAsia="ru-RU"/>
        </w:rPr>
        <w:t>аммам высшего образования –</w:t>
      </w:r>
      <w:r w:rsidRPr="00B2692D">
        <w:rPr>
          <w:rFonts w:ascii="Times New Roman" w:eastAsia="Times New Roman" w:hAnsi="Times New Roman" w:cs="Times New Roman"/>
          <w:sz w:val="24"/>
          <w:szCs w:val="24"/>
          <w:lang w:eastAsia="ru-RU"/>
        </w:rPr>
        <w:t xml:space="preserve"> </w:t>
      </w:r>
      <w:r w:rsidR="00B95022" w:rsidRPr="00B2692D">
        <w:rPr>
          <w:rFonts w:ascii="Times New Roman" w:eastAsia="Times New Roman" w:hAnsi="Times New Roman" w:cs="Times New Roman"/>
          <w:sz w:val="24"/>
          <w:szCs w:val="24"/>
          <w:lang w:eastAsia="ru-RU"/>
        </w:rPr>
        <w:t>программам магистратуры (далее –</w:t>
      </w:r>
      <w:r w:rsidRPr="00B2692D">
        <w:rPr>
          <w:rFonts w:ascii="Times New Roman" w:eastAsia="Times New Roman" w:hAnsi="Times New Roman" w:cs="Times New Roman"/>
          <w:sz w:val="24"/>
          <w:szCs w:val="24"/>
          <w:lang w:eastAsia="ru-RU"/>
        </w:rPr>
        <w:t xml:space="preserve"> программы магистратуры) в организации высшего образования и нау</w:t>
      </w:r>
      <w:r w:rsidR="00B95022" w:rsidRPr="00B2692D">
        <w:rPr>
          <w:rFonts w:ascii="Times New Roman" w:eastAsia="Times New Roman" w:hAnsi="Times New Roman" w:cs="Times New Roman"/>
          <w:sz w:val="24"/>
          <w:szCs w:val="24"/>
          <w:lang w:eastAsia="ru-RU"/>
        </w:rPr>
        <w:t>чные организации (далее вместе –</w:t>
      </w:r>
      <w:r w:rsidRPr="00B2692D">
        <w:rPr>
          <w:rFonts w:ascii="Times New Roman" w:eastAsia="Times New Roman" w:hAnsi="Times New Roman" w:cs="Times New Roman"/>
          <w:sz w:val="24"/>
          <w:szCs w:val="24"/>
          <w:lang w:eastAsia="ru-RU"/>
        </w:rPr>
        <w:t xml:space="preserve"> организации).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Организация объявляет прием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w:t>
      </w:r>
      <w:r w:rsidR="00B95022" w:rsidRPr="00B2692D">
        <w:rPr>
          <w:rFonts w:ascii="Times New Roman" w:eastAsia="Times New Roman" w:hAnsi="Times New Roman" w:cs="Times New Roman"/>
          <w:sz w:val="24"/>
          <w:szCs w:val="24"/>
          <w:lang w:eastAsia="ru-RU"/>
        </w:rPr>
        <w:t>стратуры (далее соответственно –</w:t>
      </w:r>
      <w:r w:rsidRPr="00B2692D">
        <w:rPr>
          <w:rFonts w:ascii="Times New Roman" w:eastAsia="Times New Roman" w:hAnsi="Times New Roman" w:cs="Times New Roman"/>
          <w:sz w:val="24"/>
          <w:szCs w:val="24"/>
          <w:lang w:eastAsia="ru-RU"/>
        </w:rPr>
        <w:t xml:space="preserve"> прием, образовательные программы) при наличии лицензии на осуществление образовательной деятельности по соответствующим образовательным программам.</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Порядок и условия приема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части 1 статьи 81 Федерального закона о</w:t>
      </w:r>
      <w:r w:rsidR="00B95022" w:rsidRPr="00B2692D">
        <w:rPr>
          <w:rFonts w:ascii="Times New Roman" w:eastAsia="Times New Roman" w:hAnsi="Times New Roman" w:cs="Times New Roman"/>
          <w:sz w:val="24"/>
          <w:szCs w:val="24"/>
          <w:lang w:eastAsia="ru-RU"/>
        </w:rPr>
        <w:t>т 29 декабря 2012 г. N 273 -ФЗ «</w:t>
      </w:r>
      <w:r w:rsidRPr="00B2692D">
        <w:rPr>
          <w:rFonts w:ascii="Times New Roman" w:eastAsia="Times New Roman" w:hAnsi="Times New Roman" w:cs="Times New Roman"/>
          <w:sz w:val="24"/>
          <w:szCs w:val="24"/>
          <w:lang w:eastAsia="ru-RU"/>
        </w:rPr>
        <w:t>Об обр</w:t>
      </w:r>
      <w:r w:rsidR="00B95022" w:rsidRPr="00B2692D">
        <w:rPr>
          <w:rFonts w:ascii="Times New Roman" w:eastAsia="Times New Roman" w:hAnsi="Times New Roman" w:cs="Times New Roman"/>
          <w:sz w:val="24"/>
          <w:szCs w:val="24"/>
          <w:lang w:eastAsia="ru-RU"/>
        </w:rPr>
        <w:t>азовании в Российской Федерации» (далее –</w:t>
      </w:r>
      <w:r w:rsidRPr="00B2692D">
        <w:rPr>
          <w:rFonts w:ascii="Times New Roman" w:eastAsia="Times New Roman" w:hAnsi="Times New Roman" w:cs="Times New Roman"/>
          <w:sz w:val="24"/>
          <w:szCs w:val="24"/>
          <w:lang w:eastAsia="ru-RU"/>
        </w:rPr>
        <w:t xml:space="preserve"> Федеральный закон N 273-ФЗ), устанавливаются указанными федеральными государственными органами</w:t>
      </w:r>
      <w:proofErr w:type="gramStart"/>
      <w:r w:rsidRPr="00B2692D">
        <w:rPr>
          <w:rFonts w:ascii="Times New Roman" w:eastAsia="Times New Roman" w:hAnsi="Times New Roman" w:cs="Times New Roman"/>
          <w:sz w:val="24"/>
          <w:szCs w:val="24"/>
          <w:vertAlign w:val="superscript"/>
          <w:lang w:eastAsia="ru-RU"/>
        </w:rPr>
        <w:t>1</w:t>
      </w:r>
      <w:proofErr w:type="gramEnd"/>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4. К освоению образовательных программ допускаются лица, имеющие образование соответствующего уровня, подтвержденное:</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поступлении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w:t>
      </w:r>
      <w:r w:rsidR="00B95022" w:rsidRPr="00B2692D">
        <w:rPr>
          <w:rFonts w:ascii="Times New Roman" w:eastAsia="Times New Roman" w:hAnsi="Times New Roman" w:cs="Times New Roman"/>
          <w:sz w:val="24"/>
          <w:szCs w:val="24"/>
          <w:lang w:eastAsia="ru-RU"/>
        </w:rPr>
        <w:t>иата</w:t>
      </w:r>
      <w:proofErr w:type="spellEnd"/>
      <w:r w:rsidR="00B95022" w:rsidRPr="00B2692D">
        <w:rPr>
          <w:rFonts w:ascii="Times New Roman" w:eastAsia="Times New Roman" w:hAnsi="Times New Roman" w:cs="Times New Roman"/>
          <w:sz w:val="24"/>
          <w:szCs w:val="24"/>
          <w:lang w:eastAsia="ru-RU"/>
        </w:rPr>
        <w:t xml:space="preserve"> и программам </w:t>
      </w:r>
      <w:proofErr w:type="spellStart"/>
      <w:r w:rsidR="00B95022" w:rsidRPr="00B2692D">
        <w:rPr>
          <w:rFonts w:ascii="Times New Roman" w:eastAsia="Times New Roman" w:hAnsi="Times New Roman" w:cs="Times New Roman"/>
          <w:sz w:val="24"/>
          <w:szCs w:val="24"/>
          <w:lang w:eastAsia="ru-RU"/>
        </w:rPr>
        <w:t>специалитета</w:t>
      </w:r>
      <w:proofErr w:type="spellEnd"/>
      <w:r w:rsidR="00B95022"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 xml:space="preserve"> документом о среднем общем образовании или документом о среднем профессиональном образовании и о квалификации, или документом о высшем образовании и о квалификации;</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поступлении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w:t>
      </w:r>
      <w:r w:rsidR="00B95022" w:rsidRPr="00B2692D">
        <w:rPr>
          <w:rFonts w:ascii="Times New Roman" w:eastAsia="Times New Roman" w:hAnsi="Times New Roman" w:cs="Times New Roman"/>
          <w:sz w:val="24"/>
          <w:szCs w:val="24"/>
          <w:lang w:eastAsia="ru-RU"/>
        </w:rPr>
        <w:t>ратуры –</w:t>
      </w:r>
      <w:r w:rsidRPr="00B2692D">
        <w:rPr>
          <w:rFonts w:ascii="Times New Roman" w:eastAsia="Times New Roman" w:hAnsi="Times New Roman" w:cs="Times New Roman"/>
          <w:sz w:val="24"/>
          <w:szCs w:val="24"/>
          <w:lang w:eastAsia="ru-RU"/>
        </w:rPr>
        <w:t xml:space="preserve"> документом о высшем образовании и о квалификации.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Поступающий представляет документ, удостоверяющий образование </w:t>
      </w:r>
      <w:r w:rsidR="00B95022" w:rsidRPr="00B2692D">
        <w:rPr>
          <w:rFonts w:ascii="Times New Roman" w:eastAsia="Times New Roman" w:hAnsi="Times New Roman" w:cs="Times New Roman"/>
          <w:sz w:val="24"/>
          <w:szCs w:val="24"/>
          <w:lang w:eastAsia="ru-RU"/>
        </w:rPr>
        <w:t>соответствующего уровня (далее –</w:t>
      </w:r>
      <w:r w:rsidRPr="00B2692D">
        <w:rPr>
          <w:rFonts w:ascii="Times New Roman" w:eastAsia="Times New Roman" w:hAnsi="Times New Roman" w:cs="Times New Roman"/>
          <w:sz w:val="24"/>
          <w:szCs w:val="24"/>
          <w:lang w:eastAsia="ru-RU"/>
        </w:rPr>
        <w:t xml:space="preserve"> документ установленного образца):</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B2692D">
        <w:rPr>
          <w:rFonts w:ascii="Times New Roman" w:eastAsia="Times New Roman" w:hAnsi="Times New Roman" w:cs="Times New Roman"/>
          <w:sz w:val="24"/>
          <w:szCs w:val="24"/>
          <w:lang w:eastAsia="ru-RU"/>
        </w:rPr>
        <w:t xml:space="preserve">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roofErr w:type="gramStart"/>
      <w:r w:rsidRPr="00B2692D">
        <w:rPr>
          <w:rFonts w:ascii="Times New Roman" w:eastAsia="Times New Roman" w:hAnsi="Times New Roman" w:cs="Times New Roman"/>
          <w:sz w:val="24"/>
          <w:szCs w:val="24"/>
          <w:vertAlign w:val="superscript"/>
          <w:lang w:eastAsia="ru-RU"/>
        </w:rPr>
        <w:t>2</w:t>
      </w:r>
      <w:proofErr w:type="gramEnd"/>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 </w:t>
      </w:r>
      <w:r w:rsidRPr="00B2692D">
        <w:rPr>
          <w:rFonts w:ascii="Times New Roman" w:eastAsia="Times New Roman" w:hAnsi="Times New Roman" w:cs="Times New Roman"/>
          <w:sz w:val="24"/>
          <w:szCs w:val="24"/>
          <w:lang w:eastAsia="ru-RU"/>
        </w:rPr>
        <w:t>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w:t>
      </w:r>
      <w:r w:rsidR="00BB525A" w:rsidRPr="00B2692D">
        <w:rPr>
          <w:rFonts w:ascii="Times New Roman" w:eastAsia="Times New Roman" w:hAnsi="Times New Roman" w:cs="Times New Roman"/>
          <w:sz w:val="24"/>
          <w:szCs w:val="24"/>
          <w:vertAlign w:val="superscript"/>
          <w:lang w:eastAsia="ru-RU"/>
        </w:rPr>
        <w:t>3</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документ об образовании и о квалификации образца, установленного федеральным государственным бюджетным образовательным учреждением высшего </w:t>
      </w:r>
      <w:r w:rsidR="00B95022" w:rsidRPr="00B2692D">
        <w:rPr>
          <w:rFonts w:ascii="Times New Roman" w:eastAsia="Times New Roman" w:hAnsi="Times New Roman" w:cs="Times New Roman"/>
          <w:sz w:val="24"/>
          <w:szCs w:val="24"/>
          <w:lang w:eastAsia="ru-RU"/>
        </w:rPr>
        <w:t>образования «</w:t>
      </w:r>
      <w:r w:rsidRPr="00B2692D">
        <w:rPr>
          <w:rFonts w:ascii="Times New Roman" w:eastAsia="Times New Roman" w:hAnsi="Times New Roman" w:cs="Times New Roman"/>
          <w:sz w:val="24"/>
          <w:szCs w:val="24"/>
          <w:lang w:eastAsia="ru-RU"/>
        </w:rPr>
        <w:t>Московский государственный ун</w:t>
      </w:r>
      <w:r w:rsidR="00B95022" w:rsidRPr="00B2692D">
        <w:rPr>
          <w:rFonts w:ascii="Times New Roman" w:eastAsia="Times New Roman" w:hAnsi="Times New Roman" w:cs="Times New Roman"/>
          <w:sz w:val="24"/>
          <w:szCs w:val="24"/>
          <w:lang w:eastAsia="ru-RU"/>
        </w:rPr>
        <w:t>иверситет имени М.В. Ломоносова»</w:t>
      </w:r>
      <w:r w:rsidRPr="00B2692D">
        <w:rPr>
          <w:rFonts w:ascii="Times New Roman" w:eastAsia="Times New Roman" w:hAnsi="Times New Roman" w:cs="Times New Roman"/>
          <w:sz w:val="24"/>
          <w:szCs w:val="24"/>
          <w:lang w:eastAsia="ru-RU"/>
        </w:rPr>
        <w:t>, федеральным государственным бюджетным образовательным у</w:t>
      </w:r>
      <w:r w:rsidR="00B95022" w:rsidRPr="00B2692D">
        <w:rPr>
          <w:rFonts w:ascii="Times New Roman" w:eastAsia="Times New Roman" w:hAnsi="Times New Roman" w:cs="Times New Roman"/>
          <w:sz w:val="24"/>
          <w:szCs w:val="24"/>
          <w:lang w:eastAsia="ru-RU"/>
        </w:rPr>
        <w:t>чреждением высшего образования «</w:t>
      </w:r>
      <w:r w:rsidRPr="00B2692D">
        <w:rPr>
          <w:rFonts w:ascii="Times New Roman" w:eastAsia="Times New Roman" w:hAnsi="Times New Roman" w:cs="Times New Roman"/>
          <w:sz w:val="24"/>
          <w:szCs w:val="24"/>
          <w:lang w:eastAsia="ru-RU"/>
        </w:rPr>
        <w:t>Санкт-Петербургс</w:t>
      </w:r>
      <w:r w:rsidR="00B95022" w:rsidRPr="00B2692D">
        <w:rPr>
          <w:rFonts w:ascii="Times New Roman" w:eastAsia="Times New Roman" w:hAnsi="Times New Roman" w:cs="Times New Roman"/>
          <w:sz w:val="24"/>
          <w:szCs w:val="24"/>
          <w:lang w:eastAsia="ru-RU"/>
        </w:rPr>
        <w:t>кий государственный университет»</w:t>
      </w:r>
      <w:r w:rsidRPr="00B2692D">
        <w:rPr>
          <w:rFonts w:ascii="Times New Roman" w:eastAsia="Times New Roman" w:hAnsi="Times New Roman" w:cs="Times New Roman"/>
          <w:sz w:val="24"/>
          <w:szCs w:val="24"/>
          <w:lang w:eastAsia="ru-RU"/>
        </w:rPr>
        <w:t>,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r w:rsidRPr="00B2692D">
        <w:rPr>
          <w:rFonts w:ascii="Times New Roman" w:eastAsia="Times New Roman" w:hAnsi="Times New Roman" w:cs="Times New Roman"/>
          <w:sz w:val="24"/>
          <w:szCs w:val="24"/>
          <w:vertAlign w:val="superscript"/>
          <w:lang w:eastAsia="ru-RU"/>
        </w:rPr>
        <w:t>5</w:t>
      </w:r>
      <w:r w:rsidRPr="00B2692D">
        <w:rPr>
          <w:rFonts w:ascii="Times New Roman" w:eastAsia="Times New Roman" w:hAnsi="Times New Roman" w:cs="Times New Roman"/>
          <w:sz w:val="24"/>
          <w:szCs w:val="24"/>
          <w:lang w:eastAsia="ru-RU"/>
        </w:rPr>
        <w:t>;</w:t>
      </w:r>
      <w:proofErr w:type="gramEnd"/>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документ об образовании или об образовании и о квалификации, выданный частной организацией, осуществляющей образовательную деятельность на те</w:t>
      </w:r>
      <w:r w:rsidR="00B95022" w:rsidRPr="00B2692D">
        <w:rPr>
          <w:rFonts w:ascii="Times New Roman" w:eastAsia="Times New Roman" w:hAnsi="Times New Roman" w:cs="Times New Roman"/>
          <w:sz w:val="24"/>
          <w:szCs w:val="24"/>
          <w:lang w:eastAsia="ru-RU"/>
        </w:rPr>
        <w:t>рритории инновационного центра «</w:t>
      </w:r>
      <w:proofErr w:type="spellStart"/>
      <w:r w:rsidR="00B95022" w:rsidRPr="00B2692D">
        <w:rPr>
          <w:rFonts w:ascii="Times New Roman" w:eastAsia="Times New Roman" w:hAnsi="Times New Roman" w:cs="Times New Roman"/>
          <w:sz w:val="24"/>
          <w:szCs w:val="24"/>
          <w:lang w:eastAsia="ru-RU"/>
        </w:rPr>
        <w:t>Сколково</w:t>
      </w:r>
      <w:proofErr w:type="spellEnd"/>
      <w:r w:rsidR="00B95022"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lang w:eastAsia="ru-RU"/>
        </w:rPr>
        <w:t>, или предусмотренными частью 3 статьи 21 Федерального зако</w:t>
      </w:r>
      <w:r w:rsidR="00B95022" w:rsidRPr="00B2692D">
        <w:rPr>
          <w:rFonts w:ascii="Times New Roman" w:eastAsia="Times New Roman" w:hAnsi="Times New Roman" w:cs="Times New Roman"/>
          <w:sz w:val="24"/>
          <w:szCs w:val="24"/>
          <w:lang w:eastAsia="ru-RU"/>
        </w:rPr>
        <w:t>на от 29 июля 2017 г. N 216-ФЗ «</w:t>
      </w:r>
      <w:r w:rsidRPr="00B2692D">
        <w:rPr>
          <w:rFonts w:ascii="Times New Roman" w:eastAsia="Times New Roman" w:hAnsi="Times New Roman" w:cs="Times New Roman"/>
          <w:sz w:val="24"/>
          <w:szCs w:val="24"/>
          <w:lang w:eastAsia="ru-RU"/>
        </w:rPr>
        <w:t>Об инновационных научно-технологических центрах и о внесении изменений в отдельные законодате</w:t>
      </w:r>
      <w:r w:rsidR="00B95022" w:rsidRPr="00B2692D">
        <w:rPr>
          <w:rFonts w:ascii="Times New Roman" w:eastAsia="Times New Roman" w:hAnsi="Times New Roman" w:cs="Times New Roman"/>
          <w:sz w:val="24"/>
          <w:szCs w:val="24"/>
          <w:lang w:eastAsia="ru-RU"/>
        </w:rPr>
        <w:t>льные акты Российской Федерации»</w:t>
      </w:r>
      <w:r w:rsidRPr="00B2692D">
        <w:rPr>
          <w:rFonts w:ascii="Times New Roman" w:eastAsia="Times New Roman" w:hAnsi="Times New Roman" w:cs="Times New Roman"/>
          <w:sz w:val="24"/>
          <w:szCs w:val="24"/>
          <w:lang w:eastAsia="ru-RU"/>
        </w:rPr>
        <w:t xml:space="preserve"> организациями, осуществляющими образовательную деятельность на территории инновационного научно-технологического центра</w:t>
      </w:r>
      <w:proofErr w:type="gramStart"/>
      <w:r w:rsidRPr="00B2692D">
        <w:rPr>
          <w:rFonts w:ascii="Times New Roman" w:eastAsia="Times New Roman" w:hAnsi="Times New Roman" w:cs="Times New Roman"/>
          <w:sz w:val="24"/>
          <w:szCs w:val="24"/>
          <w:vertAlign w:val="superscript"/>
          <w:lang w:eastAsia="ru-RU"/>
        </w:rPr>
        <w:t>6</w:t>
      </w:r>
      <w:proofErr w:type="gramEnd"/>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документ (документы) иностранного государства об образовании или об образовании и о квалификации, если указанное в нем образование признается в Российской Федерации на уровне соотв</w:t>
      </w:r>
      <w:r w:rsidR="00B95022" w:rsidRPr="00B2692D">
        <w:rPr>
          <w:rFonts w:ascii="Times New Roman" w:eastAsia="Times New Roman" w:hAnsi="Times New Roman" w:cs="Times New Roman"/>
          <w:sz w:val="24"/>
          <w:szCs w:val="24"/>
          <w:lang w:eastAsia="ru-RU"/>
        </w:rPr>
        <w:t>етствующего образования (далее –</w:t>
      </w:r>
      <w:r w:rsidRPr="00B2692D">
        <w:rPr>
          <w:rFonts w:ascii="Times New Roman" w:eastAsia="Times New Roman" w:hAnsi="Times New Roman" w:cs="Times New Roman"/>
          <w:sz w:val="24"/>
          <w:szCs w:val="24"/>
          <w:lang w:eastAsia="ru-RU"/>
        </w:rPr>
        <w:t xml:space="preserve"> документ иностранного государства об образовании).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Прием осуществляется на первый курс.</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6. Прием</w:t>
      </w:r>
      <w:r w:rsidR="00BB525A" w:rsidRPr="00B2692D">
        <w:rPr>
          <w:rFonts w:ascii="Times New Roman" w:eastAsia="Times New Roman" w:hAnsi="Times New Roman" w:cs="Times New Roman"/>
          <w:sz w:val="24"/>
          <w:szCs w:val="24"/>
          <w:lang w:eastAsia="ru-RU"/>
        </w:rPr>
        <w:t xml:space="preserve"> на обучение</w:t>
      </w:r>
      <w:r w:rsidRPr="00B2692D">
        <w:rPr>
          <w:rFonts w:ascii="Times New Roman" w:eastAsia="Times New Roman" w:hAnsi="Times New Roman" w:cs="Times New Roman"/>
          <w:sz w:val="24"/>
          <w:szCs w:val="24"/>
          <w:lang w:eastAsia="ru-RU"/>
        </w:rPr>
        <w:t xml:space="preserve"> проводится на конкурсной основе:</w:t>
      </w:r>
    </w:p>
    <w:p w:rsidR="00BB525A" w:rsidRPr="00B2692D" w:rsidRDefault="00BB525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          6.1 Прием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проводится:</w:t>
      </w:r>
    </w:p>
    <w:p w:rsidR="00BB525A" w:rsidRPr="00B2692D" w:rsidRDefault="00BB525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          1)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w:t>
      </w:r>
    </w:p>
    <w:p w:rsidR="00F35C77" w:rsidRPr="00B2692D" w:rsidRDefault="00BB525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w:t>
      </w:r>
      <w:r w:rsidR="00F35C77" w:rsidRPr="00B2692D">
        <w:rPr>
          <w:rFonts w:ascii="Times New Roman" w:eastAsia="Times New Roman" w:hAnsi="Times New Roman" w:cs="Times New Roman"/>
          <w:sz w:val="24"/>
          <w:szCs w:val="24"/>
          <w:lang w:eastAsia="ru-RU"/>
        </w:rPr>
        <w:t xml:space="preserve"> на места в пределах квоты приема на целевое обучение (далее – целевая квота);</w:t>
      </w:r>
    </w:p>
    <w:p w:rsidR="00BB525A" w:rsidRPr="00B2692D" w:rsidRDefault="00F35C77"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б) на места в пределах квоты приема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00BB525A"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за счет бюджетных ассигнований лиц, имеющих особое право на прием в пределах квоты (далее – особая квота),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w:t>
      </w:r>
    </w:p>
    <w:p w:rsidR="00F35C77" w:rsidRPr="00B2692D" w:rsidRDefault="00F35C77" w:rsidP="00F35C77">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в) на места в пределах отдельной квоты приема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за счет бюджетных ассигнований (далее – отдельная квота),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w:t>
      </w:r>
    </w:p>
    <w:p w:rsidR="00F35C77" w:rsidRPr="00B2692D" w:rsidRDefault="00F35C77"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г) на места в рамках контрольных цифр за вычетом ме</w:t>
      </w:r>
      <w:proofErr w:type="gramStart"/>
      <w:r w:rsidRPr="00B2692D">
        <w:rPr>
          <w:rFonts w:ascii="Times New Roman" w:eastAsia="Times New Roman" w:hAnsi="Times New Roman" w:cs="Times New Roman"/>
          <w:sz w:val="24"/>
          <w:szCs w:val="24"/>
          <w:lang w:eastAsia="ru-RU"/>
        </w:rPr>
        <w:t>ст в пр</w:t>
      </w:r>
      <w:proofErr w:type="gramEnd"/>
      <w:r w:rsidRPr="00B2692D">
        <w:rPr>
          <w:rFonts w:ascii="Times New Roman" w:eastAsia="Times New Roman" w:hAnsi="Times New Roman" w:cs="Times New Roman"/>
          <w:sz w:val="24"/>
          <w:szCs w:val="24"/>
          <w:lang w:eastAsia="ru-RU"/>
        </w:rPr>
        <w:t>еделах целевой квоты, особой квоты и отдельной квоты (далее соответственно – основные места в рамках контрольных цифр, места в пределах квот);</w:t>
      </w:r>
    </w:p>
    <w:p w:rsidR="00F35C77" w:rsidRPr="00B2692D" w:rsidRDefault="00F35C77"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w:t>
      </w:r>
      <w:r w:rsidR="00854AFD" w:rsidRPr="00B2692D">
        <w:rPr>
          <w:rFonts w:ascii="Times New Roman" w:eastAsia="Times New Roman" w:hAnsi="Times New Roman" w:cs="Times New Roman"/>
          <w:sz w:val="24"/>
          <w:szCs w:val="24"/>
          <w:lang w:eastAsia="ru-RU"/>
        </w:rPr>
        <w:t xml:space="preserve">на места для </w:t>
      </w:r>
      <w:proofErr w:type="gramStart"/>
      <w:r w:rsidR="00854AFD" w:rsidRPr="00B2692D">
        <w:rPr>
          <w:rFonts w:ascii="Times New Roman" w:eastAsia="Times New Roman" w:hAnsi="Times New Roman" w:cs="Times New Roman"/>
          <w:sz w:val="24"/>
          <w:szCs w:val="24"/>
          <w:lang w:eastAsia="ru-RU"/>
        </w:rPr>
        <w:t>обучения по договорам</w:t>
      </w:r>
      <w:proofErr w:type="gramEnd"/>
      <w:r w:rsidR="00854AFD" w:rsidRPr="00B2692D">
        <w:rPr>
          <w:rFonts w:ascii="Times New Roman" w:eastAsia="Times New Roman" w:hAnsi="Times New Roman" w:cs="Times New Roman"/>
          <w:sz w:val="24"/>
          <w:szCs w:val="24"/>
          <w:lang w:eastAsia="ru-RU"/>
        </w:rPr>
        <w:t xml:space="preserve">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854AFD" w:rsidRPr="00B2692D" w:rsidRDefault="00854AFD" w:rsidP="00854AFD">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6.2 Прием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проводится:</w:t>
      </w:r>
    </w:p>
    <w:p w:rsidR="00854AFD" w:rsidRPr="00B2692D" w:rsidRDefault="00854AFD"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на места, указанные в подпунктах «а», «б» и «г» подпункта 1 и подпункта 2 пункта 6.1 Порядка:</w:t>
      </w:r>
    </w:p>
    <w:p w:rsidR="00854AFD" w:rsidRPr="00B2692D" w:rsidRDefault="00854AFD"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 результатам единого государственного экзамена (далее – ЕГЭ), которые признаются в качестве результатов вступительных испытаний, и (или) по результатам вступительных испытаний, проводимых организацией высшего образования самостоятельно в случаях, установленных Порядком;</w:t>
      </w:r>
    </w:p>
    <w:p w:rsidR="00854AFD" w:rsidRPr="00B2692D" w:rsidRDefault="00854AFD"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без вступительных испытаний в соответствии с частью 4 и (или) 12 статьи 71 Федерального закона №273-ФЗ;</w:t>
      </w:r>
    </w:p>
    <w:p w:rsidR="003A274C" w:rsidRPr="00B2692D" w:rsidRDefault="00854AFD"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на места, указанные в подпункте «в» подпункта 1 пункта 6.1 Порядка</w:t>
      </w:r>
      <w:r w:rsidR="003A274C" w:rsidRPr="00B2692D">
        <w:rPr>
          <w:rFonts w:ascii="Times New Roman" w:eastAsia="Times New Roman" w:hAnsi="Times New Roman" w:cs="Times New Roman"/>
          <w:sz w:val="24"/>
          <w:szCs w:val="24"/>
          <w:lang w:eastAsia="ru-RU"/>
        </w:rPr>
        <w:t>:</w:t>
      </w:r>
    </w:p>
    <w:p w:rsidR="00854AFD" w:rsidRPr="00B2692D" w:rsidRDefault="003A274C"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 результатам вступительных испытаний, проводимых организацией высшего образования самостоятельно, и (или) по результатам ЕГЭ;</w:t>
      </w:r>
    </w:p>
    <w:p w:rsidR="003A274C" w:rsidRPr="00B2692D" w:rsidRDefault="003A274C" w:rsidP="00F35C77">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без проведения вступительных испытаний в соответствии с частью 5.2 статьи 71 Федерального закона №273-ФЗ (за исключением дополнительных вступительных испытаний творческой и (или) профессиональной направленности).</w:t>
      </w:r>
    </w:p>
    <w:p w:rsidR="003A274C" w:rsidRPr="00B2692D" w:rsidRDefault="003A274C" w:rsidP="003A274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6.3  Прием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 проводится по результатам вступительных испытаний, установление перечня и проведение которых осуществляется самостоятельно.</w:t>
      </w:r>
    </w:p>
    <w:p w:rsidR="003A274C" w:rsidRPr="00B2692D" w:rsidRDefault="003A274C" w:rsidP="003A274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6.4 Организация устанавливает приоритетность вступительных испытаний для ранжирования списков поступающих (далее – приоритетность вступительных испытаний).</w:t>
      </w:r>
    </w:p>
    <w:p w:rsidR="003A274C" w:rsidRPr="00B2692D" w:rsidRDefault="00517928" w:rsidP="00517928">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Для каждого вступительного испытания устанавливаются:</w:t>
      </w:r>
    </w:p>
    <w:p w:rsidR="00517928" w:rsidRPr="00B2692D" w:rsidRDefault="00517928" w:rsidP="00517928">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максимальное количество баллов;</w:t>
      </w:r>
    </w:p>
    <w:p w:rsidR="00BB525A" w:rsidRPr="00B2692D" w:rsidRDefault="00517928" w:rsidP="00517928">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минимальное количество баллов, подтверждающее успешное прохождение вступительного испытания (далее – минимальное количество баллов).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 Организация проводит конкурс при приеме по следующим условиям </w:t>
      </w:r>
      <w:r w:rsidR="00B95022" w:rsidRPr="00B2692D">
        <w:rPr>
          <w:rFonts w:ascii="Times New Roman" w:eastAsia="Times New Roman" w:hAnsi="Times New Roman" w:cs="Times New Roman"/>
          <w:sz w:val="24"/>
          <w:szCs w:val="24"/>
          <w:lang w:eastAsia="ru-RU"/>
        </w:rPr>
        <w:t>поступления на обучение (далее –</w:t>
      </w:r>
      <w:r w:rsidRPr="00B2692D">
        <w:rPr>
          <w:rFonts w:ascii="Times New Roman" w:eastAsia="Times New Roman" w:hAnsi="Times New Roman" w:cs="Times New Roman"/>
          <w:sz w:val="24"/>
          <w:szCs w:val="24"/>
          <w:lang w:eastAsia="ru-RU"/>
        </w:rPr>
        <w:t xml:space="preserve"> условия поступления):</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организации в целом, включая все ее филиалы, или раздельно для обучения в организации и для обучения в каждом из ее филиалов;</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раздельно по очной, </w:t>
      </w:r>
      <w:proofErr w:type="spellStart"/>
      <w:r w:rsidRPr="00B2692D">
        <w:rPr>
          <w:rFonts w:ascii="Times New Roman" w:eastAsia="Times New Roman" w:hAnsi="Times New Roman" w:cs="Times New Roman"/>
          <w:sz w:val="24"/>
          <w:szCs w:val="24"/>
          <w:lang w:eastAsia="ru-RU"/>
        </w:rPr>
        <w:t>очно-заочной</w:t>
      </w:r>
      <w:proofErr w:type="spellEnd"/>
      <w:r w:rsidRPr="00B2692D">
        <w:rPr>
          <w:rFonts w:ascii="Times New Roman" w:eastAsia="Times New Roman" w:hAnsi="Times New Roman" w:cs="Times New Roman"/>
          <w:sz w:val="24"/>
          <w:szCs w:val="24"/>
          <w:lang w:eastAsia="ru-RU"/>
        </w:rPr>
        <w:t>, заочной формам обучения;</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раздельно в соответствии с направленностью (профилем) образовательных программ:</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конку</w:t>
      </w:r>
      <w:proofErr w:type="gramStart"/>
      <w:r w:rsidRPr="00B2692D">
        <w:rPr>
          <w:rFonts w:ascii="Times New Roman" w:eastAsia="Times New Roman" w:hAnsi="Times New Roman" w:cs="Times New Roman"/>
          <w:sz w:val="24"/>
          <w:szCs w:val="24"/>
          <w:lang w:eastAsia="ru-RU"/>
        </w:rPr>
        <w:t>рс в пр</w:t>
      </w:r>
      <w:proofErr w:type="gramEnd"/>
      <w:r w:rsidRPr="00B2692D">
        <w:rPr>
          <w:rFonts w:ascii="Times New Roman" w:eastAsia="Times New Roman" w:hAnsi="Times New Roman" w:cs="Times New Roman"/>
          <w:sz w:val="24"/>
          <w:szCs w:val="24"/>
          <w:lang w:eastAsia="ru-RU"/>
        </w:rPr>
        <w:t xml:space="preserve">еделах специальности или </w:t>
      </w:r>
      <w:r w:rsidR="00B95022" w:rsidRPr="00B2692D">
        <w:rPr>
          <w:rFonts w:ascii="Times New Roman" w:eastAsia="Times New Roman" w:hAnsi="Times New Roman" w:cs="Times New Roman"/>
          <w:sz w:val="24"/>
          <w:szCs w:val="24"/>
          <w:lang w:eastAsia="ru-RU"/>
        </w:rPr>
        <w:t xml:space="preserve">направления подготовки (далее – </w:t>
      </w:r>
      <w:r w:rsidRPr="00B2692D">
        <w:rPr>
          <w:rFonts w:ascii="Times New Roman" w:eastAsia="Times New Roman" w:hAnsi="Times New Roman" w:cs="Times New Roman"/>
          <w:sz w:val="24"/>
          <w:szCs w:val="24"/>
          <w:lang w:eastAsia="ru-RU"/>
        </w:rPr>
        <w:t>однопрофильный конкурс) в соответствии с пунктом 8 Порядка;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конкурс по нескольким специа</w:t>
      </w:r>
      <w:r w:rsidR="00B95022" w:rsidRPr="00B2692D">
        <w:rPr>
          <w:rFonts w:ascii="Times New Roman" w:eastAsia="Times New Roman" w:hAnsi="Times New Roman" w:cs="Times New Roman"/>
          <w:sz w:val="24"/>
          <w:szCs w:val="24"/>
          <w:lang w:eastAsia="ru-RU"/>
        </w:rPr>
        <w:t>льностям или</w:t>
      </w:r>
      <w:r w:rsidRPr="00B2692D">
        <w:rPr>
          <w:rFonts w:ascii="Times New Roman" w:eastAsia="Times New Roman" w:hAnsi="Times New Roman" w:cs="Times New Roman"/>
          <w:sz w:val="24"/>
          <w:szCs w:val="24"/>
          <w:lang w:eastAsia="ru-RU"/>
        </w:rPr>
        <w:t xml:space="preserve"> направлениям подготовки в пределах укрупненной группы специальностей или направлений по</w:t>
      </w:r>
      <w:r w:rsidR="00B95022" w:rsidRPr="00B2692D">
        <w:rPr>
          <w:rFonts w:ascii="Times New Roman" w:eastAsia="Times New Roman" w:hAnsi="Times New Roman" w:cs="Times New Roman"/>
          <w:sz w:val="24"/>
          <w:szCs w:val="24"/>
          <w:lang w:eastAsia="ru-RU"/>
        </w:rPr>
        <w:t>дготовки (далее соответственно – многопрофильный конкурс;</w:t>
      </w:r>
      <w:r w:rsidRPr="00B2692D">
        <w:rPr>
          <w:rFonts w:ascii="Times New Roman" w:eastAsia="Times New Roman" w:hAnsi="Times New Roman" w:cs="Times New Roman"/>
          <w:sz w:val="24"/>
          <w:szCs w:val="24"/>
          <w:lang w:eastAsia="ru-RU"/>
        </w:rPr>
        <w:t xml:space="preserve"> специальности и направления подготовки, включенные в конкурс, укрупненная группа) в соответствии с пунктом 9 Порядка;</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раздельно:</w:t>
      </w:r>
    </w:p>
    <w:p w:rsidR="00B2078B" w:rsidRPr="00B2692D" w:rsidRDefault="0051792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в рамках контрольных цифр;</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по договорам об образовании</w:t>
      </w:r>
      <w:r w:rsidR="00517928" w:rsidRPr="00B2692D">
        <w:rPr>
          <w:rFonts w:ascii="Times New Roman" w:eastAsia="Times New Roman" w:hAnsi="Times New Roman" w:cs="Times New Roman"/>
          <w:sz w:val="24"/>
          <w:szCs w:val="24"/>
          <w:lang w:eastAsia="ru-RU"/>
        </w:rPr>
        <w:t xml:space="preserve">  платных образовательных услуг</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в рамках контрольных цифр раздельно: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а) на места в пределах </w:t>
      </w:r>
      <w:r w:rsidR="00517928" w:rsidRPr="00B2692D">
        <w:rPr>
          <w:rFonts w:ascii="Times New Roman" w:eastAsia="Times New Roman" w:hAnsi="Times New Roman" w:cs="Times New Roman"/>
          <w:sz w:val="24"/>
          <w:szCs w:val="24"/>
          <w:lang w:eastAsia="ru-RU"/>
        </w:rPr>
        <w:t xml:space="preserve">целевой </w:t>
      </w:r>
      <w:r w:rsidRPr="00B2692D">
        <w:rPr>
          <w:rFonts w:ascii="Times New Roman" w:eastAsia="Times New Roman" w:hAnsi="Times New Roman" w:cs="Times New Roman"/>
          <w:sz w:val="24"/>
          <w:szCs w:val="24"/>
          <w:lang w:eastAsia="ru-RU"/>
        </w:rPr>
        <w:t>квоты;</w:t>
      </w:r>
    </w:p>
    <w:p w:rsidR="00517928"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на места в пределах</w:t>
      </w:r>
      <w:r w:rsidR="00517928" w:rsidRPr="00B2692D">
        <w:rPr>
          <w:rFonts w:ascii="Times New Roman" w:eastAsia="Times New Roman" w:hAnsi="Times New Roman" w:cs="Times New Roman"/>
          <w:sz w:val="24"/>
          <w:szCs w:val="24"/>
          <w:lang w:eastAsia="ru-RU"/>
        </w:rPr>
        <w:t xml:space="preserve"> особой</w:t>
      </w:r>
      <w:r w:rsidRPr="00B2692D">
        <w:rPr>
          <w:rFonts w:ascii="Times New Roman" w:eastAsia="Times New Roman" w:hAnsi="Times New Roman" w:cs="Times New Roman"/>
          <w:sz w:val="24"/>
          <w:szCs w:val="24"/>
          <w:lang w:eastAsia="ru-RU"/>
        </w:rPr>
        <w:t xml:space="preserve"> квоты</w:t>
      </w:r>
      <w:r w:rsidR="00517928"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lang w:eastAsia="ru-RU"/>
        </w:rPr>
        <w:t xml:space="preserve"> </w:t>
      </w:r>
    </w:p>
    <w:p w:rsidR="00517928" w:rsidRPr="00B2692D" w:rsidRDefault="0051792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на места в пределах отдельной квоты;</w:t>
      </w:r>
    </w:p>
    <w:p w:rsidR="00B2078B" w:rsidRPr="00B2692D" w:rsidRDefault="0051792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г</w:t>
      </w:r>
      <w:r w:rsidR="00B2078B" w:rsidRPr="00B2692D">
        <w:rPr>
          <w:rFonts w:ascii="Times New Roman" w:eastAsia="Times New Roman" w:hAnsi="Times New Roman" w:cs="Times New Roman"/>
          <w:sz w:val="24"/>
          <w:szCs w:val="24"/>
          <w:lang w:eastAsia="ru-RU"/>
        </w:rPr>
        <w:t>) на</w:t>
      </w:r>
      <w:r w:rsidRPr="00B2692D">
        <w:rPr>
          <w:rFonts w:ascii="Times New Roman" w:eastAsia="Times New Roman" w:hAnsi="Times New Roman" w:cs="Times New Roman"/>
          <w:sz w:val="24"/>
          <w:szCs w:val="24"/>
          <w:lang w:eastAsia="ru-RU"/>
        </w:rPr>
        <w:t xml:space="preserve"> основные </w:t>
      </w:r>
      <w:r w:rsidR="00B2078B" w:rsidRPr="00B2692D">
        <w:rPr>
          <w:rFonts w:ascii="Times New Roman" w:eastAsia="Times New Roman" w:hAnsi="Times New Roman" w:cs="Times New Roman"/>
          <w:sz w:val="24"/>
          <w:szCs w:val="24"/>
          <w:lang w:eastAsia="ru-RU"/>
        </w:rPr>
        <w:t xml:space="preserve"> места в рамках контрольных цифр</w:t>
      </w:r>
      <w:r w:rsidRPr="00B2692D">
        <w:rPr>
          <w:rFonts w:ascii="Times New Roman" w:eastAsia="Times New Roman" w:hAnsi="Times New Roman" w:cs="Times New Roman"/>
          <w:sz w:val="24"/>
          <w:szCs w:val="24"/>
          <w:lang w:eastAsia="ru-RU"/>
        </w:rPr>
        <w:t>.</w:t>
      </w:r>
      <w:r w:rsidR="00B2078B" w:rsidRPr="00B2692D">
        <w:rPr>
          <w:rFonts w:ascii="Times New Roman" w:eastAsia="Times New Roman" w:hAnsi="Times New Roman" w:cs="Times New Roman"/>
          <w:sz w:val="24"/>
          <w:szCs w:val="24"/>
          <w:lang w:eastAsia="ru-RU"/>
        </w:rPr>
        <w:t xml:space="preserve"> </w:t>
      </w:r>
    </w:p>
    <w:p w:rsidR="00B2078B" w:rsidRPr="00B2692D" w:rsidRDefault="0051792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7.1</w:t>
      </w:r>
      <w:proofErr w:type="gramStart"/>
      <w:r w:rsidRPr="00B2692D">
        <w:rPr>
          <w:rFonts w:ascii="Times New Roman" w:eastAsia="Times New Roman" w:hAnsi="Times New Roman" w:cs="Times New Roman"/>
          <w:sz w:val="24"/>
          <w:szCs w:val="24"/>
          <w:lang w:eastAsia="ru-RU"/>
        </w:rPr>
        <w:t xml:space="preserve"> </w:t>
      </w:r>
      <w:r w:rsidR="00B2078B" w:rsidRPr="00B2692D">
        <w:rPr>
          <w:rFonts w:ascii="Times New Roman" w:eastAsia="Times New Roman" w:hAnsi="Times New Roman" w:cs="Times New Roman"/>
          <w:sz w:val="24"/>
          <w:szCs w:val="24"/>
          <w:lang w:eastAsia="ru-RU"/>
        </w:rPr>
        <w:t>П</w:t>
      </w:r>
      <w:proofErr w:type="gramEnd"/>
      <w:r w:rsidR="00B2078B" w:rsidRPr="00B2692D">
        <w:rPr>
          <w:rFonts w:ascii="Times New Roman" w:eastAsia="Times New Roman" w:hAnsi="Times New Roman" w:cs="Times New Roman"/>
          <w:sz w:val="24"/>
          <w:szCs w:val="24"/>
          <w:lang w:eastAsia="ru-RU"/>
        </w:rPr>
        <w:t>о каждой совокупности условий поступления, указанных в настоящем пункте</w:t>
      </w:r>
      <w:r w:rsidRPr="00B2692D">
        <w:rPr>
          <w:rFonts w:ascii="Times New Roman" w:eastAsia="Times New Roman" w:hAnsi="Times New Roman" w:cs="Times New Roman"/>
          <w:sz w:val="24"/>
          <w:szCs w:val="24"/>
          <w:lang w:eastAsia="ru-RU"/>
        </w:rPr>
        <w:t xml:space="preserve"> 7 Порядка, </w:t>
      </w:r>
      <w:r w:rsidR="00B2078B" w:rsidRPr="00B2692D">
        <w:rPr>
          <w:rFonts w:ascii="Times New Roman" w:eastAsia="Times New Roman" w:hAnsi="Times New Roman" w:cs="Times New Roman"/>
          <w:sz w:val="24"/>
          <w:szCs w:val="24"/>
          <w:lang w:eastAsia="ru-RU"/>
        </w:rPr>
        <w:t>организация проводит отдельный конкурс.</w:t>
      </w:r>
    </w:p>
    <w:p w:rsidR="00517928" w:rsidRPr="00B2692D" w:rsidRDefault="0051792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7.2. </w:t>
      </w:r>
      <w:proofErr w:type="gramStart"/>
      <w:r w:rsidRPr="00B2692D">
        <w:rPr>
          <w:rFonts w:ascii="Times New Roman" w:eastAsia="Times New Roman" w:hAnsi="Times New Roman" w:cs="Times New Roman"/>
          <w:sz w:val="24"/>
          <w:szCs w:val="24"/>
          <w:lang w:eastAsia="ru-RU"/>
        </w:rPr>
        <w:t xml:space="preserve">В случае если при приеме на обучение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количество мест</w:t>
      </w:r>
      <w:r w:rsidR="00D2392D" w:rsidRPr="00B2692D">
        <w:rPr>
          <w:rFonts w:ascii="Times New Roman" w:eastAsia="Times New Roman" w:hAnsi="Times New Roman" w:cs="Times New Roman"/>
          <w:sz w:val="24"/>
          <w:szCs w:val="24"/>
          <w:lang w:eastAsia="ru-RU"/>
        </w:rPr>
        <w:t xml:space="preserve"> в рамках контрольных цифр недостаточно для выделения  необходимых квот в полном объеме, организация высшего образования самостоятельно выделяет квоты, в том числе одну или несколько совмещенных квот, места которых относятся к двум или трем квотам (далее – совмещенные квоты).</w:t>
      </w:r>
      <w:proofErr w:type="gramEnd"/>
      <w:r w:rsidR="00D2392D" w:rsidRPr="00B2692D">
        <w:rPr>
          <w:rFonts w:ascii="Times New Roman" w:eastAsia="Times New Roman" w:hAnsi="Times New Roman" w:cs="Times New Roman"/>
          <w:sz w:val="24"/>
          <w:szCs w:val="24"/>
          <w:lang w:eastAsia="ru-RU"/>
        </w:rPr>
        <w:t xml:space="preserve"> Выделение совмещенной квоты (квот) осуществляется в том случае, если все места в рамках контрольных цифр используются как места в пределах квот. На места в пределах совмещенной квоты проводится отдельный конкурс для лиц, которые одновременно имеют право на прием на обучение в пределах каждой квоты, к которой относятся места совмещенной квоты.</w:t>
      </w:r>
    </w:p>
    <w:p w:rsidR="00D2392D" w:rsidRPr="00B2692D" w:rsidRDefault="00D2392D" w:rsidP="00D2392D">
      <w:pPr>
        <w:shd w:val="clear" w:color="auto" w:fill="FFFFFF"/>
        <w:spacing w:after="0"/>
        <w:ind w:firstLine="567"/>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В случае если после выделения квот количество основных мест в рамках контрольных цифр равно нулю, зачисление на указанные места проводится при </w:t>
      </w:r>
      <w:proofErr w:type="spellStart"/>
      <w:r w:rsidRPr="00B2692D">
        <w:rPr>
          <w:rFonts w:ascii="Times New Roman" w:eastAsia="Times New Roman" w:hAnsi="Times New Roman" w:cs="Times New Roman"/>
          <w:sz w:val="24"/>
          <w:szCs w:val="24"/>
          <w:lang w:eastAsia="ru-RU"/>
        </w:rPr>
        <w:t>незаполнении</w:t>
      </w:r>
      <w:proofErr w:type="spellEnd"/>
      <w:r w:rsidRPr="00B2692D">
        <w:rPr>
          <w:rFonts w:ascii="Times New Roman" w:eastAsia="Times New Roman" w:hAnsi="Times New Roman" w:cs="Times New Roman"/>
          <w:sz w:val="24"/>
          <w:szCs w:val="24"/>
          <w:lang w:eastAsia="ru-RU"/>
        </w:rPr>
        <w:t xml:space="preserve"> ме</w:t>
      </w:r>
      <w:proofErr w:type="gramStart"/>
      <w:r w:rsidRPr="00B2692D">
        <w:rPr>
          <w:rFonts w:ascii="Times New Roman" w:eastAsia="Times New Roman" w:hAnsi="Times New Roman" w:cs="Times New Roman"/>
          <w:sz w:val="24"/>
          <w:szCs w:val="24"/>
          <w:lang w:eastAsia="ru-RU"/>
        </w:rPr>
        <w:t>ст в пр</w:t>
      </w:r>
      <w:proofErr w:type="gramEnd"/>
      <w:r w:rsidRPr="00B2692D">
        <w:rPr>
          <w:rFonts w:ascii="Times New Roman" w:eastAsia="Times New Roman" w:hAnsi="Times New Roman" w:cs="Times New Roman"/>
          <w:sz w:val="24"/>
          <w:szCs w:val="24"/>
          <w:lang w:eastAsia="ru-RU"/>
        </w:rPr>
        <w:t>еделах квот.</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 Однопрофильный </w:t>
      </w:r>
      <w:r w:rsidR="00B95022" w:rsidRPr="00B2692D">
        <w:rPr>
          <w:rFonts w:ascii="Times New Roman" w:eastAsia="Times New Roman" w:hAnsi="Times New Roman" w:cs="Times New Roman"/>
          <w:sz w:val="24"/>
          <w:szCs w:val="24"/>
          <w:lang w:eastAsia="ru-RU"/>
        </w:rPr>
        <w:t>конкурс, указанный в подпункте «а»</w:t>
      </w:r>
      <w:r w:rsidRPr="00B2692D">
        <w:rPr>
          <w:rFonts w:ascii="Times New Roman" w:eastAsia="Times New Roman" w:hAnsi="Times New Roman" w:cs="Times New Roman"/>
          <w:sz w:val="24"/>
          <w:szCs w:val="24"/>
          <w:lang w:eastAsia="ru-RU"/>
        </w:rPr>
        <w:t xml:space="preserve"> подпункта 3 пункта 7 Порядка, проводится следующими способами:</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специальности или направлению подготовки в целом;</w:t>
      </w:r>
    </w:p>
    <w:p w:rsidR="00B2078B" w:rsidRPr="00B2692D" w:rsidRDefault="00B2078B" w:rsidP="00B9502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по одной или нескольким образовательным программам в рамках специальности или</w:t>
      </w:r>
      <w:r w:rsidR="00B95022" w:rsidRPr="00B2692D">
        <w:rPr>
          <w:rFonts w:ascii="Times New Roman" w:eastAsia="Times New Roman" w:hAnsi="Times New Roman" w:cs="Times New Roman"/>
          <w:sz w:val="24"/>
          <w:szCs w:val="24"/>
          <w:lang w:eastAsia="ru-RU"/>
        </w:rPr>
        <w:t xml:space="preserve"> направления подготовки (далее –</w:t>
      </w:r>
      <w:r w:rsidRPr="00B2692D">
        <w:rPr>
          <w:rFonts w:ascii="Times New Roman" w:eastAsia="Times New Roman" w:hAnsi="Times New Roman" w:cs="Times New Roman"/>
          <w:sz w:val="24"/>
          <w:szCs w:val="24"/>
          <w:lang w:eastAsia="ru-RU"/>
        </w:rPr>
        <w:t xml:space="preserve"> однопрофильные образовательные программы).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 Многопрофильный </w:t>
      </w:r>
      <w:r w:rsidR="00B95022" w:rsidRPr="00B2692D">
        <w:rPr>
          <w:rFonts w:ascii="Times New Roman" w:eastAsia="Times New Roman" w:hAnsi="Times New Roman" w:cs="Times New Roman"/>
          <w:sz w:val="24"/>
          <w:szCs w:val="24"/>
          <w:lang w:eastAsia="ru-RU"/>
        </w:rPr>
        <w:t>конкурс, указанный в подпункте «б»</w:t>
      </w:r>
      <w:r w:rsidRPr="00B2692D">
        <w:rPr>
          <w:rFonts w:ascii="Times New Roman" w:eastAsia="Times New Roman" w:hAnsi="Times New Roman" w:cs="Times New Roman"/>
          <w:sz w:val="24"/>
          <w:szCs w:val="24"/>
          <w:lang w:eastAsia="ru-RU"/>
        </w:rPr>
        <w:t xml:space="preserve"> подпункта 3 пункта 7 Порядка, проводится в случае, если контрольные цифры ус</w:t>
      </w:r>
      <w:r w:rsidR="00914BE8" w:rsidRPr="00B2692D">
        <w:rPr>
          <w:rFonts w:ascii="Times New Roman" w:eastAsia="Times New Roman" w:hAnsi="Times New Roman" w:cs="Times New Roman"/>
          <w:sz w:val="24"/>
          <w:szCs w:val="24"/>
          <w:lang w:eastAsia="ru-RU"/>
        </w:rPr>
        <w:t xml:space="preserve">тановлены по укрупненной группе, а </w:t>
      </w:r>
      <w:proofErr w:type="gramStart"/>
      <w:r w:rsidR="00914BE8" w:rsidRPr="00B2692D">
        <w:rPr>
          <w:rFonts w:ascii="Times New Roman" w:eastAsia="Times New Roman" w:hAnsi="Times New Roman" w:cs="Times New Roman"/>
          <w:sz w:val="24"/>
          <w:szCs w:val="24"/>
          <w:lang w:eastAsia="ru-RU"/>
        </w:rPr>
        <w:t>также</w:t>
      </w:r>
      <w:proofErr w:type="gramEnd"/>
      <w:r w:rsidR="00914BE8" w:rsidRPr="00B2692D">
        <w:rPr>
          <w:rFonts w:ascii="Times New Roman" w:eastAsia="Times New Roman" w:hAnsi="Times New Roman" w:cs="Times New Roman"/>
          <w:sz w:val="24"/>
          <w:szCs w:val="24"/>
          <w:lang w:eastAsia="ru-RU"/>
        </w:rPr>
        <w:t xml:space="preserve"> в случае если контрольные цифры по соответствующим специальностям или направлениям подготовки не установлены».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Многопрофильный конкурс проводится следующими способами:</w:t>
      </w:r>
    </w:p>
    <w:p w:rsidR="00B2078B" w:rsidRPr="00B2692D" w:rsidRDefault="00B2078B" w:rsidP="00914BE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по нескольким специальностям </w:t>
      </w:r>
      <w:r w:rsidR="00914BE8" w:rsidRPr="00B2692D">
        <w:rPr>
          <w:rFonts w:ascii="Times New Roman" w:eastAsia="Times New Roman" w:hAnsi="Times New Roman" w:cs="Times New Roman"/>
          <w:sz w:val="24"/>
          <w:szCs w:val="24"/>
          <w:lang w:eastAsia="ru-RU"/>
        </w:rPr>
        <w:t>или по нескольким</w:t>
      </w:r>
      <w:r w:rsidRPr="00B2692D">
        <w:rPr>
          <w:rFonts w:ascii="Times New Roman" w:eastAsia="Times New Roman" w:hAnsi="Times New Roman" w:cs="Times New Roman"/>
          <w:sz w:val="24"/>
          <w:szCs w:val="24"/>
          <w:lang w:eastAsia="ru-RU"/>
        </w:rPr>
        <w:t xml:space="preserve"> направлениям подготовки в пределах укрупненной группы;</w:t>
      </w:r>
    </w:p>
    <w:p w:rsidR="00B2078B" w:rsidRPr="00B2692D" w:rsidRDefault="00B2078B" w:rsidP="00914BE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по нескольким однопрофильным образовательным программам по различным специальностям </w:t>
      </w:r>
      <w:r w:rsidR="00914BE8" w:rsidRPr="00B2692D">
        <w:rPr>
          <w:rFonts w:ascii="Times New Roman" w:eastAsia="Times New Roman" w:hAnsi="Times New Roman" w:cs="Times New Roman"/>
          <w:sz w:val="24"/>
          <w:szCs w:val="24"/>
          <w:lang w:eastAsia="ru-RU"/>
        </w:rPr>
        <w:t>или по различным</w:t>
      </w:r>
      <w:r w:rsidRPr="00B2692D">
        <w:rPr>
          <w:rFonts w:ascii="Times New Roman" w:eastAsia="Times New Roman" w:hAnsi="Times New Roman" w:cs="Times New Roman"/>
          <w:sz w:val="24"/>
          <w:szCs w:val="24"/>
          <w:lang w:eastAsia="ru-RU"/>
        </w:rPr>
        <w:t xml:space="preserve"> направлениям подготовки в пределах укрупненной группы;</w:t>
      </w:r>
    </w:p>
    <w:p w:rsidR="00B2078B" w:rsidRPr="00B2692D" w:rsidRDefault="00B2078B" w:rsidP="00914BE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по образовательной программе (программам), сформированной по нескольким</w:t>
      </w:r>
      <w:r w:rsidR="00914BE8" w:rsidRPr="00B2692D">
        <w:rPr>
          <w:rFonts w:ascii="Times New Roman" w:eastAsia="Times New Roman" w:hAnsi="Times New Roman" w:cs="Times New Roman"/>
          <w:sz w:val="24"/>
          <w:szCs w:val="24"/>
          <w:lang w:eastAsia="ru-RU"/>
        </w:rPr>
        <w:t xml:space="preserve"> специальностям или</w:t>
      </w:r>
      <w:r w:rsidRPr="00B2692D">
        <w:rPr>
          <w:rFonts w:ascii="Times New Roman" w:eastAsia="Times New Roman" w:hAnsi="Times New Roman" w:cs="Times New Roman"/>
          <w:sz w:val="24"/>
          <w:szCs w:val="24"/>
          <w:lang w:eastAsia="ru-RU"/>
        </w:rPr>
        <w:t xml:space="preserve"> направлениям подготовки в пределах укрупненной группы.</w:t>
      </w:r>
      <w:r w:rsidR="00914BE8" w:rsidRPr="00B2692D">
        <w:rPr>
          <w:rFonts w:ascii="Times New Roman" w:eastAsia="Times New Roman" w:hAnsi="Times New Roman" w:cs="Times New Roman"/>
          <w:sz w:val="24"/>
          <w:szCs w:val="24"/>
          <w:lang w:eastAsia="ru-RU"/>
        </w:rPr>
        <w:t xml:space="preserve"> </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Организация может проводить единый конкурс по образовательным программам, указанным в подпунктах 2 и 3 настоящего пункта.</w:t>
      </w:r>
    </w:p>
    <w:p w:rsidR="00914BE8" w:rsidRPr="00B2692D" w:rsidRDefault="00914BE8"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проведении многопрофильного конкурса особая квота устанавливается организацией высшего образования в размере не менее 10% от суммарного объема контрольных цифр по специальностям или направлениям подготовки, включенным в конкурс.</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10. Организация может использовать различные способы проведения однопрофильного конкурса и (или) многопрофильного конкурса по различным условиям поступления.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11. </w:t>
      </w:r>
      <w:proofErr w:type="gramStart"/>
      <w:r w:rsidRPr="00B2692D">
        <w:rPr>
          <w:rFonts w:ascii="Times New Roman" w:eastAsia="Times New Roman" w:hAnsi="Times New Roman" w:cs="Times New Roman"/>
          <w:sz w:val="24"/>
          <w:szCs w:val="24"/>
          <w:lang w:eastAsia="ru-RU"/>
        </w:rPr>
        <w:t>Для всех конкурсов в рамках одного условия поступления, указанного в подпункте 3 пункта 7 Порядка, устанавливаются одинаковые перечень вступительных испытаний, минимальное количество баллов, максимальное количество баллов, особые права, предусмотренные частями 4 и 12 статьи 71 Федерального закона N 273-ФЗ</w:t>
      </w:r>
      <w:r w:rsidRPr="00B2692D">
        <w:rPr>
          <w:rFonts w:ascii="Times New Roman" w:eastAsia="Times New Roman" w:hAnsi="Times New Roman" w:cs="Times New Roman"/>
          <w:sz w:val="24"/>
          <w:szCs w:val="24"/>
          <w:vertAlign w:val="superscript"/>
          <w:lang w:eastAsia="ru-RU"/>
        </w:rPr>
        <w:t>7</w:t>
      </w:r>
      <w:r w:rsidRPr="00B2692D">
        <w:rPr>
          <w:rFonts w:ascii="Times New Roman" w:eastAsia="Times New Roman" w:hAnsi="Times New Roman" w:cs="Times New Roman"/>
          <w:sz w:val="24"/>
          <w:szCs w:val="24"/>
          <w:lang w:eastAsia="ru-RU"/>
        </w:rPr>
        <w:t>, и особые преимущества, за исключением случая, указанного в абзаце втором настоящего пункта.</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Организация или ее учредитель могут установить различное минимальное количество баллов по различным условиям поступления, указанным в подпунктах 1 и (или) 4 пункта 7 Порядка.</w:t>
      </w:r>
    </w:p>
    <w:p w:rsidR="003B2CD7" w:rsidRPr="00B2692D" w:rsidRDefault="003B2CD7" w:rsidP="003B2CD7">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12. Организация самостоятельно устанавливает сроки приема, за исключением следующих сроков, которые устанавливаются организацией в соответствии с настоящим пунктом:</w:t>
      </w:r>
    </w:p>
    <w:p w:rsidR="003B2CD7" w:rsidRPr="00B2692D" w:rsidRDefault="003B2CD7" w:rsidP="003B2CD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в рамках контрольных цифр по всем формам обучения:</w:t>
      </w:r>
    </w:p>
    <w:p w:rsidR="003B2CD7" w:rsidRPr="00B2692D" w:rsidRDefault="003B2CD7" w:rsidP="00E60642">
      <w:pPr>
        <w:shd w:val="clear" w:color="auto" w:fill="FFFFFF"/>
        <w:spacing w:after="0"/>
        <w:ind w:firstLine="709"/>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срок начала приема заявления о приеме на обучение и документов, прилагаемых к заявлению (далее - прием документов), - не позднее 20 июня;</w:t>
      </w:r>
    </w:p>
    <w:p w:rsidR="003B2CD7" w:rsidRPr="00B2692D" w:rsidRDefault="003B2CD7" w:rsidP="00E60642">
      <w:pPr>
        <w:shd w:val="clear" w:color="auto" w:fill="FFFFFF"/>
        <w:spacing w:after="0"/>
        <w:ind w:firstLine="709"/>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срок завершения приема документов от поступающих на обучение с прохождением дополнительных вступительных испытаний творческой и (или) профессиональной направленности - не ранее 7 июля и не позднее 20 июля;</w:t>
      </w:r>
    </w:p>
    <w:p w:rsidR="003B2CD7" w:rsidRPr="00B2692D" w:rsidRDefault="003B2CD7" w:rsidP="00E60642">
      <w:pPr>
        <w:shd w:val="clear" w:color="auto" w:fill="FFFFFF"/>
        <w:spacing w:after="0"/>
        <w:ind w:firstLine="709"/>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срок завершения приема документов от поступающих на обучение с прохождением иных вступительных испытаний, проводимых организацией самостоятельно, - не ранее 10 июля и не позднее 20 июля;</w:t>
      </w:r>
    </w:p>
    <w:p w:rsidR="003B2CD7" w:rsidRPr="00B2692D" w:rsidRDefault="003B2CD7" w:rsidP="00E60642">
      <w:pPr>
        <w:shd w:val="clear" w:color="auto" w:fill="FFFFFF"/>
        <w:spacing w:after="0"/>
        <w:ind w:firstLine="709"/>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срок завершения приема документов от поступа</w:t>
      </w:r>
      <w:r w:rsidR="004951F7" w:rsidRPr="00B2692D">
        <w:rPr>
          <w:rFonts w:ascii="Times New Roman" w:eastAsia="Times New Roman" w:hAnsi="Times New Roman" w:cs="Times New Roman"/>
          <w:sz w:val="24"/>
          <w:szCs w:val="24"/>
          <w:lang w:eastAsia="ru-RU"/>
        </w:rPr>
        <w:t xml:space="preserve">ющих на обучение без </w:t>
      </w:r>
      <w:r w:rsidRPr="00B2692D">
        <w:rPr>
          <w:rFonts w:ascii="Times New Roman" w:eastAsia="Times New Roman" w:hAnsi="Times New Roman" w:cs="Times New Roman"/>
          <w:sz w:val="24"/>
          <w:szCs w:val="24"/>
          <w:lang w:eastAsia="ru-RU"/>
        </w:rPr>
        <w:t xml:space="preserve"> вступительных испытаний</w:t>
      </w:r>
      <w:r w:rsidR="004951F7" w:rsidRPr="00B2692D">
        <w:rPr>
          <w:rFonts w:ascii="Times New Roman" w:eastAsia="Times New Roman" w:hAnsi="Times New Roman" w:cs="Times New Roman"/>
          <w:sz w:val="24"/>
          <w:szCs w:val="24"/>
          <w:lang w:eastAsia="ru-RU"/>
        </w:rPr>
        <w:t xml:space="preserve"> в соответствии с частью 4 и (или) 12 статьи 71 Федерального закона №273-ФЗ либо без проведения  вступительных испытаний в соответствии с частью 5.2 статьи 71 Федерального закона №273-ФЗ (в случае если дополнительные вступительные испытания творческой  и (или) профессиональной  направленности не проводятся)</w:t>
      </w:r>
      <w:r w:rsidRPr="00B2692D">
        <w:rPr>
          <w:rFonts w:ascii="Times New Roman" w:eastAsia="Times New Roman" w:hAnsi="Times New Roman" w:cs="Times New Roman"/>
          <w:sz w:val="24"/>
          <w:szCs w:val="24"/>
          <w:lang w:eastAsia="ru-RU"/>
        </w:rPr>
        <w:t>, проводимых организацией самостоятельно, в том числе от поступающих</w:t>
      </w:r>
      <w:proofErr w:type="gramEnd"/>
      <w:r w:rsidRPr="00B2692D">
        <w:rPr>
          <w:rFonts w:ascii="Times New Roman" w:eastAsia="Times New Roman" w:hAnsi="Times New Roman" w:cs="Times New Roman"/>
          <w:sz w:val="24"/>
          <w:szCs w:val="24"/>
          <w:lang w:eastAsia="ru-RU"/>
        </w:rPr>
        <w:t xml:space="preserve"> без вступительных испытаний (далее - день завершения приема документов), - не ранее 20 июля и не позднее 25 июля;</w:t>
      </w:r>
    </w:p>
    <w:p w:rsidR="003B2CD7" w:rsidRPr="00B2692D" w:rsidRDefault="003B2CD7" w:rsidP="00E60642">
      <w:pPr>
        <w:shd w:val="clear" w:color="auto" w:fill="FFFFFF"/>
        <w:spacing w:after="0"/>
        <w:ind w:firstLine="709"/>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срок завершения вступительных испытаний, проводимых организацией самостоятельно, - 25 июля;</w:t>
      </w:r>
    </w:p>
    <w:p w:rsidR="003B2CD7" w:rsidRPr="00B2692D" w:rsidRDefault="003B2CD7" w:rsidP="003B2CD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 xml:space="preserve">2) срок завершения приема документов от поступающих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договорам об оказании платных образовательных услуг по всем формам обучения - не позднее 20 августа;</w:t>
      </w:r>
    </w:p>
    <w:p w:rsidR="00B2078B" w:rsidRPr="00B2692D" w:rsidRDefault="003B2CD7" w:rsidP="003B2CD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 срок завершения приема документов от поступающих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 в рамках контрольных цифр по очной форме обучения - не ранее 20 июля.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13. Организация может проводить дополнительный п</w:t>
      </w:r>
      <w:r w:rsidR="00FC1FE0" w:rsidRPr="00B2692D">
        <w:rPr>
          <w:rFonts w:ascii="Times New Roman" w:eastAsia="Times New Roman" w:hAnsi="Times New Roman" w:cs="Times New Roman"/>
          <w:sz w:val="24"/>
          <w:szCs w:val="24"/>
          <w:lang w:eastAsia="ru-RU"/>
        </w:rPr>
        <w:t>рием на вакантные места</w:t>
      </w:r>
      <w:r w:rsidRPr="00B2692D">
        <w:rPr>
          <w:rFonts w:ascii="Times New Roman" w:eastAsia="Times New Roman" w:hAnsi="Times New Roman" w:cs="Times New Roman"/>
          <w:sz w:val="24"/>
          <w:szCs w:val="24"/>
          <w:lang w:eastAsia="ru-RU"/>
        </w:rPr>
        <w:t xml:space="preserve"> в установленные ею сроки.</w:t>
      </w:r>
    </w:p>
    <w:p w:rsidR="002E0948" w:rsidRPr="00B2692D" w:rsidRDefault="002E0948"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2E0948">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 xml:space="preserve">II. Установление перечня и форм проведения вступительных испытаний по программам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и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15. При установлении перечня вступительных испытаний для лиц, поступающих на обучение на базе среднего общего образования, организация высшего образования:</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1) устанавливает вступительные испытания по общеобразовательным предметам, по которым провод</w:t>
      </w:r>
      <w:r w:rsidR="002E0948" w:rsidRPr="00B2692D">
        <w:rPr>
          <w:rFonts w:ascii="Times New Roman" w:eastAsia="Times New Roman" w:hAnsi="Times New Roman" w:cs="Times New Roman"/>
          <w:sz w:val="24"/>
          <w:szCs w:val="24"/>
          <w:lang w:eastAsia="ru-RU"/>
        </w:rPr>
        <w:t>ится ЕГЭ (далее соответственно –</w:t>
      </w:r>
      <w:r w:rsidRPr="00B2692D">
        <w:rPr>
          <w:rFonts w:ascii="Times New Roman" w:eastAsia="Times New Roman" w:hAnsi="Times New Roman" w:cs="Times New Roman"/>
          <w:sz w:val="24"/>
          <w:szCs w:val="24"/>
          <w:lang w:eastAsia="ru-RU"/>
        </w:rPr>
        <w:t xml:space="preserve"> общеобразовательные вступительные испытания, предметы), в соответствии с приказом Министерства науки и высшего образования Российской Федерац</w:t>
      </w:r>
      <w:r w:rsidR="002E0948" w:rsidRPr="00B2692D">
        <w:rPr>
          <w:rFonts w:ascii="Times New Roman" w:eastAsia="Times New Roman" w:hAnsi="Times New Roman" w:cs="Times New Roman"/>
          <w:sz w:val="24"/>
          <w:szCs w:val="24"/>
          <w:lang w:eastAsia="ru-RU"/>
        </w:rPr>
        <w:t>ии от 30 августа 2019 г. N 666 «</w:t>
      </w:r>
      <w:r w:rsidRPr="00B2692D">
        <w:rPr>
          <w:rFonts w:ascii="Times New Roman" w:eastAsia="Times New Roman" w:hAnsi="Times New Roman" w:cs="Times New Roman"/>
          <w:sz w:val="24"/>
          <w:szCs w:val="24"/>
          <w:lang w:eastAsia="ru-RU"/>
        </w:rPr>
        <w:t xml:space="preserve">Об утверждении перечня вступительных испытаний при приеме на обучение по образовательным </w:t>
      </w:r>
      <w:r w:rsidR="002E0948" w:rsidRPr="00B2692D">
        <w:rPr>
          <w:rFonts w:ascii="Times New Roman" w:eastAsia="Times New Roman" w:hAnsi="Times New Roman" w:cs="Times New Roman"/>
          <w:sz w:val="24"/>
          <w:szCs w:val="24"/>
          <w:lang w:eastAsia="ru-RU"/>
        </w:rPr>
        <w:t>программам высшего образования –</w:t>
      </w:r>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002E0948"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vertAlign w:val="superscript"/>
          <w:lang w:eastAsia="ru-RU"/>
        </w:rPr>
        <w:t>8</w:t>
      </w:r>
      <w:r w:rsidR="002E0948" w:rsidRPr="00B2692D">
        <w:rPr>
          <w:rFonts w:ascii="Times New Roman" w:eastAsia="Times New Roman" w:hAnsi="Times New Roman" w:cs="Times New Roman"/>
          <w:sz w:val="24"/>
          <w:szCs w:val="24"/>
          <w:lang w:eastAsia="ru-RU"/>
        </w:rPr>
        <w:t> (далее –</w:t>
      </w:r>
      <w:r w:rsidRPr="00B2692D">
        <w:rPr>
          <w:rFonts w:ascii="Times New Roman" w:eastAsia="Times New Roman" w:hAnsi="Times New Roman" w:cs="Times New Roman"/>
          <w:sz w:val="24"/>
          <w:szCs w:val="24"/>
          <w:lang w:eastAsia="ru-RU"/>
        </w:rPr>
        <w:t xml:space="preserve"> установленный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перечень</w:t>
      </w:r>
      <w:proofErr w:type="gramEnd"/>
      <w:r w:rsidRPr="00B2692D">
        <w:rPr>
          <w:rFonts w:ascii="Times New Roman" w:eastAsia="Times New Roman" w:hAnsi="Times New Roman" w:cs="Times New Roman"/>
          <w:sz w:val="24"/>
          <w:szCs w:val="24"/>
          <w:lang w:eastAsia="ru-RU"/>
        </w:rPr>
        <w:t xml:space="preserve"> испытаний):</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одно вступительное испытание в соответствии с разделом 1 установленного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перечня испытаний;</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одно вступительное испытание по одному предмету в соответствии с графой 1 раздела 2 установленного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перечня испытаний;</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одно или два вступительных испытания в соответствии с графой 2 раздела 2 установленного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перечня испытаний.</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 каждому вступительному испытанию, проводимому в соответствии с графой 2 раздела 2 установленного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перечня испытаний, организация высшего образования устанавливает один </w:t>
      </w:r>
      <w:r w:rsidR="002E0948" w:rsidRPr="00B2692D">
        <w:rPr>
          <w:rFonts w:ascii="Times New Roman" w:eastAsia="Times New Roman" w:hAnsi="Times New Roman" w:cs="Times New Roman"/>
          <w:sz w:val="24"/>
          <w:szCs w:val="24"/>
          <w:lang w:eastAsia="ru-RU"/>
        </w:rPr>
        <w:t>или несколько предметов (далее –</w:t>
      </w:r>
      <w:r w:rsidRPr="00B2692D">
        <w:rPr>
          <w:rFonts w:ascii="Times New Roman" w:eastAsia="Times New Roman" w:hAnsi="Times New Roman" w:cs="Times New Roman"/>
          <w:sz w:val="24"/>
          <w:szCs w:val="24"/>
          <w:lang w:eastAsia="ru-RU"/>
        </w:rPr>
        <w:t xml:space="preserve"> предметы по выбору</w:t>
      </w:r>
      <w:r w:rsidR="00E60642">
        <w:rPr>
          <w:rFonts w:ascii="Times New Roman" w:eastAsia="Times New Roman" w:hAnsi="Times New Roman" w:cs="Times New Roman"/>
          <w:sz w:val="24"/>
          <w:szCs w:val="24"/>
          <w:lang w:eastAsia="ru-RU"/>
        </w:rPr>
        <w:t>).</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случае если по вступительному испытанию установлены предметы по выбору, поступающие выбирают один предмет.</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рамках одного конкурса один предмет может соответствовать только одному общеобразовательному вступительному испытанию.</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качестве результатов общеобразовательных вступительных испытаний используются результаты ЕГЭ, о</w:t>
      </w:r>
      <w:r w:rsidR="002E0948" w:rsidRPr="00B2692D">
        <w:rPr>
          <w:rFonts w:ascii="Times New Roman" w:eastAsia="Times New Roman" w:hAnsi="Times New Roman" w:cs="Times New Roman"/>
          <w:sz w:val="24"/>
          <w:szCs w:val="24"/>
          <w:lang w:eastAsia="ru-RU"/>
        </w:rPr>
        <w:t xml:space="preserve">цениваемые по </w:t>
      </w:r>
      <w:proofErr w:type="spellStart"/>
      <w:r w:rsidR="002E0948" w:rsidRPr="00B2692D">
        <w:rPr>
          <w:rFonts w:ascii="Times New Roman" w:eastAsia="Times New Roman" w:hAnsi="Times New Roman" w:cs="Times New Roman"/>
          <w:sz w:val="24"/>
          <w:szCs w:val="24"/>
          <w:lang w:eastAsia="ru-RU"/>
        </w:rPr>
        <w:t>стобалльной</w:t>
      </w:r>
      <w:proofErr w:type="spellEnd"/>
      <w:r w:rsidR="002E0948" w:rsidRPr="00B2692D">
        <w:rPr>
          <w:rFonts w:ascii="Times New Roman" w:eastAsia="Times New Roman" w:hAnsi="Times New Roman" w:cs="Times New Roman"/>
          <w:sz w:val="24"/>
          <w:szCs w:val="24"/>
          <w:lang w:eastAsia="ru-RU"/>
        </w:rPr>
        <w:t xml:space="preserve"> шкале;</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может установить дополнительное вступительное испытание профильной направленности по одному предмету из числа предметов, по которым организацией высшего образования установлены общеобразовательные вступительные испытания (включая предметы по выбору), если организации высшего образования предоставлено право проводить дополнительные вступительные испытания профильной направленности в соответствии с частью 8 статьи 70 Федерального закона N 273-ФЗ</w:t>
      </w:r>
      <w:r w:rsidRPr="00B2692D">
        <w:rPr>
          <w:rFonts w:ascii="Times New Roman" w:eastAsia="Times New Roman" w:hAnsi="Times New Roman" w:cs="Times New Roman"/>
          <w:sz w:val="24"/>
          <w:szCs w:val="24"/>
          <w:vertAlign w:val="superscript"/>
          <w:lang w:eastAsia="ru-RU"/>
        </w:rPr>
        <w:t>9</w:t>
      </w:r>
      <w:r w:rsidRPr="00B2692D">
        <w:rPr>
          <w:rFonts w:ascii="Times New Roman" w:eastAsia="Times New Roman" w:hAnsi="Times New Roman" w:cs="Times New Roman"/>
          <w:sz w:val="24"/>
          <w:szCs w:val="24"/>
          <w:lang w:eastAsia="ru-RU"/>
        </w:rPr>
        <w:t>;</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3) при приеме на обучение в рамках контрольных цифр может установить 1-3 дополнительных вступительных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 приеме на обучение по </w:t>
      </w:r>
      <w:r w:rsidRPr="00B2692D">
        <w:rPr>
          <w:rFonts w:ascii="Times New Roman" w:eastAsia="Times New Roman" w:hAnsi="Times New Roman" w:cs="Times New Roman"/>
          <w:sz w:val="24"/>
          <w:szCs w:val="24"/>
          <w:lang w:eastAsia="ru-RU"/>
        </w:rPr>
        <w:lastRenderedPageBreak/>
        <w:t xml:space="preserve">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утвержденным приказом Министерства образования и науки Российской Федерации от 19 сентября 2013 г. N 1076</w:t>
      </w:r>
      <w:r w:rsidRPr="00B2692D">
        <w:rPr>
          <w:rFonts w:ascii="Times New Roman" w:eastAsia="Times New Roman" w:hAnsi="Times New Roman" w:cs="Times New Roman"/>
          <w:sz w:val="24"/>
          <w:szCs w:val="24"/>
          <w:vertAlign w:val="superscript"/>
          <w:lang w:eastAsia="ru-RU"/>
        </w:rPr>
        <w:t>10</w:t>
      </w:r>
      <w:r w:rsidRPr="00B2692D">
        <w:rPr>
          <w:rFonts w:ascii="Times New Roman" w:eastAsia="Times New Roman" w:hAnsi="Times New Roman" w:cs="Times New Roman"/>
          <w:sz w:val="24"/>
          <w:szCs w:val="24"/>
          <w:lang w:eastAsia="ru-RU"/>
        </w:rPr>
        <w:t>, по специальностям и</w:t>
      </w:r>
      <w:proofErr w:type="gramEnd"/>
      <w:r w:rsidRPr="00B2692D">
        <w:rPr>
          <w:rFonts w:ascii="Times New Roman" w:eastAsia="Times New Roman" w:hAnsi="Times New Roman" w:cs="Times New Roman"/>
          <w:sz w:val="24"/>
          <w:szCs w:val="24"/>
          <w:lang w:eastAsia="ru-RU"/>
        </w:rPr>
        <w:t xml:space="preserve"> </w:t>
      </w:r>
      <w:proofErr w:type="gramStart"/>
      <w:r w:rsidRPr="00B2692D">
        <w:rPr>
          <w:rFonts w:ascii="Times New Roman" w:eastAsia="Times New Roman" w:hAnsi="Times New Roman" w:cs="Times New Roman"/>
          <w:sz w:val="24"/>
          <w:szCs w:val="24"/>
          <w:lang w:eastAsia="ru-RU"/>
        </w:rPr>
        <w:t xml:space="preserve">направлениям подготовки, включенным в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утвержденный приказом Министерства образования и науки Российской Федерации от 17 января 2014 г. N 21</w:t>
      </w:r>
      <w:r w:rsidRPr="00B2692D">
        <w:rPr>
          <w:rFonts w:ascii="Times New Roman" w:eastAsia="Times New Roman" w:hAnsi="Times New Roman" w:cs="Times New Roman"/>
          <w:sz w:val="24"/>
          <w:szCs w:val="24"/>
          <w:vertAlign w:val="superscript"/>
          <w:lang w:eastAsia="ru-RU"/>
        </w:rPr>
        <w:t>11</w:t>
      </w:r>
      <w:proofErr w:type="gramEnd"/>
      <w:r w:rsidRPr="00B2692D">
        <w:rPr>
          <w:rFonts w:ascii="Times New Roman" w:eastAsia="Times New Roman" w:hAnsi="Times New Roman" w:cs="Times New Roman"/>
          <w:sz w:val="24"/>
          <w:szCs w:val="24"/>
          <w:lang w:eastAsia="ru-RU"/>
        </w:rPr>
        <w:t>, с изменениями, внесенными приказами Министерства образования и науки Российской Федерации от 30 июля 2014 г. N 862</w:t>
      </w:r>
      <w:r w:rsidRPr="00B2692D">
        <w:rPr>
          <w:rFonts w:ascii="Times New Roman" w:eastAsia="Times New Roman" w:hAnsi="Times New Roman" w:cs="Times New Roman"/>
          <w:sz w:val="24"/>
          <w:szCs w:val="24"/>
          <w:vertAlign w:val="superscript"/>
          <w:lang w:eastAsia="ru-RU"/>
        </w:rPr>
        <w:t>12</w:t>
      </w:r>
      <w:r w:rsidRPr="00B2692D">
        <w:rPr>
          <w:rFonts w:ascii="Times New Roman" w:eastAsia="Times New Roman" w:hAnsi="Times New Roman" w:cs="Times New Roman"/>
          <w:sz w:val="24"/>
          <w:szCs w:val="24"/>
          <w:lang w:eastAsia="ru-RU"/>
        </w:rPr>
        <w:t>, от 13 октября 2015 г. N 1142</w:t>
      </w:r>
      <w:r w:rsidRPr="00B2692D">
        <w:rPr>
          <w:rFonts w:ascii="Times New Roman" w:eastAsia="Times New Roman" w:hAnsi="Times New Roman" w:cs="Times New Roman"/>
          <w:sz w:val="24"/>
          <w:szCs w:val="24"/>
          <w:vertAlign w:val="superscript"/>
          <w:lang w:eastAsia="ru-RU"/>
        </w:rPr>
        <w:t>13</w:t>
      </w:r>
      <w:r w:rsidRPr="00B2692D">
        <w:rPr>
          <w:rFonts w:ascii="Times New Roman" w:eastAsia="Times New Roman" w:hAnsi="Times New Roman" w:cs="Times New Roman"/>
          <w:sz w:val="24"/>
          <w:szCs w:val="24"/>
          <w:lang w:eastAsia="ru-RU"/>
        </w:rPr>
        <w:t>, приказом Министерства науки и высшего образования Российской Федерации от 21 августа 2019 г. N 644</w:t>
      </w:r>
      <w:r w:rsidRPr="00B2692D">
        <w:rPr>
          <w:rFonts w:ascii="Times New Roman" w:eastAsia="Times New Roman" w:hAnsi="Times New Roman" w:cs="Times New Roman"/>
          <w:sz w:val="24"/>
          <w:szCs w:val="24"/>
          <w:vertAlign w:val="superscript"/>
          <w:lang w:eastAsia="ru-RU"/>
        </w:rPr>
        <w:t>14</w:t>
      </w:r>
      <w:r w:rsidRPr="00B2692D">
        <w:rPr>
          <w:rFonts w:ascii="Times New Roman" w:eastAsia="Times New Roman" w:hAnsi="Times New Roman" w:cs="Times New Roman"/>
          <w:sz w:val="24"/>
          <w:szCs w:val="24"/>
          <w:lang w:eastAsia="ru-RU"/>
        </w:rPr>
        <w:t>;</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4) при приеме на обучение по договорам об оказании платных образовательных услуг может установить дополнительные вступительные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 приеме на обучение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утвержденным приказом Министерства образования и науки Российской Федерации от 19 сентября 2013 г. N 1076</w:t>
      </w:r>
      <w:r w:rsidRPr="00B2692D">
        <w:rPr>
          <w:rFonts w:ascii="Times New Roman" w:eastAsia="Times New Roman" w:hAnsi="Times New Roman" w:cs="Times New Roman"/>
          <w:sz w:val="24"/>
          <w:szCs w:val="24"/>
          <w:vertAlign w:val="superscript"/>
          <w:lang w:eastAsia="ru-RU"/>
        </w:rPr>
        <w:t>15</w:t>
      </w:r>
      <w:r w:rsidRPr="00B2692D">
        <w:rPr>
          <w:rFonts w:ascii="Times New Roman" w:eastAsia="Times New Roman" w:hAnsi="Times New Roman" w:cs="Times New Roman"/>
          <w:sz w:val="24"/>
          <w:szCs w:val="24"/>
          <w:lang w:eastAsia="ru-RU"/>
        </w:rPr>
        <w:t>;</w:t>
      </w:r>
      <w:proofErr w:type="gramEnd"/>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может установить дополнительные вступительные испытания, предусмотренные частью 9 статьи 70 Федерального закона N 273-ФЗ;</w:t>
      </w:r>
    </w:p>
    <w:p w:rsidR="00B2078B" w:rsidRPr="00B2692D" w:rsidRDefault="00B2078B" w:rsidP="002E094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 устанавливает дополнительные вступительные испытания, предусмотренные частью 10 статьи 70 Федерального закона N 273-ФЗ.</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проведении одного или нескольких дополнительных вступительных испытаний творческой и (или) профессиональной направленности организация высшего образования может устанавливать два общеобразовательных вступительных испытания, одно из которых устанавливается в соответствии с разделом 1 установленного </w:t>
      </w: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России перечня испытаний.</w:t>
      </w:r>
    </w:p>
    <w:p w:rsidR="00890807"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16. Организация высшего образования самостоятельно определяет форму и перечень вступительных испытаний для лиц, поступающих на обучение на базе среднего профессионального </w:t>
      </w:r>
      <w:r w:rsidR="00890807" w:rsidRPr="00B2692D">
        <w:rPr>
          <w:rFonts w:ascii="Times New Roman" w:eastAsia="Times New Roman" w:hAnsi="Times New Roman" w:cs="Times New Roman"/>
          <w:sz w:val="24"/>
          <w:szCs w:val="24"/>
          <w:lang w:eastAsia="ru-RU"/>
        </w:rPr>
        <w:t xml:space="preserve">или высшего образования (далее – поступающие </w:t>
      </w:r>
      <w:r w:rsidRPr="00B2692D">
        <w:rPr>
          <w:rFonts w:ascii="Times New Roman" w:eastAsia="Times New Roman" w:hAnsi="Times New Roman" w:cs="Times New Roman"/>
          <w:sz w:val="24"/>
          <w:szCs w:val="24"/>
          <w:lang w:eastAsia="ru-RU"/>
        </w:rPr>
        <w:t>на базе профессионального образования)</w:t>
      </w:r>
      <w:r w:rsidRPr="00B2692D">
        <w:rPr>
          <w:rFonts w:ascii="Times New Roman" w:eastAsia="Times New Roman" w:hAnsi="Times New Roman" w:cs="Times New Roman"/>
          <w:sz w:val="24"/>
          <w:szCs w:val="24"/>
          <w:vertAlign w:val="superscript"/>
          <w:lang w:eastAsia="ru-RU"/>
        </w:rPr>
        <w:t>16</w:t>
      </w:r>
      <w:r w:rsidRPr="00B2692D">
        <w:rPr>
          <w:rFonts w:ascii="Times New Roman" w:eastAsia="Times New Roman" w:hAnsi="Times New Roman" w:cs="Times New Roman"/>
          <w:sz w:val="24"/>
          <w:szCs w:val="24"/>
          <w:lang w:eastAsia="ru-RU"/>
        </w:rPr>
        <w:t>, при этом</w:t>
      </w:r>
      <w:r w:rsidR="00890807" w:rsidRPr="00B2692D">
        <w:rPr>
          <w:rFonts w:ascii="Times New Roman" w:eastAsia="Times New Roman" w:hAnsi="Times New Roman" w:cs="Times New Roman"/>
          <w:sz w:val="24"/>
          <w:szCs w:val="24"/>
          <w:lang w:eastAsia="ru-RU"/>
        </w:rPr>
        <w:t>:</w:t>
      </w:r>
    </w:p>
    <w:p w:rsidR="00B2078B" w:rsidRPr="00B2692D" w:rsidRDefault="00B2078B"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 для каждого</w:t>
      </w:r>
      <w:r w:rsidR="00890807" w:rsidRPr="00B2692D">
        <w:rPr>
          <w:rFonts w:ascii="Times New Roman" w:eastAsia="Times New Roman" w:hAnsi="Times New Roman" w:cs="Times New Roman"/>
          <w:sz w:val="24"/>
          <w:szCs w:val="24"/>
          <w:lang w:eastAsia="ru-RU"/>
        </w:rPr>
        <w:t xml:space="preserve"> общеобразовательного</w:t>
      </w:r>
      <w:r w:rsidRPr="00B2692D">
        <w:rPr>
          <w:rFonts w:ascii="Times New Roman" w:eastAsia="Times New Roman" w:hAnsi="Times New Roman" w:cs="Times New Roman"/>
          <w:sz w:val="24"/>
          <w:szCs w:val="24"/>
          <w:lang w:eastAsia="ru-RU"/>
        </w:rPr>
        <w:t xml:space="preserve"> вступительного испытания, установленного </w:t>
      </w:r>
      <w:r w:rsidR="00890807" w:rsidRPr="00B2692D">
        <w:rPr>
          <w:rFonts w:ascii="Times New Roman" w:eastAsia="Times New Roman" w:hAnsi="Times New Roman" w:cs="Times New Roman"/>
          <w:sz w:val="24"/>
          <w:szCs w:val="24"/>
          <w:lang w:eastAsia="ru-RU"/>
        </w:rPr>
        <w:t xml:space="preserve">в соответствии  с подпунктом 1 пункта 15 Порядка, </w:t>
      </w:r>
      <w:r w:rsidRPr="00B2692D">
        <w:rPr>
          <w:rFonts w:ascii="Times New Roman" w:eastAsia="Times New Roman" w:hAnsi="Times New Roman" w:cs="Times New Roman"/>
          <w:sz w:val="24"/>
          <w:szCs w:val="24"/>
          <w:lang w:eastAsia="ru-RU"/>
        </w:rPr>
        <w:t>устанавливает соответствующее</w:t>
      </w:r>
      <w:r w:rsidR="00890807" w:rsidRPr="00B2692D">
        <w:rPr>
          <w:rFonts w:ascii="Times New Roman" w:eastAsia="Times New Roman" w:hAnsi="Times New Roman" w:cs="Times New Roman"/>
          <w:sz w:val="24"/>
          <w:szCs w:val="24"/>
          <w:lang w:eastAsia="ru-RU"/>
        </w:rPr>
        <w:t xml:space="preserve"> ему </w:t>
      </w:r>
      <w:r w:rsidRPr="00B2692D">
        <w:rPr>
          <w:rFonts w:ascii="Times New Roman" w:eastAsia="Times New Roman" w:hAnsi="Times New Roman" w:cs="Times New Roman"/>
          <w:sz w:val="24"/>
          <w:szCs w:val="24"/>
          <w:lang w:eastAsia="ru-RU"/>
        </w:rPr>
        <w:t xml:space="preserve"> вступительное испытание</w:t>
      </w:r>
      <w:r w:rsidR="00890807" w:rsidRPr="00B2692D">
        <w:rPr>
          <w:rFonts w:ascii="Times New Roman" w:eastAsia="Times New Roman" w:hAnsi="Times New Roman" w:cs="Times New Roman"/>
          <w:sz w:val="24"/>
          <w:szCs w:val="24"/>
          <w:lang w:eastAsia="ru-RU"/>
        </w:rPr>
        <w:t xml:space="preserve"> для </w:t>
      </w:r>
      <w:proofErr w:type="gramStart"/>
      <w:r w:rsidR="00890807" w:rsidRPr="00B2692D">
        <w:rPr>
          <w:rFonts w:ascii="Times New Roman" w:eastAsia="Times New Roman" w:hAnsi="Times New Roman" w:cs="Times New Roman"/>
          <w:sz w:val="24"/>
          <w:szCs w:val="24"/>
          <w:lang w:eastAsia="ru-RU"/>
        </w:rPr>
        <w:t>поступающих</w:t>
      </w:r>
      <w:proofErr w:type="gramEnd"/>
      <w:r w:rsidR="00890807"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 xml:space="preserve"> на базе профессионального образования</w:t>
      </w:r>
      <w:r w:rsidR="00890807" w:rsidRPr="00B2692D">
        <w:rPr>
          <w:rFonts w:ascii="Times New Roman" w:eastAsia="Times New Roman" w:hAnsi="Times New Roman" w:cs="Times New Roman"/>
          <w:sz w:val="24"/>
          <w:szCs w:val="24"/>
          <w:lang w:eastAsia="ru-RU"/>
        </w:rPr>
        <w:t xml:space="preserve"> (далее – вступительное испытание на базе профессионального образования);</w:t>
      </w:r>
    </w:p>
    <w:p w:rsidR="008D552C" w:rsidRPr="00B2692D" w:rsidRDefault="00890807"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проводит для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xml:space="preserve"> на базе профессионального образования дополнительные вступительные испытания, которые установлены в соответствии с пунктом 15 Порядка.</w:t>
      </w:r>
    </w:p>
    <w:p w:rsidR="008D552C" w:rsidRPr="00B2692D" w:rsidRDefault="008D552C"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Для лиц, поступающих на обучение на базе среднего профессионального образования:</w:t>
      </w:r>
    </w:p>
    <w:p w:rsidR="008D552C" w:rsidRPr="00B2692D" w:rsidRDefault="008D552C" w:rsidP="00890807">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вступительные испытания на базе профессионального образования проводятся в соответствии с направленностью (профилем) образовательных программ среднего профессионального образования, родственных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на обучение по которым осуществляется прием (далее – профиль среднего профессионального образования), за исключением вступительного испытания, </w:t>
      </w:r>
      <w:r w:rsidRPr="00B2692D">
        <w:rPr>
          <w:rFonts w:ascii="Times New Roman" w:eastAsia="Times New Roman" w:hAnsi="Times New Roman" w:cs="Times New Roman"/>
          <w:sz w:val="24"/>
          <w:szCs w:val="24"/>
          <w:lang w:eastAsia="ru-RU"/>
        </w:rPr>
        <w:lastRenderedPageBreak/>
        <w:t>соответствующего общеобразовательному вступительному испытанию по русскому языку, которое по решению организации проводится в соответствии с профилем среднего профессионального образования или без учета указанного</w:t>
      </w:r>
      <w:proofErr w:type="gramEnd"/>
      <w:r w:rsidRPr="00B2692D">
        <w:rPr>
          <w:rFonts w:ascii="Times New Roman" w:eastAsia="Times New Roman" w:hAnsi="Times New Roman" w:cs="Times New Roman"/>
          <w:sz w:val="24"/>
          <w:szCs w:val="24"/>
          <w:lang w:eastAsia="ru-RU"/>
        </w:rPr>
        <w:t xml:space="preserve"> профиля. Родственность </w:t>
      </w:r>
      <w:r w:rsidR="00890807"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 xml:space="preserve">образовательных программ среднего профессионального образования и программ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устанавливается организацией высшего образования;</w:t>
      </w:r>
    </w:p>
    <w:p w:rsidR="00C61912" w:rsidRPr="00B2692D" w:rsidRDefault="008D552C"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организация высшего образования может установить, что формой вступительного испытания (испытаний) на базе профессионального </w:t>
      </w:r>
      <w:r w:rsidR="00C61912" w:rsidRPr="00B2692D">
        <w:rPr>
          <w:rFonts w:ascii="Times New Roman" w:eastAsia="Times New Roman" w:hAnsi="Times New Roman" w:cs="Times New Roman"/>
          <w:sz w:val="24"/>
          <w:szCs w:val="24"/>
          <w:lang w:eastAsia="ru-RU"/>
        </w:rPr>
        <w:t>образования является ЕГЭ, и не проводить такое вступительное испытание (испытания).</w:t>
      </w:r>
    </w:p>
    <w:p w:rsidR="00C61912" w:rsidRPr="00B2692D" w:rsidRDefault="00C61912"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Для лиц, поступающих на обучение на базе высшего образования, в качестве вступительных испытаний на базе профессионального образования проводятся вступительные испытания по тем же предметам, по которым проводятся общеобразовательные вступительные испытания, и (или) вступительные испытания, имеющие другое содержание.</w:t>
      </w:r>
    </w:p>
    <w:p w:rsidR="00890807" w:rsidRPr="00B2692D" w:rsidRDefault="00C61912"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Организация высшего образования может проводить несколько различных по содержанию вариантов вступительного испытания на базе профессионального образования.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однократно сдает каждое вступительное испытание на базе профессионального образования.</w:t>
      </w:r>
      <w:r w:rsidR="008D552C" w:rsidRPr="00B2692D">
        <w:rPr>
          <w:rFonts w:ascii="Times New Roman" w:eastAsia="Times New Roman" w:hAnsi="Times New Roman" w:cs="Times New Roman"/>
          <w:sz w:val="24"/>
          <w:szCs w:val="24"/>
          <w:lang w:eastAsia="ru-RU"/>
        </w:rPr>
        <w:t xml:space="preserve">  </w:t>
      </w:r>
      <w:r w:rsidR="00890807" w:rsidRPr="00B2692D">
        <w:rPr>
          <w:rFonts w:ascii="Times New Roman" w:eastAsia="Times New Roman" w:hAnsi="Times New Roman" w:cs="Times New Roman"/>
          <w:sz w:val="24"/>
          <w:szCs w:val="24"/>
          <w:lang w:eastAsia="ru-RU"/>
        </w:rPr>
        <w:t xml:space="preserve"> </w:t>
      </w:r>
    </w:p>
    <w:p w:rsidR="00B2078B" w:rsidRPr="00B2692D" w:rsidRDefault="00B2078B" w:rsidP="008908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Организация высшего образования самостоятельно проводит вступительные испытания на базе профессионального образования (за исключением вступительных испытаний для лиц, поступающих на обучение на базе среднего профессионального образования, для которых организация высшего образования установила, что их формой является ЕГЭ).</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Лица, поступающие на обучение на базе среднего профессионального или высшего образования, могут:</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сдавать вступительные испытания на базе профессионального образования, проводимые организацией высшего образования самостоятельно, вне зависимости от того, участвовали ли они в сдаче ЕГЭ;</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наряду со сдачей вступительных испытаний на базе профессионального образования, проводимых организацией высшего образования самостоятельно, использовать результаты ЕГЭ по соответствующим общеобразовательным вступительным испытаниям;</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поступать на </w:t>
      </w:r>
      <w:proofErr w:type="gramStart"/>
      <w:r w:rsidRPr="00B2692D">
        <w:rPr>
          <w:rFonts w:ascii="Times New Roman" w:eastAsia="Times New Roman" w:hAnsi="Times New Roman" w:cs="Times New Roman"/>
          <w:sz w:val="24"/>
          <w:szCs w:val="24"/>
          <w:lang w:eastAsia="ru-RU"/>
        </w:rPr>
        <w:t>обучение по результатам</w:t>
      </w:r>
      <w:proofErr w:type="gramEnd"/>
      <w:r w:rsidRPr="00B2692D">
        <w:rPr>
          <w:rFonts w:ascii="Times New Roman" w:eastAsia="Times New Roman" w:hAnsi="Times New Roman" w:cs="Times New Roman"/>
          <w:sz w:val="24"/>
          <w:szCs w:val="24"/>
          <w:lang w:eastAsia="ru-RU"/>
        </w:rPr>
        <w:t xml:space="preserve"> вступительных испытаний, установленных в соответствии с пунктом 15 Порядка.</w:t>
      </w:r>
      <w:r w:rsidR="00C61912" w:rsidRPr="00B2692D">
        <w:rPr>
          <w:rFonts w:ascii="Times New Roman" w:eastAsia="Times New Roman" w:hAnsi="Times New Roman" w:cs="Times New Roman"/>
          <w:sz w:val="24"/>
          <w:szCs w:val="24"/>
          <w:lang w:eastAsia="ru-RU"/>
        </w:rPr>
        <w:t xml:space="preserve"> </w:t>
      </w:r>
    </w:p>
    <w:p w:rsidR="00C61912"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17. Поступающие, указанные в настоящем пункте, могут сдавать общеобразовательные вступительные испытания, проводимые организацией самостоятельно (в том числе лица, поступающие на обучение на базе среднего профессионального </w:t>
      </w:r>
      <w:r w:rsidR="00C61912" w:rsidRPr="00B2692D">
        <w:rPr>
          <w:rFonts w:ascii="Times New Roman" w:eastAsia="Times New Roman" w:hAnsi="Times New Roman" w:cs="Times New Roman"/>
          <w:sz w:val="24"/>
          <w:szCs w:val="24"/>
          <w:lang w:eastAsia="ru-RU"/>
        </w:rPr>
        <w:t>образования):</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вне зависимости от того, участвовал ли поступающий в сдаче ЕГЭ:</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инвалиды (в том числе дети-инвалиды);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иностранные граждане</w:t>
      </w:r>
      <w:r w:rsidRPr="00B2692D">
        <w:rPr>
          <w:rFonts w:ascii="Times New Roman" w:eastAsia="Times New Roman" w:hAnsi="Times New Roman" w:cs="Times New Roman"/>
          <w:sz w:val="24"/>
          <w:szCs w:val="24"/>
          <w:vertAlign w:val="superscript"/>
          <w:lang w:eastAsia="ru-RU"/>
        </w:rPr>
        <w:t>17</w:t>
      </w:r>
      <w:r w:rsidRPr="00B2692D">
        <w:rPr>
          <w:rFonts w:ascii="Times New Roman" w:eastAsia="Times New Roman" w:hAnsi="Times New Roman" w:cs="Times New Roman"/>
          <w:sz w:val="24"/>
          <w:szCs w:val="24"/>
          <w:lang w:eastAsia="ru-RU"/>
        </w:rPr>
        <w:t>;</w:t>
      </w:r>
    </w:p>
    <w:p w:rsidR="00C61912"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по тем предметам, по которым поступающий не сдавал ЕГЭ в текущем календарном году:</w:t>
      </w:r>
    </w:p>
    <w:p w:rsidR="00B2078B" w:rsidRPr="00B2692D" w:rsidRDefault="00B2078B" w:rsidP="00C6191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 если поступающий получил документ о среднем общем образовании в иностранной организации.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Поступающие, указанные в настоящем 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A80601" w:rsidRPr="00B2692D" w:rsidRDefault="00A80601" w:rsidP="00A8060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17.1. </w:t>
      </w:r>
      <w:proofErr w:type="gramStart"/>
      <w:r w:rsidRPr="00B2692D">
        <w:rPr>
          <w:rFonts w:ascii="Times New Roman" w:eastAsia="Times New Roman" w:hAnsi="Times New Roman" w:cs="Times New Roman"/>
          <w:sz w:val="24"/>
          <w:szCs w:val="24"/>
          <w:lang w:eastAsia="ru-RU"/>
        </w:rPr>
        <w:t>Граждане Республики Беларусь вправе использовать результаты проводимого в Республике Беларусь централизованного тестирования</w:t>
      </w:r>
      <w:r w:rsidR="004951F7" w:rsidRPr="00B2692D">
        <w:rPr>
          <w:rFonts w:ascii="Times New Roman" w:eastAsia="Times New Roman" w:hAnsi="Times New Roman" w:cs="Times New Roman"/>
          <w:sz w:val="24"/>
          <w:szCs w:val="24"/>
          <w:lang w:eastAsia="ru-RU"/>
        </w:rPr>
        <w:t xml:space="preserve"> и (или) централизованного экзамена, пройденных </w:t>
      </w:r>
      <w:r w:rsidRPr="00B2692D">
        <w:rPr>
          <w:rFonts w:ascii="Times New Roman" w:eastAsia="Times New Roman" w:hAnsi="Times New Roman" w:cs="Times New Roman"/>
          <w:sz w:val="24"/>
          <w:szCs w:val="24"/>
          <w:lang w:eastAsia="ru-RU"/>
        </w:rPr>
        <w:t xml:space="preserve"> поступающими в текущем или предшествующем календарном году (далее – централизованное тестирование</w:t>
      </w:r>
      <w:r w:rsidR="004951F7" w:rsidRPr="00B2692D">
        <w:rPr>
          <w:rFonts w:ascii="Times New Roman" w:eastAsia="Times New Roman" w:hAnsi="Times New Roman" w:cs="Times New Roman"/>
          <w:sz w:val="24"/>
          <w:szCs w:val="24"/>
          <w:lang w:eastAsia="ru-RU"/>
        </w:rPr>
        <w:t xml:space="preserve"> (экзамен</w:t>
      </w:r>
      <w:r w:rsidRPr="00B2692D">
        <w:rPr>
          <w:rFonts w:ascii="Times New Roman" w:eastAsia="Times New Roman" w:hAnsi="Times New Roman" w:cs="Times New Roman"/>
          <w:sz w:val="24"/>
          <w:szCs w:val="24"/>
          <w:lang w:eastAsia="ru-RU"/>
        </w:rPr>
        <w:t>) (статья 18 Договора между Российской Федерацией  и Республикой Беларусь от 8 декабря 1999г.</w:t>
      </w:r>
      <w:proofErr w:type="gramEnd"/>
      <w:r w:rsidRPr="00B2692D">
        <w:rPr>
          <w:rFonts w:ascii="Times New Roman" w:eastAsia="Times New Roman" w:hAnsi="Times New Roman" w:cs="Times New Roman"/>
          <w:sz w:val="24"/>
          <w:szCs w:val="24"/>
          <w:lang w:eastAsia="ru-RU"/>
        </w:rPr>
        <w:t xml:space="preserve"> «О создании Союзного государства» (Собрание законодательства Российской Федерации, 2000, №7, ст. 786),</w:t>
      </w:r>
      <w:r w:rsidR="004951F7" w:rsidRPr="00B2692D">
        <w:rPr>
          <w:rFonts w:ascii="Times New Roman" w:eastAsia="Times New Roman" w:hAnsi="Times New Roman" w:cs="Times New Roman"/>
          <w:sz w:val="24"/>
          <w:szCs w:val="24"/>
          <w:lang w:eastAsia="ru-RU"/>
        </w:rPr>
        <w:t xml:space="preserve"> </w:t>
      </w:r>
      <w:r w:rsidR="001F1362" w:rsidRPr="00B2692D">
        <w:rPr>
          <w:rFonts w:ascii="Times New Roman" w:eastAsia="Times New Roman" w:hAnsi="Times New Roman" w:cs="Times New Roman"/>
          <w:sz w:val="24"/>
          <w:szCs w:val="24"/>
          <w:lang w:eastAsia="ru-RU"/>
        </w:rPr>
        <w:t xml:space="preserve">ратифицированного Федеральным законом от 2 января 2000г. №25-ФЗ «О ратификации Договора о создании Союзного государства» (Собрание законодательства Российской Федерации, 2000, №2, ст.146). </w:t>
      </w:r>
      <w:proofErr w:type="gramStart"/>
      <w:r w:rsidR="001F1362" w:rsidRPr="00B2692D">
        <w:rPr>
          <w:rFonts w:ascii="Times New Roman" w:eastAsia="Times New Roman" w:hAnsi="Times New Roman" w:cs="Times New Roman"/>
          <w:sz w:val="24"/>
          <w:szCs w:val="24"/>
          <w:lang w:eastAsia="ru-RU"/>
        </w:rPr>
        <w:t>Договор вступил в силу для Российской Федерации 26 января 2000г.),</w:t>
      </w:r>
      <w:r w:rsidRPr="00B2692D">
        <w:rPr>
          <w:rFonts w:ascii="Times New Roman" w:eastAsia="Times New Roman" w:hAnsi="Times New Roman" w:cs="Times New Roman"/>
          <w:sz w:val="24"/>
          <w:szCs w:val="24"/>
          <w:lang w:eastAsia="ru-RU"/>
        </w:rPr>
        <w:t xml:space="preserve"> статья 4 Договора между Российской Федерацией и Республикой Беларусь от 25 декабря 1998г.</w:t>
      </w:r>
      <w:proofErr w:type="gramEnd"/>
      <w:r w:rsidRPr="00B2692D">
        <w:rPr>
          <w:rFonts w:ascii="Times New Roman" w:eastAsia="Times New Roman" w:hAnsi="Times New Roman" w:cs="Times New Roman"/>
          <w:sz w:val="24"/>
          <w:szCs w:val="24"/>
          <w:lang w:eastAsia="ru-RU"/>
        </w:rPr>
        <w:t xml:space="preserve"> «О равных правах граждан» (Собрание законодательства Российской </w:t>
      </w:r>
      <w:r w:rsidR="001F1362" w:rsidRPr="00B2692D">
        <w:rPr>
          <w:rFonts w:ascii="Times New Roman" w:eastAsia="Times New Roman" w:hAnsi="Times New Roman" w:cs="Times New Roman"/>
          <w:sz w:val="24"/>
          <w:szCs w:val="24"/>
          <w:lang w:eastAsia="ru-RU"/>
        </w:rPr>
        <w:t>федерации, 1999, №47, ст. 5625), ратифицированного Федеральным законом от 1 мая 1999г., №89-ФЗ «О ратификации Договора между Российской Фе</w:t>
      </w:r>
      <w:r w:rsidR="00456532" w:rsidRPr="00B2692D">
        <w:rPr>
          <w:rFonts w:ascii="Times New Roman" w:eastAsia="Times New Roman" w:hAnsi="Times New Roman" w:cs="Times New Roman"/>
          <w:sz w:val="24"/>
          <w:szCs w:val="24"/>
          <w:lang w:eastAsia="ru-RU"/>
        </w:rPr>
        <w:t xml:space="preserve">дерацией и Республикой Беларусь о равных правах граждан» (Собрание законодательства Российской Федерации, 1999, №18, ст. 2215). </w:t>
      </w:r>
      <w:proofErr w:type="gramStart"/>
      <w:r w:rsidR="00456532" w:rsidRPr="00B2692D">
        <w:rPr>
          <w:rFonts w:ascii="Times New Roman" w:eastAsia="Times New Roman" w:hAnsi="Times New Roman" w:cs="Times New Roman"/>
          <w:sz w:val="24"/>
          <w:szCs w:val="24"/>
          <w:lang w:eastAsia="ru-RU"/>
        </w:rPr>
        <w:t>Договор вступил в силу для Российской Федерации 22 июля 1999г.).</w:t>
      </w:r>
      <w:proofErr w:type="gramEnd"/>
      <w:r w:rsidR="00456532"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 xml:space="preserve"> Результаты централизованного тестирования </w:t>
      </w:r>
      <w:r w:rsidR="00456532" w:rsidRPr="00B2692D">
        <w:rPr>
          <w:rFonts w:ascii="Times New Roman" w:eastAsia="Times New Roman" w:hAnsi="Times New Roman" w:cs="Times New Roman"/>
          <w:sz w:val="24"/>
          <w:szCs w:val="24"/>
          <w:lang w:eastAsia="ru-RU"/>
        </w:rPr>
        <w:t xml:space="preserve">(экзамена) признаются организацией высшего образования в качестве результатов общеобразовательных вступительных испытаний, проводимых указанной организацией  самостоятельно, если поступающий не сдавал ЕГЭ по соответствующему  общеобразовательному предмету в году, в котором пройдено централизованное тестирование (экзамен).  </w:t>
      </w:r>
      <w:r w:rsidR="00A211E1" w:rsidRPr="00B2692D">
        <w:rPr>
          <w:rFonts w:ascii="Times New Roman" w:eastAsia="Times New Roman" w:hAnsi="Times New Roman" w:cs="Times New Roman"/>
          <w:sz w:val="24"/>
          <w:szCs w:val="24"/>
          <w:lang w:eastAsia="ru-RU"/>
        </w:rPr>
        <w:t>Порядок признания результатов централизованного тестирования</w:t>
      </w:r>
      <w:r w:rsidR="00456532" w:rsidRPr="00B2692D">
        <w:rPr>
          <w:rFonts w:ascii="Times New Roman" w:eastAsia="Times New Roman" w:hAnsi="Times New Roman" w:cs="Times New Roman"/>
          <w:sz w:val="24"/>
          <w:szCs w:val="24"/>
          <w:lang w:eastAsia="ru-RU"/>
        </w:rPr>
        <w:t xml:space="preserve"> (экзамена)</w:t>
      </w:r>
      <w:r w:rsidR="00A211E1" w:rsidRPr="00B2692D">
        <w:rPr>
          <w:rFonts w:ascii="Times New Roman" w:eastAsia="Times New Roman" w:hAnsi="Times New Roman" w:cs="Times New Roman"/>
          <w:sz w:val="24"/>
          <w:szCs w:val="24"/>
          <w:lang w:eastAsia="ru-RU"/>
        </w:rPr>
        <w:t xml:space="preserve"> в качестве результатов общеобразовательных вступительных испытаний устанавливается организацией высшего образования. </w:t>
      </w:r>
      <w:r w:rsidRPr="00B2692D">
        <w:rPr>
          <w:rFonts w:ascii="Times New Roman" w:eastAsia="Times New Roman" w:hAnsi="Times New Roman" w:cs="Times New Roman"/>
          <w:sz w:val="24"/>
          <w:szCs w:val="24"/>
          <w:lang w:eastAsia="ru-RU"/>
        </w:rPr>
        <w:t xml:space="preserve"> </w:t>
      </w:r>
    </w:p>
    <w:p w:rsidR="00A211E1"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18. </w:t>
      </w:r>
      <w:proofErr w:type="gramStart"/>
      <w:r w:rsidR="00A211E1" w:rsidRPr="00B2692D">
        <w:rPr>
          <w:rFonts w:ascii="Times New Roman" w:eastAsia="Times New Roman" w:hAnsi="Times New Roman" w:cs="Times New Roman"/>
          <w:sz w:val="24"/>
          <w:szCs w:val="24"/>
          <w:lang w:eastAsia="ru-RU"/>
        </w:rPr>
        <w:t xml:space="preserve">В качестве результата вступительного испытания засчитывается наиболее высокий из результатов вступительных испытаний, которые имеются у поступающего и составляют не менее установленного минимального количества баллов, в соответствии с установленными на основании пунктов 15-17.1 Порядка перечнем и формой вступительных испытаний. </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19. При проведении многопрофильного конкурса организация высшего образования:</w:t>
      </w:r>
    </w:p>
    <w:p w:rsidR="00B2078B" w:rsidRPr="00B2692D" w:rsidRDefault="00B2078B" w:rsidP="00713CA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устанавливает общеобразовательные вступительные испытания по предметам, соответствующим одной и</w:t>
      </w:r>
      <w:r w:rsidR="00713CA0" w:rsidRPr="00B2692D">
        <w:rPr>
          <w:rFonts w:ascii="Times New Roman" w:eastAsia="Times New Roman" w:hAnsi="Times New Roman" w:cs="Times New Roman"/>
          <w:sz w:val="24"/>
          <w:szCs w:val="24"/>
          <w:lang w:eastAsia="ru-RU"/>
        </w:rPr>
        <w:t xml:space="preserve">ли нескольким специальностям </w:t>
      </w:r>
      <w:r w:rsidRPr="00B2692D">
        <w:rPr>
          <w:rFonts w:ascii="Times New Roman" w:eastAsia="Times New Roman" w:hAnsi="Times New Roman" w:cs="Times New Roman"/>
          <w:sz w:val="24"/>
          <w:szCs w:val="24"/>
          <w:lang w:eastAsia="ru-RU"/>
        </w:rPr>
        <w:t>или</w:t>
      </w:r>
      <w:r w:rsidR="00713CA0"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направлениям подготовки, включенным в конкурс;</w:t>
      </w:r>
    </w:p>
    <w:p w:rsidR="00B2078B" w:rsidRPr="00B2692D" w:rsidRDefault="00B2078B" w:rsidP="00713CA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может устанавливать дополнительные вступительные испытания при наличии права на их проведение по одной и</w:t>
      </w:r>
      <w:r w:rsidR="00713CA0" w:rsidRPr="00B2692D">
        <w:rPr>
          <w:rFonts w:ascii="Times New Roman" w:eastAsia="Times New Roman" w:hAnsi="Times New Roman" w:cs="Times New Roman"/>
          <w:sz w:val="24"/>
          <w:szCs w:val="24"/>
          <w:lang w:eastAsia="ru-RU"/>
        </w:rPr>
        <w:t>ли нескольким специальностям или</w:t>
      </w:r>
      <w:r w:rsidRPr="00B2692D">
        <w:rPr>
          <w:rFonts w:ascii="Times New Roman" w:eastAsia="Times New Roman" w:hAnsi="Times New Roman" w:cs="Times New Roman"/>
          <w:sz w:val="24"/>
          <w:szCs w:val="24"/>
          <w:lang w:eastAsia="ru-RU"/>
        </w:rPr>
        <w:t xml:space="preserve"> направлениям подготовки, включенным в конкурс.</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20. Максимальное количество баллов для каждого вступительного испытания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составляет 100 баллов.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Минимальное количество баллов для общеобразовательного вступительного испытания, проводимого организацией высшего образования самостоятельно, соответствует минимальному количеству баллов ЕГЭ, установленному учредителем или организацией высшего образования самостоятельно в соответствии с частью 3 статьи 70 Федерального закона N 273-ФЗ. Минимальное количество баллов для дополнительного вступительного </w:t>
      </w:r>
      <w:r w:rsidRPr="00B2692D">
        <w:rPr>
          <w:rFonts w:ascii="Times New Roman" w:eastAsia="Times New Roman" w:hAnsi="Times New Roman" w:cs="Times New Roman"/>
          <w:sz w:val="24"/>
          <w:szCs w:val="24"/>
          <w:lang w:eastAsia="ru-RU"/>
        </w:rPr>
        <w:lastRenderedPageBreak/>
        <w:t>испытания, вступительного испытания на базе профессионального образования устанавливается организацией высшего образования самостоятельно.</w:t>
      </w:r>
    </w:p>
    <w:p w:rsidR="00713CA0" w:rsidRPr="00B2692D" w:rsidRDefault="00713CA0"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713CA0">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 xml:space="preserve">III. Количество организаций высшего образования, специальностей и (или) направлений подготовки для одновременного поступления на </w:t>
      </w:r>
      <w:proofErr w:type="gramStart"/>
      <w:r w:rsidRPr="00B2692D">
        <w:rPr>
          <w:rFonts w:ascii="Times New Roman" w:eastAsia="Times New Roman" w:hAnsi="Times New Roman" w:cs="Times New Roman"/>
          <w:b/>
          <w:bCs/>
          <w:sz w:val="24"/>
          <w:szCs w:val="24"/>
          <w:lang w:eastAsia="ru-RU"/>
        </w:rPr>
        <w:t>обучение по программам</w:t>
      </w:r>
      <w:proofErr w:type="gramEnd"/>
      <w:r w:rsidRPr="00B2692D">
        <w:rPr>
          <w:rFonts w:ascii="Times New Roman" w:eastAsia="Times New Roman" w:hAnsi="Times New Roman" w:cs="Times New Roman"/>
          <w:b/>
          <w:bCs/>
          <w:sz w:val="24"/>
          <w:szCs w:val="24"/>
          <w:lang w:eastAsia="ru-RU"/>
        </w:rPr>
        <w:t xml:space="preserve">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и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21. Предельное количество организаций высшего образования, в которые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вправе одновременно поступать на обучение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составляет 5.</w:t>
      </w:r>
    </w:p>
    <w:p w:rsidR="00E60642" w:rsidRDefault="00B2078B" w:rsidP="00713CA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22. Предельное количество специальностей и (или) направлений подготовки, по которым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вправе одновременно участвовать в конкурсе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в каждой организации высшего образования, составляет </w:t>
      </w:r>
      <w:r w:rsidR="008C7832">
        <w:rPr>
          <w:rFonts w:ascii="Times New Roman" w:eastAsia="Times New Roman" w:hAnsi="Times New Roman" w:cs="Times New Roman"/>
          <w:sz w:val="24"/>
          <w:szCs w:val="24"/>
          <w:lang w:eastAsia="ru-RU"/>
        </w:rPr>
        <w:t>5</w:t>
      </w:r>
      <w:r w:rsidRPr="00B2692D">
        <w:rPr>
          <w:rFonts w:ascii="Times New Roman" w:eastAsia="Times New Roman" w:hAnsi="Times New Roman" w:cs="Times New Roman"/>
          <w:sz w:val="24"/>
          <w:szCs w:val="24"/>
          <w:lang w:eastAsia="ru-RU"/>
        </w:rPr>
        <w:t>.</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может одновременно участвовать в конкурсе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в конкретной организации высшего образования по одной или нескольким специальностям и (или) направлениям подготовки, количество которых не превышает установленного данной организацией максимального количества специальностей и (или) направлений подготовки для одновременного участия в конкурсе. Указанное максимальное количество не может превышать предельного количества, установленного абзацем первым настоящего пункта.</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При проведении многопрофильного конкур</w:t>
      </w:r>
      <w:r w:rsidR="00713CA0" w:rsidRPr="00B2692D">
        <w:rPr>
          <w:rFonts w:ascii="Times New Roman" w:eastAsia="Times New Roman" w:hAnsi="Times New Roman" w:cs="Times New Roman"/>
          <w:sz w:val="24"/>
          <w:szCs w:val="24"/>
          <w:lang w:eastAsia="ru-RU"/>
        </w:rPr>
        <w:t>са количество специальностей или</w:t>
      </w:r>
      <w:r w:rsidRPr="00B2692D">
        <w:rPr>
          <w:rFonts w:ascii="Times New Roman" w:eastAsia="Times New Roman" w:hAnsi="Times New Roman" w:cs="Times New Roman"/>
          <w:sz w:val="24"/>
          <w:szCs w:val="24"/>
          <w:lang w:eastAsia="ru-RU"/>
        </w:rPr>
        <w:t xml:space="preserve"> направлений подготовки, по которым поступающий одновременно участвует в конкурсе, соответствует количеству специальностей и</w:t>
      </w:r>
      <w:r w:rsidR="00713CA0" w:rsidRPr="00B2692D">
        <w:rPr>
          <w:rFonts w:ascii="Times New Roman" w:eastAsia="Times New Roman" w:hAnsi="Times New Roman" w:cs="Times New Roman"/>
          <w:sz w:val="24"/>
          <w:szCs w:val="24"/>
          <w:lang w:eastAsia="ru-RU"/>
        </w:rPr>
        <w:t>ли</w:t>
      </w:r>
      <w:r w:rsidRPr="00B2692D">
        <w:rPr>
          <w:rFonts w:ascii="Times New Roman" w:eastAsia="Times New Roman" w:hAnsi="Times New Roman" w:cs="Times New Roman"/>
          <w:sz w:val="24"/>
          <w:szCs w:val="24"/>
          <w:lang w:eastAsia="ru-RU"/>
        </w:rPr>
        <w:t xml:space="preserve"> направлений подготовки, включенных в конкурс.</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23. В каждой из указанных в пункте 21 Порядка организаций по каждой (каждому) из указанных в пункте 22 Порядка специальностей и направлений подготовки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может одновременно поступать на обучение по различным условиям поступления.</w:t>
      </w:r>
    </w:p>
    <w:p w:rsidR="00713CA0" w:rsidRPr="00B2692D" w:rsidRDefault="00713CA0"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713CA0">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 xml:space="preserve">IV. Особые права при приеме на </w:t>
      </w:r>
      <w:proofErr w:type="gramStart"/>
      <w:r w:rsidRPr="00B2692D">
        <w:rPr>
          <w:rFonts w:ascii="Times New Roman" w:eastAsia="Times New Roman" w:hAnsi="Times New Roman" w:cs="Times New Roman"/>
          <w:b/>
          <w:bCs/>
          <w:sz w:val="24"/>
          <w:szCs w:val="24"/>
          <w:lang w:eastAsia="ru-RU"/>
        </w:rPr>
        <w:t>обучение по программам</w:t>
      </w:r>
      <w:proofErr w:type="gramEnd"/>
      <w:r w:rsidRPr="00B2692D">
        <w:rPr>
          <w:rFonts w:ascii="Times New Roman" w:eastAsia="Times New Roman" w:hAnsi="Times New Roman" w:cs="Times New Roman"/>
          <w:b/>
          <w:bCs/>
          <w:sz w:val="24"/>
          <w:szCs w:val="24"/>
          <w:lang w:eastAsia="ru-RU"/>
        </w:rPr>
        <w:t xml:space="preserve">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и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24. </w:t>
      </w:r>
      <w:proofErr w:type="gramStart"/>
      <w:r w:rsidRPr="00B2692D">
        <w:rPr>
          <w:rFonts w:ascii="Times New Roman" w:eastAsia="Times New Roman" w:hAnsi="Times New Roman" w:cs="Times New Roman"/>
          <w:sz w:val="24"/>
          <w:szCs w:val="24"/>
          <w:lang w:eastAsia="ru-RU"/>
        </w:rPr>
        <w:t>Победителям и призерам заключительного этапа всероссийск</w:t>
      </w:r>
      <w:r w:rsidR="00713CA0" w:rsidRPr="00B2692D">
        <w:rPr>
          <w:rFonts w:ascii="Times New Roman" w:eastAsia="Times New Roman" w:hAnsi="Times New Roman" w:cs="Times New Roman"/>
          <w:sz w:val="24"/>
          <w:szCs w:val="24"/>
          <w:lang w:eastAsia="ru-RU"/>
        </w:rPr>
        <w:t>ой олимпиады школьников (далее –</w:t>
      </w:r>
      <w:r w:rsidRPr="00B2692D">
        <w:rPr>
          <w:rFonts w:ascii="Times New Roman" w:eastAsia="Times New Roman" w:hAnsi="Times New Roman" w:cs="Times New Roman"/>
          <w:sz w:val="24"/>
          <w:szCs w:val="24"/>
          <w:lang w:eastAsia="ru-RU"/>
        </w:rPr>
        <w:t xml:space="preserve">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rsidR="00713CA0" w:rsidRPr="00B2692D">
        <w:rPr>
          <w:rFonts w:ascii="Times New Roman" w:eastAsia="Times New Roman" w:hAnsi="Times New Roman" w:cs="Times New Roman"/>
          <w:sz w:val="24"/>
          <w:szCs w:val="24"/>
          <w:lang w:eastAsia="ru-RU"/>
        </w:rPr>
        <w:t>фере общего образования (далее –</w:t>
      </w:r>
      <w:r w:rsidRPr="00B2692D">
        <w:rPr>
          <w:rFonts w:ascii="Times New Roman" w:eastAsia="Times New Roman" w:hAnsi="Times New Roman" w:cs="Times New Roman"/>
          <w:sz w:val="24"/>
          <w:szCs w:val="24"/>
          <w:lang w:eastAsia="ru-RU"/>
        </w:rPr>
        <w:t xml:space="preserve"> члены сборных команд, участвовавших в международных олимпиадах), чемпионам и призерам Олимпийских игр</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и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w:t>
      </w:r>
      <w:r w:rsidR="00713CA0" w:rsidRPr="00B2692D">
        <w:rPr>
          <w:rFonts w:ascii="Times New Roman" w:eastAsia="Times New Roman" w:hAnsi="Times New Roman" w:cs="Times New Roman"/>
          <w:sz w:val="24"/>
          <w:szCs w:val="24"/>
          <w:lang w:eastAsia="ru-RU"/>
        </w:rPr>
        <w:t xml:space="preserve">гр и </w:t>
      </w:r>
      <w:proofErr w:type="spellStart"/>
      <w:r w:rsidR="00713CA0" w:rsidRPr="00B2692D">
        <w:rPr>
          <w:rFonts w:ascii="Times New Roman" w:eastAsia="Times New Roman" w:hAnsi="Times New Roman" w:cs="Times New Roman"/>
          <w:sz w:val="24"/>
          <w:szCs w:val="24"/>
          <w:lang w:eastAsia="ru-RU"/>
        </w:rPr>
        <w:t>Сурдлимпийских</w:t>
      </w:r>
      <w:proofErr w:type="spellEnd"/>
      <w:r w:rsidR="00713CA0" w:rsidRPr="00B2692D">
        <w:rPr>
          <w:rFonts w:ascii="Times New Roman" w:eastAsia="Times New Roman" w:hAnsi="Times New Roman" w:cs="Times New Roman"/>
          <w:sz w:val="24"/>
          <w:szCs w:val="24"/>
          <w:lang w:eastAsia="ru-RU"/>
        </w:rPr>
        <w:t xml:space="preserve"> игр (далее –</w:t>
      </w:r>
      <w:r w:rsidRPr="00B2692D">
        <w:rPr>
          <w:rFonts w:ascii="Times New Roman" w:eastAsia="Times New Roman" w:hAnsi="Times New Roman" w:cs="Times New Roman"/>
          <w:sz w:val="24"/>
          <w:szCs w:val="24"/>
          <w:lang w:eastAsia="ru-RU"/>
        </w:rPr>
        <w:t xml:space="preserve"> лица, имеющие спортивные достижения), </w:t>
      </w:r>
      <w:r w:rsidR="00974385" w:rsidRPr="00B2692D">
        <w:rPr>
          <w:rFonts w:ascii="Times New Roman" w:eastAsia="Times New Roman" w:hAnsi="Times New Roman" w:cs="Times New Roman"/>
          <w:sz w:val="24"/>
          <w:szCs w:val="24"/>
          <w:lang w:eastAsia="ru-RU"/>
        </w:rPr>
        <w:t xml:space="preserve">указанное право предоставляется </w:t>
      </w:r>
      <w:r w:rsidRPr="00B2692D">
        <w:rPr>
          <w:rFonts w:ascii="Times New Roman" w:eastAsia="Times New Roman" w:hAnsi="Times New Roman" w:cs="Times New Roman"/>
          <w:sz w:val="24"/>
          <w:szCs w:val="24"/>
          <w:lang w:eastAsia="ru-RU"/>
        </w:rPr>
        <w:t>в соответствии с частью 4 статьи 71 Федерального закона N 273-ФЗ</w:t>
      </w:r>
      <w:r w:rsidRPr="00B2692D">
        <w:rPr>
          <w:rFonts w:ascii="Times New Roman" w:eastAsia="Times New Roman" w:hAnsi="Times New Roman" w:cs="Times New Roman"/>
          <w:sz w:val="24"/>
          <w:szCs w:val="24"/>
          <w:vertAlign w:val="superscript"/>
          <w:lang w:eastAsia="ru-RU"/>
        </w:rPr>
        <w:t>18</w:t>
      </w:r>
      <w:r w:rsidRPr="00B2692D">
        <w:rPr>
          <w:rFonts w:ascii="Times New Roman" w:eastAsia="Times New Roman" w:hAnsi="Times New Roman" w:cs="Times New Roman"/>
          <w:sz w:val="24"/>
          <w:szCs w:val="24"/>
          <w:lang w:eastAsia="ru-RU"/>
        </w:rPr>
        <w:t>.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25. </w:t>
      </w:r>
      <w:proofErr w:type="gramStart"/>
      <w:r w:rsidRPr="00B2692D">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устанавливаемом федеральным органом исполнительной власти, осуществляющим </w:t>
      </w:r>
      <w:r w:rsidRPr="00B2692D">
        <w:rPr>
          <w:rFonts w:ascii="Times New Roman" w:eastAsia="Times New Roman" w:hAnsi="Times New Roman" w:cs="Times New Roman"/>
          <w:sz w:val="24"/>
          <w:szCs w:val="24"/>
          <w:lang w:eastAsia="ru-RU"/>
        </w:rPr>
        <w:lastRenderedPageBreak/>
        <w:t>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rsidR="00713CA0" w:rsidRPr="00B2692D">
        <w:rPr>
          <w:rFonts w:ascii="Times New Roman" w:eastAsia="Times New Roman" w:hAnsi="Times New Roman" w:cs="Times New Roman"/>
          <w:sz w:val="24"/>
          <w:szCs w:val="24"/>
          <w:lang w:eastAsia="ru-RU"/>
        </w:rPr>
        <w:t>фере общего образования (далее –</w:t>
      </w:r>
      <w:r w:rsidRPr="00B2692D">
        <w:rPr>
          <w:rFonts w:ascii="Times New Roman" w:eastAsia="Times New Roman" w:hAnsi="Times New Roman" w:cs="Times New Roman"/>
          <w:sz w:val="24"/>
          <w:szCs w:val="24"/>
          <w:lang w:eastAsia="ru-RU"/>
        </w:rPr>
        <w:t xml:space="preserve"> олимпиады школьников), предоставляются особые права в соответствии с частью 12 статьи</w:t>
      </w:r>
      <w:proofErr w:type="gramEnd"/>
      <w:r w:rsidRPr="00B2692D">
        <w:rPr>
          <w:rFonts w:ascii="Times New Roman" w:eastAsia="Times New Roman" w:hAnsi="Times New Roman" w:cs="Times New Roman"/>
          <w:sz w:val="24"/>
          <w:szCs w:val="24"/>
          <w:lang w:eastAsia="ru-RU"/>
        </w:rPr>
        <w:t xml:space="preserve"> 71 Федерального закона N 273-ФЗ</w:t>
      </w:r>
      <w:r w:rsidRPr="00B2692D">
        <w:rPr>
          <w:rFonts w:ascii="Times New Roman" w:eastAsia="Times New Roman" w:hAnsi="Times New Roman" w:cs="Times New Roman"/>
          <w:sz w:val="24"/>
          <w:szCs w:val="24"/>
          <w:vertAlign w:val="superscript"/>
          <w:lang w:eastAsia="ru-RU"/>
        </w:rPr>
        <w:t>19</w:t>
      </w:r>
      <w:r w:rsidRPr="00B2692D">
        <w:rPr>
          <w:rFonts w:ascii="Times New Roman" w:eastAsia="Times New Roman" w:hAnsi="Times New Roman" w:cs="Times New Roman"/>
          <w:sz w:val="24"/>
          <w:szCs w:val="24"/>
          <w:lang w:eastAsia="ru-RU"/>
        </w:rPr>
        <w:t>:</w:t>
      </w:r>
    </w:p>
    <w:p w:rsidR="00B2078B" w:rsidRPr="00B2692D" w:rsidRDefault="00B2078B" w:rsidP="00713CA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право на прием без вступительных испытаний;</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N 273-ФЗ</w:t>
      </w:r>
      <w:r w:rsidRPr="00B2692D">
        <w:rPr>
          <w:rFonts w:ascii="Times New Roman" w:eastAsia="Times New Roman" w:hAnsi="Times New Roman" w:cs="Times New Roman"/>
          <w:sz w:val="24"/>
          <w:szCs w:val="24"/>
          <w:vertAlign w:val="superscript"/>
          <w:lang w:eastAsia="ru-RU"/>
        </w:rPr>
        <w:t>20</w:t>
      </w:r>
      <w:r w:rsidR="00713CA0" w:rsidRPr="00B2692D">
        <w:rPr>
          <w:rFonts w:ascii="Times New Roman" w:eastAsia="Times New Roman" w:hAnsi="Times New Roman" w:cs="Times New Roman"/>
          <w:sz w:val="24"/>
          <w:szCs w:val="24"/>
          <w:lang w:eastAsia="ru-RU"/>
        </w:rPr>
        <w:t> (далее –</w:t>
      </w:r>
      <w:r w:rsidRPr="00B2692D">
        <w:rPr>
          <w:rFonts w:ascii="Times New Roman" w:eastAsia="Times New Roman" w:hAnsi="Times New Roman" w:cs="Times New Roman"/>
          <w:sz w:val="24"/>
          <w:szCs w:val="24"/>
          <w:lang w:eastAsia="ru-RU"/>
        </w:rPr>
        <w:t xml:space="preserve">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Особые права, указанные в подпунктах 1 и 2 настоящего пункта, могут предоставляться одним и тем же поступающим.</w:t>
      </w:r>
    </w:p>
    <w:p w:rsidR="00356ABF" w:rsidRPr="00B2692D" w:rsidRDefault="00B2078B" w:rsidP="00713CA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26. </w:t>
      </w:r>
      <w:proofErr w:type="gramStart"/>
      <w:r w:rsidRPr="00B2692D">
        <w:rPr>
          <w:rFonts w:ascii="Times New Roman" w:eastAsia="Times New Roman" w:hAnsi="Times New Roman" w:cs="Times New Roman"/>
          <w:sz w:val="24"/>
          <w:szCs w:val="24"/>
          <w:lang w:eastAsia="ru-RU"/>
        </w:rPr>
        <w:t>При приеме на обучение в рамках контрольных цифр поступающий</w:t>
      </w:r>
      <w:r w:rsidR="00974385" w:rsidRPr="00B2692D">
        <w:rPr>
          <w:rFonts w:ascii="Times New Roman" w:eastAsia="Times New Roman" w:hAnsi="Times New Roman" w:cs="Times New Roman"/>
          <w:sz w:val="24"/>
          <w:szCs w:val="24"/>
          <w:lang w:eastAsia="ru-RU"/>
        </w:rPr>
        <w:t xml:space="preserve">, имеющий </w:t>
      </w:r>
      <w:r w:rsidRPr="00B2692D">
        <w:rPr>
          <w:rFonts w:ascii="Times New Roman" w:eastAsia="Times New Roman" w:hAnsi="Times New Roman" w:cs="Times New Roman"/>
          <w:sz w:val="24"/>
          <w:szCs w:val="24"/>
          <w:lang w:eastAsia="ru-RU"/>
        </w:rPr>
        <w:t xml:space="preserve"> </w:t>
      </w:r>
      <w:r w:rsidR="00713CA0" w:rsidRPr="00B2692D">
        <w:rPr>
          <w:rFonts w:ascii="Times New Roman" w:eastAsia="Times New Roman" w:hAnsi="Times New Roman" w:cs="Times New Roman"/>
          <w:sz w:val="24"/>
          <w:szCs w:val="24"/>
          <w:lang w:eastAsia="ru-RU"/>
        </w:rPr>
        <w:t xml:space="preserve">право на прием без вступительных </w:t>
      </w:r>
      <w:r w:rsidR="00AB6758" w:rsidRPr="00B2692D">
        <w:rPr>
          <w:rFonts w:ascii="Times New Roman" w:eastAsia="Times New Roman" w:hAnsi="Times New Roman" w:cs="Times New Roman"/>
          <w:sz w:val="24"/>
          <w:szCs w:val="24"/>
          <w:lang w:eastAsia="ru-RU"/>
        </w:rPr>
        <w:t>испытаний</w:t>
      </w:r>
      <w:r w:rsidR="00974385" w:rsidRPr="00B2692D">
        <w:rPr>
          <w:rFonts w:ascii="Times New Roman" w:eastAsia="Times New Roman" w:hAnsi="Times New Roman" w:cs="Times New Roman"/>
          <w:sz w:val="24"/>
          <w:szCs w:val="24"/>
          <w:lang w:eastAsia="ru-RU"/>
        </w:rPr>
        <w:t>, предоставляемое в соответствии с частью 4 и (или) 12 статьи 71 Федерального закона №273-ФЗ, использует указанное право, как единое право на прием без вступительных испытаний (далее – прием без вступительных испытаний в соответствии с частью 4 и (или) 12 статьи 71 Федерального закона №273-ФЗ).</w:t>
      </w:r>
      <w:proofErr w:type="gramEnd"/>
      <w:r w:rsidR="00974385" w:rsidRPr="00B2692D">
        <w:rPr>
          <w:rFonts w:ascii="Times New Roman" w:eastAsia="Times New Roman" w:hAnsi="Times New Roman" w:cs="Times New Roman"/>
          <w:sz w:val="24"/>
          <w:szCs w:val="24"/>
          <w:lang w:eastAsia="ru-RU"/>
        </w:rPr>
        <w:t xml:space="preserve"> Указанное право используется </w:t>
      </w:r>
      <w:proofErr w:type="gramStart"/>
      <w:r w:rsidR="00974385" w:rsidRPr="00B2692D">
        <w:rPr>
          <w:rFonts w:ascii="Times New Roman" w:eastAsia="Times New Roman" w:hAnsi="Times New Roman" w:cs="Times New Roman"/>
          <w:sz w:val="24"/>
          <w:szCs w:val="24"/>
          <w:lang w:eastAsia="ru-RU"/>
        </w:rPr>
        <w:t>поступающим</w:t>
      </w:r>
      <w:proofErr w:type="gramEnd"/>
      <w:r w:rsidR="00AB6758" w:rsidRPr="00B2692D">
        <w:rPr>
          <w:rFonts w:ascii="Times New Roman" w:eastAsia="Times New Roman" w:hAnsi="Times New Roman" w:cs="Times New Roman"/>
          <w:sz w:val="24"/>
          <w:szCs w:val="24"/>
          <w:lang w:eastAsia="ru-RU"/>
        </w:rPr>
        <w:t xml:space="preserve">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 </w:t>
      </w:r>
      <w:r w:rsidR="00974385" w:rsidRPr="00B2692D">
        <w:rPr>
          <w:rFonts w:ascii="Times New Roman" w:eastAsia="Times New Roman" w:hAnsi="Times New Roman" w:cs="Times New Roman"/>
          <w:sz w:val="24"/>
          <w:szCs w:val="24"/>
          <w:lang w:eastAsia="ru-RU"/>
        </w:rPr>
        <w:t xml:space="preserve">Указанное право может быть использовано поступающим </w:t>
      </w:r>
      <w:proofErr w:type="gramStart"/>
      <w:r w:rsidR="00974385" w:rsidRPr="00B2692D">
        <w:rPr>
          <w:rFonts w:ascii="Times New Roman" w:eastAsia="Times New Roman" w:hAnsi="Times New Roman" w:cs="Times New Roman"/>
          <w:sz w:val="24"/>
          <w:szCs w:val="24"/>
          <w:lang w:eastAsia="ru-RU"/>
        </w:rPr>
        <w:t>при подаче заявления о приеме на обучение по различным условиям поступления в рамках</w:t>
      </w:r>
      <w:proofErr w:type="gramEnd"/>
      <w:r w:rsidR="00974385" w:rsidRPr="00B2692D">
        <w:rPr>
          <w:rFonts w:ascii="Times New Roman" w:eastAsia="Times New Roman" w:hAnsi="Times New Roman" w:cs="Times New Roman"/>
          <w:sz w:val="24"/>
          <w:szCs w:val="24"/>
          <w:lang w:eastAsia="ru-RU"/>
        </w:rPr>
        <w:t xml:space="preserve"> </w:t>
      </w:r>
      <w:r w:rsidR="00356ABF" w:rsidRPr="00B2692D">
        <w:rPr>
          <w:rFonts w:ascii="Times New Roman" w:eastAsia="Times New Roman" w:hAnsi="Times New Roman" w:cs="Times New Roman"/>
          <w:sz w:val="24"/>
          <w:szCs w:val="24"/>
          <w:lang w:eastAsia="ru-RU"/>
        </w:rPr>
        <w:t>одной организации высшего образования и одной образовательной программы.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27. </w:t>
      </w:r>
      <w:proofErr w:type="gramStart"/>
      <w:r w:rsidRPr="00B2692D">
        <w:rPr>
          <w:rFonts w:ascii="Times New Roman" w:eastAsia="Times New Roman" w:hAnsi="Times New Roman" w:cs="Times New Roman"/>
          <w:sz w:val="24"/>
          <w:szCs w:val="24"/>
          <w:lang w:eastAsia="ru-RU"/>
        </w:rPr>
        <w:t xml:space="preserve">Лицам, имеющим право на прием без вступительных испытаний в соответствии с частью 4 </w:t>
      </w:r>
      <w:r w:rsidR="00356ABF" w:rsidRPr="00B2692D">
        <w:rPr>
          <w:rFonts w:ascii="Times New Roman" w:eastAsia="Times New Roman" w:hAnsi="Times New Roman" w:cs="Times New Roman"/>
          <w:sz w:val="24"/>
          <w:szCs w:val="24"/>
          <w:lang w:eastAsia="ru-RU"/>
        </w:rPr>
        <w:t xml:space="preserve">и (или) 12 </w:t>
      </w:r>
      <w:r w:rsidRPr="00B2692D">
        <w:rPr>
          <w:rFonts w:ascii="Times New Roman" w:eastAsia="Times New Roman" w:hAnsi="Times New Roman" w:cs="Times New Roman"/>
          <w:sz w:val="24"/>
          <w:szCs w:val="24"/>
          <w:lang w:eastAsia="ru-RU"/>
        </w:rPr>
        <w:t>статьи 71 Федерального закона N 273-ФЗ, в течение сроков предоставления указанных прав, установленных частями 4 и 12 статьи 71 Федерального закона N 273-ФЗ</w:t>
      </w:r>
      <w:r w:rsidRPr="00B2692D">
        <w:rPr>
          <w:rFonts w:ascii="Times New Roman" w:eastAsia="Times New Roman" w:hAnsi="Times New Roman" w:cs="Times New Roman"/>
          <w:sz w:val="24"/>
          <w:szCs w:val="24"/>
          <w:vertAlign w:val="superscript"/>
          <w:lang w:eastAsia="ru-RU"/>
        </w:rPr>
        <w:t>21</w:t>
      </w:r>
      <w:r w:rsidRPr="00B2692D">
        <w:rPr>
          <w:rFonts w:ascii="Times New Roman" w:eastAsia="Times New Roman" w:hAnsi="Times New Roman" w:cs="Times New Roman"/>
          <w:sz w:val="24"/>
          <w:szCs w:val="24"/>
          <w:lang w:eastAsia="ru-RU"/>
        </w:rPr>
        <w:t>,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w:t>
      </w:r>
      <w:proofErr w:type="gramEnd"/>
      <w:r w:rsidRPr="00B2692D">
        <w:rPr>
          <w:rFonts w:ascii="Times New Roman" w:eastAsia="Times New Roman" w:hAnsi="Times New Roman" w:cs="Times New Roman"/>
          <w:sz w:val="24"/>
          <w:szCs w:val="24"/>
          <w:lang w:eastAsia="ru-RU"/>
        </w:rPr>
        <w:t xml:space="preserve"> вступительного испытания, проводимого организацией высшего образования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w:t>
      </w:r>
      <w:r w:rsidR="00AB6758" w:rsidRPr="00B2692D">
        <w:rPr>
          <w:rFonts w:ascii="Times New Roman" w:eastAsia="Times New Roman" w:hAnsi="Times New Roman" w:cs="Times New Roman"/>
          <w:sz w:val="24"/>
          <w:szCs w:val="24"/>
          <w:lang w:eastAsia="ru-RU"/>
        </w:rPr>
        <w:t>еской культуры и спорта (далее –</w:t>
      </w:r>
      <w:r w:rsidRPr="00B2692D">
        <w:rPr>
          <w:rFonts w:ascii="Times New Roman" w:eastAsia="Times New Roman" w:hAnsi="Times New Roman" w:cs="Times New Roman"/>
          <w:sz w:val="24"/>
          <w:szCs w:val="24"/>
          <w:lang w:eastAsia="ru-RU"/>
        </w:rPr>
        <w:t xml:space="preserve"> особое преимущество).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28. Для приема лиц, имеющих право на прием без вступительных испытаний в соответствии с частью 4 статьи 71 Федерального закона N 273-ФЗ, организация высшего образования:</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устанавливает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w:t>
      </w:r>
      <w:r w:rsidR="00AB6758" w:rsidRPr="00B2692D">
        <w:rPr>
          <w:rFonts w:ascii="Times New Roman" w:eastAsia="Times New Roman" w:hAnsi="Times New Roman" w:cs="Times New Roman"/>
          <w:sz w:val="24"/>
          <w:szCs w:val="24"/>
          <w:lang w:eastAsia="ru-RU"/>
        </w:rPr>
        <w:t>там (далее –</w:t>
      </w:r>
      <w:r w:rsidRPr="00B2692D">
        <w:rPr>
          <w:rFonts w:ascii="Times New Roman" w:eastAsia="Times New Roman" w:hAnsi="Times New Roman" w:cs="Times New Roman"/>
          <w:sz w:val="24"/>
          <w:szCs w:val="24"/>
          <w:lang w:eastAsia="ru-RU"/>
        </w:rPr>
        <w:t xml:space="preserve"> международные олимпиады) (по одному или нескольким профилям), области физической культуры и </w:t>
      </w:r>
      <w:r w:rsidRPr="00B2692D">
        <w:rPr>
          <w:rFonts w:ascii="Times New Roman" w:eastAsia="Times New Roman" w:hAnsi="Times New Roman" w:cs="Times New Roman"/>
          <w:sz w:val="24"/>
          <w:szCs w:val="24"/>
          <w:lang w:eastAsia="ru-RU"/>
        </w:rPr>
        <w:lastRenderedPageBreak/>
        <w:t>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w:t>
      </w:r>
      <w:proofErr w:type="gramEnd"/>
      <w:r w:rsidRPr="00B2692D">
        <w:rPr>
          <w:rFonts w:ascii="Times New Roman" w:eastAsia="Times New Roman" w:hAnsi="Times New Roman" w:cs="Times New Roman"/>
          <w:sz w:val="24"/>
          <w:szCs w:val="24"/>
          <w:lang w:eastAsia="ru-RU"/>
        </w:rPr>
        <w:t xml:space="preserve"> спорта;</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29. </w:t>
      </w:r>
      <w:proofErr w:type="gramStart"/>
      <w:r w:rsidRPr="00B2692D">
        <w:rPr>
          <w:rFonts w:ascii="Times New Roman" w:eastAsia="Times New Roman" w:hAnsi="Times New Roman" w:cs="Times New Roman"/>
          <w:sz w:val="24"/>
          <w:szCs w:val="24"/>
          <w:lang w:eastAsia="ru-RU"/>
        </w:rPr>
        <w:t>Для приема лиц, имеющих особые права по результатам олимпиад школьников, организация высшего образования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w:t>
      </w:r>
      <w:proofErr w:type="gramEnd"/>
      <w:r w:rsidRPr="00B2692D">
        <w:rPr>
          <w:rFonts w:ascii="Times New Roman" w:eastAsia="Times New Roman" w:hAnsi="Times New Roman" w:cs="Times New Roman"/>
          <w:sz w:val="24"/>
          <w:szCs w:val="24"/>
          <w:lang w:eastAsia="ru-RU"/>
        </w:rPr>
        <w:t xml:space="preserve"> и реализации государственной политики и нормативно-правовому регулированию в сфере общего образования</w:t>
      </w:r>
      <w:r w:rsidRPr="00B2692D">
        <w:rPr>
          <w:rFonts w:ascii="Times New Roman" w:eastAsia="Times New Roman" w:hAnsi="Times New Roman" w:cs="Times New Roman"/>
          <w:sz w:val="24"/>
          <w:szCs w:val="24"/>
          <w:vertAlign w:val="superscript"/>
          <w:lang w:eastAsia="ru-RU"/>
        </w:rPr>
        <w:t>22</w:t>
      </w:r>
      <w:r w:rsidR="00AB6758" w:rsidRPr="00B2692D">
        <w:rPr>
          <w:rFonts w:ascii="Times New Roman" w:eastAsia="Times New Roman" w:hAnsi="Times New Roman" w:cs="Times New Roman"/>
          <w:sz w:val="24"/>
          <w:szCs w:val="24"/>
          <w:lang w:eastAsia="ru-RU"/>
        </w:rPr>
        <w:t xml:space="preserve"> (далее – </w:t>
      </w:r>
      <w:r w:rsidRPr="00B2692D">
        <w:rPr>
          <w:rFonts w:ascii="Times New Roman" w:eastAsia="Times New Roman" w:hAnsi="Times New Roman" w:cs="Times New Roman"/>
          <w:sz w:val="24"/>
          <w:szCs w:val="24"/>
          <w:lang w:eastAsia="ru-RU"/>
        </w:rPr>
        <w:t>установленный организацией перечень олимпиад школьников), либо принимает решение об отсутствии таких олимпиад школьников.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30. По каждой олимпиаде школьников, включенной в установленный организацией перечень олимпиад школьников, организация высшего образования:</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устанавливает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 либо принимает решение о </w:t>
      </w:r>
      <w:proofErr w:type="spellStart"/>
      <w:r w:rsidRPr="00B2692D">
        <w:rPr>
          <w:rFonts w:ascii="Times New Roman" w:eastAsia="Times New Roman" w:hAnsi="Times New Roman" w:cs="Times New Roman"/>
          <w:sz w:val="24"/>
          <w:szCs w:val="24"/>
          <w:lang w:eastAsia="ru-RU"/>
        </w:rPr>
        <w:t>непредоставлении</w:t>
      </w:r>
      <w:proofErr w:type="spellEnd"/>
      <w:r w:rsidRPr="00B2692D">
        <w:rPr>
          <w:rFonts w:ascii="Times New Roman" w:eastAsia="Times New Roman" w:hAnsi="Times New Roman" w:cs="Times New Roman"/>
          <w:sz w:val="24"/>
          <w:szCs w:val="24"/>
          <w:lang w:eastAsia="ru-RU"/>
        </w:rPr>
        <w:t xml:space="preserve"> права на прием без вступительных испытаний по результатам олимпиады;</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для предоставления каждого особого права устанавливает:</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предоставляется ли особое право победителям либо победителям и призерам олимпиады;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в каких классах должны быть получены результаты победителя (призера) олимпиады школьников;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олимпиад в области физической культуры и спорта);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г) количество баллов ЕГЭ или общеобразовательного вступительного испытания, проводимого организацией высшего образования самостоятельно, которое подтверждает особое право. Указанное количество баллов устанавливается по предметам, определенным организацией высшего образован</w:t>
      </w:r>
      <w:r w:rsidR="00AB6758" w:rsidRPr="00B2692D">
        <w:rPr>
          <w:rFonts w:ascii="Times New Roman" w:eastAsia="Times New Roman" w:hAnsi="Times New Roman" w:cs="Times New Roman"/>
          <w:sz w:val="24"/>
          <w:szCs w:val="24"/>
          <w:lang w:eastAsia="ru-RU"/>
        </w:rPr>
        <w:t>ия в соответствии с подпунктом «в»</w:t>
      </w:r>
      <w:r w:rsidRPr="00B2692D">
        <w:rPr>
          <w:rFonts w:ascii="Times New Roman" w:eastAsia="Times New Roman" w:hAnsi="Times New Roman" w:cs="Times New Roman"/>
          <w:sz w:val="24"/>
          <w:szCs w:val="24"/>
          <w:lang w:eastAsia="ru-RU"/>
        </w:rPr>
        <w:t xml:space="preserve"> подпункта 3 </w:t>
      </w:r>
      <w:r w:rsidRPr="00B2692D">
        <w:rPr>
          <w:rFonts w:ascii="Times New Roman" w:eastAsia="Times New Roman" w:hAnsi="Times New Roman" w:cs="Times New Roman"/>
          <w:sz w:val="24"/>
          <w:szCs w:val="24"/>
          <w:lang w:eastAsia="ru-RU"/>
        </w:rPr>
        <w:lastRenderedPageBreak/>
        <w:t>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организацией высшего образования самостоятельно, по одному предмету (по выбору поступающего) из числа предметов, установленных организацией высшего образован</w:t>
      </w:r>
      <w:r w:rsidR="00AB6758" w:rsidRPr="00B2692D">
        <w:rPr>
          <w:rFonts w:ascii="Times New Roman" w:eastAsia="Times New Roman" w:hAnsi="Times New Roman" w:cs="Times New Roman"/>
          <w:sz w:val="24"/>
          <w:szCs w:val="24"/>
          <w:lang w:eastAsia="ru-RU"/>
        </w:rPr>
        <w:t>ия в соответствии с подпунктом «в»</w:t>
      </w:r>
      <w:r w:rsidRPr="00B2692D">
        <w:rPr>
          <w:rFonts w:ascii="Times New Roman" w:eastAsia="Times New Roman" w:hAnsi="Times New Roman" w:cs="Times New Roman"/>
          <w:sz w:val="24"/>
          <w:szCs w:val="24"/>
          <w:lang w:eastAsia="ru-RU"/>
        </w:rPr>
        <w:t xml:space="preserve"> подпункта 3 настоящего пункта для предоставления соответствующего особого права.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31. В рамках одного конкурса по одному основанию, дающему право на 100 баллов (особое преимущество),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получает 100 баллов:</w:t>
      </w:r>
    </w:p>
    <w:p w:rsidR="00B2078B" w:rsidRPr="00B2692D" w:rsidRDefault="00B2078B" w:rsidP="00AB675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 одному общеобразовательному вступительному испытанию (по выбору поступающего в случае установления организацией высшего образования нескольких вступительных испытаний, соответствующих данной олимпиаде (данному профилю олимпиады);</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 одному или нескольким дополнительным вступительным испытаниям в порядке, установленном организацией высшего образования.</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roofErr w:type="gramEnd"/>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участии в нескольких конкурсах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может использовать одно и то же основание для получения одинаковых или различных прав на 100 баллов (особых преимуществ).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32. </w:t>
      </w:r>
      <w:proofErr w:type="gramStart"/>
      <w:r w:rsidRPr="00B2692D">
        <w:rPr>
          <w:rFonts w:ascii="Times New Roman" w:eastAsia="Times New Roman" w:hAnsi="Times New Roman" w:cs="Times New Roman"/>
          <w:sz w:val="24"/>
          <w:szCs w:val="24"/>
          <w:lang w:eastAsia="ru-RU"/>
        </w:rPr>
        <w:t xml:space="preserve">Поступающим предоставляются особые права в соответствии </w:t>
      </w:r>
      <w:r w:rsidR="00AB6758" w:rsidRPr="00B2692D">
        <w:rPr>
          <w:rFonts w:ascii="Times New Roman" w:eastAsia="Times New Roman" w:hAnsi="Times New Roman" w:cs="Times New Roman"/>
          <w:sz w:val="24"/>
          <w:szCs w:val="24"/>
          <w:lang w:eastAsia="ru-RU"/>
        </w:rPr>
        <w:t>с Собранием</w:t>
      </w:r>
      <w:r w:rsidR="00D10FD8" w:rsidRPr="00B2692D">
        <w:rPr>
          <w:rFonts w:ascii="Times New Roman" w:eastAsia="Times New Roman" w:hAnsi="Times New Roman" w:cs="Times New Roman"/>
          <w:sz w:val="24"/>
          <w:szCs w:val="24"/>
          <w:lang w:eastAsia="ru-RU"/>
        </w:rPr>
        <w:t xml:space="preserve"> </w:t>
      </w:r>
      <w:r w:rsidR="00AB6758" w:rsidRPr="00B2692D">
        <w:rPr>
          <w:rFonts w:ascii="Times New Roman" w:eastAsia="Times New Roman" w:hAnsi="Times New Roman" w:cs="Times New Roman"/>
          <w:sz w:val="24"/>
          <w:szCs w:val="24"/>
          <w:lang w:eastAsia="ru-RU"/>
        </w:rPr>
        <w:t>законодательства Российской Федерации, 2012, №53, ст.7598; 2021, №8, ст.</w:t>
      </w:r>
      <w:r w:rsidR="00D10FD8" w:rsidRPr="00B2692D">
        <w:rPr>
          <w:rFonts w:ascii="Times New Roman" w:eastAsia="Times New Roman" w:hAnsi="Times New Roman" w:cs="Times New Roman"/>
          <w:sz w:val="24"/>
          <w:szCs w:val="24"/>
          <w:lang w:eastAsia="ru-RU"/>
        </w:rPr>
        <w:t>1200.</w:t>
      </w:r>
      <w:r w:rsidRPr="00B2692D">
        <w:rPr>
          <w:rFonts w:ascii="Times New Roman" w:eastAsia="Times New Roman" w:hAnsi="Times New Roman" w:cs="Times New Roman"/>
          <w:sz w:val="24"/>
          <w:szCs w:val="24"/>
          <w:vertAlign w:val="superscript"/>
          <w:lang w:eastAsia="ru-RU"/>
        </w:rPr>
        <w:t>23</w:t>
      </w:r>
      <w:r w:rsidRPr="00B2692D">
        <w:rPr>
          <w:rFonts w:ascii="Times New Roman" w:eastAsia="Times New Roman" w:hAnsi="Times New Roman" w:cs="Times New Roman"/>
          <w:sz w:val="24"/>
          <w:szCs w:val="24"/>
          <w:lang w:eastAsia="ru-RU"/>
        </w:rPr>
        <w:t>.</w:t>
      </w:r>
      <w:proofErr w:type="gramEnd"/>
    </w:p>
    <w:p w:rsidR="00D10FD8" w:rsidRPr="00B2692D" w:rsidRDefault="00D10FD8"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D10FD8">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 xml:space="preserve">V. Учет индивидуальных достижений поступающих по программам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и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33. </w:t>
      </w:r>
      <w:proofErr w:type="gramStart"/>
      <w:r w:rsidRPr="00B2692D">
        <w:rPr>
          <w:rFonts w:ascii="Times New Roman" w:eastAsia="Times New Roman" w:hAnsi="Times New Roman" w:cs="Times New Roman"/>
          <w:sz w:val="24"/>
          <w:szCs w:val="24"/>
          <w:lang w:eastAsia="ru-RU"/>
        </w:rPr>
        <w:t>Поступающему по решению организации высшего образования начисляются баллы за следующие индивидуальные достижения:</w:t>
      </w:r>
      <w:proofErr w:type="gramEnd"/>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наличие статуса чемпиона, призера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3) наличие золотого</w:t>
      </w:r>
      <w:r w:rsidR="00D10FD8" w:rsidRPr="00B2692D">
        <w:rPr>
          <w:rFonts w:ascii="Times New Roman" w:eastAsia="Times New Roman" w:hAnsi="Times New Roman" w:cs="Times New Roman"/>
          <w:sz w:val="24"/>
          <w:szCs w:val="24"/>
          <w:lang w:eastAsia="ru-RU"/>
        </w:rPr>
        <w:t xml:space="preserve">, серебряного и бронзового </w:t>
      </w:r>
      <w:r w:rsidRPr="00B2692D">
        <w:rPr>
          <w:rFonts w:ascii="Times New Roman" w:eastAsia="Times New Roman" w:hAnsi="Times New Roman" w:cs="Times New Roman"/>
          <w:sz w:val="24"/>
          <w:szCs w:val="24"/>
          <w:lang w:eastAsia="ru-RU"/>
        </w:rPr>
        <w:t xml:space="preserve"> знака отличия Всероссийского физк</w:t>
      </w:r>
      <w:r w:rsidR="00D10FD8" w:rsidRPr="00B2692D">
        <w:rPr>
          <w:rFonts w:ascii="Times New Roman" w:eastAsia="Times New Roman" w:hAnsi="Times New Roman" w:cs="Times New Roman"/>
          <w:sz w:val="24"/>
          <w:szCs w:val="24"/>
          <w:lang w:eastAsia="ru-RU"/>
        </w:rPr>
        <w:t>ультурно-спортивного комплекса «Готов к труду и обороне»</w:t>
      </w:r>
      <w:r w:rsidRPr="00B2692D">
        <w:rPr>
          <w:rFonts w:ascii="Times New Roman" w:eastAsia="Times New Roman" w:hAnsi="Times New Roman" w:cs="Times New Roman"/>
          <w:sz w:val="24"/>
          <w:szCs w:val="24"/>
          <w:lang w:eastAsia="ru-RU"/>
        </w:rPr>
        <w:t xml:space="preserve"> (ГТО) (да</w:t>
      </w:r>
      <w:r w:rsidR="00D10FD8" w:rsidRPr="00B2692D">
        <w:rPr>
          <w:rFonts w:ascii="Times New Roman" w:eastAsia="Times New Roman" w:hAnsi="Times New Roman" w:cs="Times New Roman"/>
          <w:sz w:val="24"/>
          <w:szCs w:val="24"/>
          <w:lang w:eastAsia="ru-RU"/>
        </w:rPr>
        <w:t>лее соответственно – знак</w:t>
      </w:r>
      <w:r w:rsidRPr="00B2692D">
        <w:rPr>
          <w:rFonts w:ascii="Times New Roman" w:eastAsia="Times New Roman" w:hAnsi="Times New Roman" w:cs="Times New Roman"/>
          <w:sz w:val="24"/>
          <w:szCs w:val="24"/>
          <w:lang w:eastAsia="ru-RU"/>
        </w:rPr>
        <w:t xml:space="preserve"> ГТО</w:t>
      </w:r>
      <w:r w:rsidR="00D10FD8" w:rsidRPr="00B2692D">
        <w:rPr>
          <w:rFonts w:ascii="Times New Roman" w:eastAsia="Times New Roman" w:hAnsi="Times New Roman" w:cs="Times New Roman"/>
          <w:sz w:val="24"/>
          <w:szCs w:val="24"/>
          <w:lang w:eastAsia="ru-RU"/>
        </w:rPr>
        <w:t>, Комплекс ГТО</w:t>
      </w:r>
      <w:r w:rsidRPr="00B2692D">
        <w:rPr>
          <w:rFonts w:ascii="Times New Roman" w:eastAsia="Times New Roman" w:hAnsi="Times New Roman" w:cs="Times New Roman"/>
          <w:sz w:val="24"/>
          <w:szCs w:val="24"/>
          <w:lang w:eastAsia="ru-RU"/>
        </w:rPr>
        <w:t>)</w:t>
      </w:r>
      <w:r w:rsidR="00D10FD8"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 xml:space="preserve"> </w:t>
      </w:r>
      <w:r w:rsidR="00D10FD8" w:rsidRPr="00B2692D">
        <w:rPr>
          <w:rFonts w:ascii="Times New Roman" w:eastAsia="Times New Roman" w:hAnsi="Times New Roman" w:cs="Times New Roman"/>
          <w:sz w:val="24"/>
          <w:szCs w:val="24"/>
          <w:lang w:eastAsia="ru-RU"/>
        </w:rPr>
        <w:t xml:space="preserve">полученного </w:t>
      </w:r>
      <w:r w:rsidRPr="00B2692D">
        <w:rPr>
          <w:rFonts w:ascii="Times New Roman" w:eastAsia="Times New Roman" w:hAnsi="Times New Roman" w:cs="Times New Roman"/>
          <w:sz w:val="24"/>
          <w:szCs w:val="24"/>
          <w:lang w:eastAsia="ru-RU"/>
        </w:rPr>
        <w:t xml:space="preserve"> поступающим в соответствии с Порядком награждения лиц, выполнивших нормативы испытаний (тестов) Всероссийского физк</w:t>
      </w:r>
      <w:r w:rsidR="00D10FD8" w:rsidRPr="00B2692D">
        <w:rPr>
          <w:rFonts w:ascii="Times New Roman" w:eastAsia="Times New Roman" w:hAnsi="Times New Roman" w:cs="Times New Roman"/>
          <w:sz w:val="24"/>
          <w:szCs w:val="24"/>
          <w:lang w:eastAsia="ru-RU"/>
        </w:rPr>
        <w:t>ультурно-спортивного комплекса «Готов к труду и обороне»</w:t>
      </w:r>
      <w:r w:rsidRPr="00B2692D">
        <w:rPr>
          <w:rFonts w:ascii="Times New Roman" w:eastAsia="Times New Roman" w:hAnsi="Times New Roman" w:cs="Times New Roman"/>
          <w:sz w:val="24"/>
          <w:szCs w:val="24"/>
          <w:lang w:eastAsia="ru-RU"/>
        </w:rPr>
        <w:t xml:space="preserve"> (ГТО), соответствующими знаками отличия Всероссийского физк</w:t>
      </w:r>
      <w:r w:rsidR="00D10FD8" w:rsidRPr="00B2692D">
        <w:rPr>
          <w:rFonts w:ascii="Times New Roman" w:eastAsia="Times New Roman" w:hAnsi="Times New Roman" w:cs="Times New Roman"/>
          <w:sz w:val="24"/>
          <w:szCs w:val="24"/>
          <w:lang w:eastAsia="ru-RU"/>
        </w:rPr>
        <w:t>ультурно-спортивного комплекса «Готов к труду и обороне»</w:t>
      </w:r>
      <w:r w:rsidRPr="00B2692D">
        <w:rPr>
          <w:rFonts w:ascii="Times New Roman" w:eastAsia="Times New Roman" w:hAnsi="Times New Roman" w:cs="Times New Roman"/>
          <w:sz w:val="24"/>
          <w:szCs w:val="24"/>
          <w:lang w:eastAsia="ru-RU"/>
        </w:rPr>
        <w:t xml:space="preserve"> (ГТО), утвержденным приказом Министерства спорта</w:t>
      </w:r>
      <w:proofErr w:type="gramEnd"/>
      <w:r w:rsidRPr="00B2692D">
        <w:rPr>
          <w:rFonts w:ascii="Times New Roman" w:eastAsia="Times New Roman" w:hAnsi="Times New Roman" w:cs="Times New Roman"/>
          <w:sz w:val="24"/>
          <w:szCs w:val="24"/>
          <w:lang w:eastAsia="ru-RU"/>
        </w:rPr>
        <w:t xml:space="preserve"> </w:t>
      </w:r>
      <w:proofErr w:type="gramStart"/>
      <w:r w:rsidRPr="00B2692D">
        <w:rPr>
          <w:rFonts w:ascii="Times New Roman" w:eastAsia="Times New Roman" w:hAnsi="Times New Roman" w:cs="Times New Roman"/>
          <w:sz w:val="24"/>
          <w:szCs w:val="24"/>
          <w:lang w:eastAsia="ru-RU"/>
        </w:rPr>
        <w:t>Российской Федерации от 14 января 2016 г. N 16</w:t>
      </w:r>
      <w:r w:rsidRPr="00B2692D">
        <w:rPr>
          <w:rFonts w:ascii="Times New Roman" w:eastAsia="Times New Roman" w:hAnsi="Times New Roman" w:cs="Times New Roman"/>
          <w:sz w:val="24"/>
          <w:szCs w:val="24"/>
          <w:vertAlign w:val="superscript"/>
          <w:lang w:eastAsia="ru-RU"/>
        </w:rPr>
        <w:t>24</w:t>
      </w:r>
      <w:r w:rsidRPr="00B2692D">
        <w:rPr>
          <w:rFonts w:ascii="Times New Roman" w:eastAsia="Times New Roman" w:hAnsi="Times New Roman" w:cs="Times New Roman"/>
          <w:sz w:val="24"/>
          <w:szCs w:val="24"/>
          <w:lang w:eastAsia="ru-RU"/>
        </w:rPr>
        <w:t>, если поступающий награжден знаком</w:t>
      </w:r>
      <w:r w:rsidR="00D10FD8" w:rsidRPr="00B2692D">
        <w:rPr>
          <w:rFonts w:ascii="Times New Roman" w:eastAsia="Times New Roman" w:hAnsi="Times New Roman" w:cs="Times New Roman"/>
          <w:sz w:val="24"/>
          <w:szCs w:val="24"/>
          <w:lang w:eastAsia="ru-RU"/>
        </w:rPr>
        <w:t xml:space="preserve"> ГТО</w:t>
      </w:r>
      <w:r w:rsidRPr="00B2692D">
        <w:rPr>
          <w:rFonts w:ascii="Times New Roman" w:eastAsia="Times New Roman" w:hAnsi="Times New Roman" w:cs="Times New Roman"/>
          <w:sz w:val="24"/>
          <w:szCs w:val="24"/>
          <w:lang w:eastAsia="ru-RU"/>
        </w:rPr>
        <w:t xml:space="preserve">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w:t>
      </w:r>
      <w:r w:rsidR="00D10FD8" w:rsidRPr="00B2692D">
        <w:rPr>
          <w:rFonts w:ascii="Times New Roman" w:eastAsia="Times New Roman" w:hAnsi="Times New Roman" w:cs="Times New Roman"/>
          <w:sz w:val="24"/>
          <w:szCs w:val="24"/>
          <w:lang w:eastAsia="ru-RU"/>
        </w:rPr>
        <w:t xml:space="preserve">у и (или) в предшествующем году, и знак ГТО представлен с приложением удостоверения к нему или выписки из приказа Министерства спорта Российской </w:t>
      </w:r>
      <w:r w:rsidR="00D10FD8" w:rsidRPr="00B2692D">
        <w:rPr>
          <w:rFonts w:ascii="Times New Roman" w:eastAsia="Times New Roman" w:hAnsi="Times New Roman" w:cs="Times New Roman"/>
          <w:sz w:val="24"/>
          <w:szCs w:val="24"/>
          <w:lang w:eastAsia="ru-RU"/>
        </w:rPr>
        <w:lastRenderedPageBreak/>
        <w:t>Федерации о награждении знаком ГТО</w:t>
      </w:r>
      <w:proofErr w:type="gramEnd"/>
      <w:r w:rsidR="00D10FD8" w:rsidRPr="00B2692D">
        <w:rPr>
          <w:rFonts w:ascii="Times New Roman" w:eastAsia="Times New Roman" w:hAnsi="Times New Roman" w:cs="Times New Roman"/>
          <w:sz w:val="24"/>
          <w:szCs w:val="24"/>
          <w:lang w:eastAsia="ru-RU"/>
        </w:rPr>
        <w:t xml:space="preserve">, заверенной должностным лицом органа исполнительной власти субъекта Российской Федерации; </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иные спортивные достижения, перечень которых определяется организацией высшего образования;</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5)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w:t>
      </w:r>
      <w:proofErr w:type="gramEnd"/>
      <w:r w:rsidRPr="00B2692D">
        <w:rPr>
          <w:rFonts w:ascii="Times New Roman" w:eastAsia="Times New Roman" w:hAnsi="Times New Roman" w:cs="Times New Roman"/>
          <w:sz w:val="24"/>
          <w:szCs w:val="24"/>
          <w:lang w:eastAsia="ru-RU"/>
        </w:rPr>
        <w:t xml:space="preserve"> о начальном профессиональном образовании для </w:t>
      </w:r>
      <w:proofErr w:type="gramStart"/>
      <w:r w:rsidRPr="00B2692D">
        <w:rPr>
          <w:rFonts w:ascii="Times New Roman" w:eastAsia="Times New Roman" w:hAnsi="Times New Roman" w:cs="Times New Roman"/>
          <w:sz w:val="24"/>
          <w:szCs w:val="24"/>
          <w:lang w:eastAsia="ru-RU"/>
        </w:rPr>
        <w:t>награжденных</w:t>
      </w:r>
      <w:proofErr w:type="gramEnd"/>
      <w:r w:rsidRPr="00B2692D">
        <w:rPr>
          <w:rFonts w:ascii="Times New Roman" w:eastAsia="Times New Roman" w:hAnsi="Times New Roman" w:cs="Times New Roman"/>
          <w:sz w:val="24"/>
          <w:szCs w:val="24"/>
          <w:lang w:eastAsia="ru-RU"/>
        </w:rPr>
        <w:t xml:space="preserve"> золотой (серебряной) медалью);</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 волонтерская (добровольческая) деятельность, содержание и сроки осуществления которой соответствуют критериям, установленным организацией высшего образования;</w:t>
      </w:r>
    </w:p>
    <w:p w:rsidR="00B2078B" w:rsidRPr="00B2692D" w:rsidRDefault="00B2078B" w:rsidP="00D10FD8">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 участие и (или) результаты участия в олимпиадах школьников (не используемые для получения особых прав и (или) особого преимущества при поступлении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конкретным условиям поступления);</w:t>
      </w:r>
    </w:p>
    <w:p w:rsidR="00B2078B" w:rsidRPr="00B2692D" w:rsidRDefault="00546DDF" w:rsidP="00546DDF">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w:t>
      </w:r>
      <w:r w:rsidR="00B2078B" w:rsidRPr="00B2692D">
        <w:rPr>
          <w:rFonts w:ascii="Times New Roman" w:eastAsia="Times New Roman" w:hAnsi="Times New Roman" w:cs="Times New Roman"/>
          <w:sz w:val="24"/>
          <w:szCs w:val="24"/>
          <w:lang w:eastAsia="ru-RU"/>
        </w:rPr>
        <w:t>) наличие статуса победителя (призера) национального и (или) международного чемпионата по профессиональному мастерству среди инвалидов и лиц с ограни</w:t>
      </w:r>
      <w:r w:rsidRPr="00B2692D">
        <w:rPr>
          <w:rFonts w:ascii="Times New Roman" w:eastAsia="Times New Roman" w:hAnsi="Times New Roman" w:cs="Times New Roman"/>
          <w:sz w:val="24"/>
          <w:szCs w:val="24"/>
          <w:lang w:eastAsia="ru-RU"/>
        </w:rPr>
        <w:t>ченными возможностями здоровья «</w:t>
      </w:r>
      <w:proofErr w:type="spellStart"/>
      <w:r w:rsidR="00B2078B" w:rsidRPr="00B2692D">
        <w:rPr>
          <w:rFonts w:ascii="Times New Roman" w:eastAsia="Times New Roman" w:hAnsi="Times New Roman" w:cs="Times New Roman"/>
          <w:sz w:val="24"/>
          <w:szCs w:val="24"/>
          <w:lang w:eastAsia="ru-RU"/>
        </w:rPr>
        <w:t>Абилимпикс</w:t>
      </w:r>
      <w:proofErr w:type="spellEnd"/>
      <w:r w:rsidRPr="00B2692D">
        <w:rPr>
          <w:rFonts w:ascii="Times New Roman" w:eastAsia="Times New Roman" w:hAnsi="Times New Roman" w:cs="Times New Roman"/>
          <w:sz w:val="24"/>
          <w:szCs w:val="24"/>
          <w:lang w:eastAsia="ru-RU"/>
        </w:rPr>
        <w:t>»</w:t>
      </w:r>
      <w:r w:rsidR="00B2078B" w:rsidRPr="00B2692D">
        <w:rPr>
          <w:rFonts w:ascii="Times New Roman" w:eastAsia="Times New Roman" w:hAnsi="Times New Roman" w:cs="Times New Roman"/>
          <w:sz w:val="24"/>
          <w:szCs w:val="24"/>
          <w:vertAlign w:val="superscript"/>
          <w:lang w:eastAsia="ru-RU"/>
        </w:rPr>
        <w:t>2</w:t>
      </w:r>
      <w:r w:rsidRPr="00B2692D">
        <w:rPr>
          <w:rFonts w:ascii="Times New Roman" w:eastAsia="Times New Roman" w:hAnsi="Times New Roman" w:cs="Times New Roman"/>
          <w:sz w:val="24"/>
          <w:szCs w:val="24"/>
          <w:vertAlign w:val="superscript"/>
          <w:lang w:eastAsia="ru-RU"/>
        </w:rPr>
        <w:t>5</w:t>
      </w:r>
      <w:r w:rsidR="00B2078B" w:rsidRPr="00B2692D">
        <w:rPr>
          <w:rFonts w:ascii="Times New Roman" w:eastAsia="Times New Roman" w:hAnsi="Times New Roman" w:cs="Times New Roman"/>
          <w:sz w:val="24"/>
          <w:szCs w:val="24"/>
          <w:lang w:eastAsia="ru-RU"/>
        </w:rPr>
        <w:t>;</w:t>
      </w:r>
    </w:p>
    <w:p w:rsidR="00B2078B" w:rsidRPr="00B2692D" w:rsidRDefault="00546DDF" w:rsidP="00546DDF">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w:t>
      </w:r>
      <w:r w:rsidR="00B2078B" w:rsidRPr="00B2692D">
        <w:rPr>
          <w:rFonts w:ascii="Times New Roman" w:eastAsia="Times New Roman" w:hAnsi="Times New Roman" w:cs="Times New Roman"/>
          <w:sz w:val="24"/>
          <w:szCs w:val="24"/>
          <w:lang w:eastAsia="ru-RU"/>
        </w:rPr>
        <w:t>) оценка, выставленная организацией высшего образования по результатам проверки итогового сочинения, являющегося условием допуска к государственной итоговой аттестации по образовательной программе среднего общего образования.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34.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представляет документы, подтверждающие получение результатов индивидуальных достижений. Для учета индивидуального достижения, указанного в подпункте 10 пункта 33 Порядка, не требуется представление таких документов.</w:t>
      </w:r>
    </w:p>
    <w:p w:rsidR="00546DDF" w:rsidRPr="00B2692D" w:rsidRDefault="00546DDF"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Порядок учета индивидуальных достижений устанавливается организацией самостоятельно.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35. Организация высшего образования может начислить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w:t>
      </w:r>
    </w:p>
    <w:p w:rsidR="00B2078B" w:rsidRPr="00B2692D" w:rsidRDefault="00B2078B" w:rsidP="00546DDF">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не менее 2 баллов за индивидуальное достижение, указанное в подпункте 3 пункта 33 Порядка;</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баллы за иные индивидуальные достижения, указанные в пункте 33 Порядка.</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Сумма баллов, начисленных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 xml:space="preserve"> за индивидуальные достижения, не может быть более 10 баллов.</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Баллы, начисленные за индивидуальные достижения, включаются в сумму конкурсных баллов.</w:t>
      </w:r>
    </w:p>
    <w:p w:rsidR="00546DDF" w:rsidRPr="00B2692D" w:rsidRDefault="00B2078B" w:rsidP="00B95022">
      <w:pPr>
        <w:shd w:val="clear" w:color="auto" w:fill="FFFFFF"/>
        <w:spacing w:after="0"/>
        <w:jc w:val="both"/>
        <w:rPr>
          <w:rFonts w:ascii="Times New Roman" w:hAnsi="Times New Roman" w:cs="Times New Roman"/>
          <w:sz w:val="24"/>
          <w:szCs w:val="24"/>
        </w:rPr>
      </w:pPr>
      <w:r w:rsidRPr="00B2692D">
        <w:rPr>
          <w:rFonts w:ascii="Times New Roman" w:eastAsia="Times New Roman" w:hAnsi="Times New Roman" w:cs="Times New Roman"/>
          <w:sz w:val="24"/>
          <w:szCs w:val="24"/>
          <w:lang w:eastAsia="ru-RU"/>
        </w:rPr>
        <w:t xml:space="preserve">36. </w:t>
      </w:r>
      <w:r w:rsidR="003B2CD7" w:rsidRPr="00B2692D">
        <w:rPr>
          <w:rFonts w:ascii="Times New Roman" w:hAnsi="Times New Roman" w:cs="Times New Roman"/>
          <w:sz w:val="24"/>
          <w:szCs w:val="24"/>
        </w:rPr>
        <w:t xml:space="preserve">Перечень индивидуальных достижений, учитываемых при равенстве поступающих по критериям ранжирования, указанным в подпунктах 1 - 4 пункта 76, подпунктах 1 - 4 пункта 77 и подпунктах 1 - 3 пункта 97.9 Порядка (далее - индивидуальные достижения, учитываемые при равенстве поступающих по иным критериям ранжирования), устанавливается организацией высшего образования самостоятельно. </w:t>
      </w:r>
      <w:proofErr w:type="gramStart"/>
      <w:r w:rsidR="003B2CD7" w:rsidRPr="00B2692D">
        <w:rPr>
          <w:rFonts w:ascii="Times New Roman" w:hAnsi="Times New Roman" w:cs="Times New Roman"/>
          <w:sz w:val="24"/>
          <w:szCs w:val="24"/>
        </w:rPr>
        <w:t>В случае равенства поступающих по указанным достижениям перечень таких достижений может быть дополнен в период проведения приема.</w:t>
      </w:r>
      <w:proofErr w:type="gramEnd"/>
    </w:p>
    <w:p w:rsidR="003B2CD7" w:rsidRPr="00B2692D" w:rsidRDefault="003B2CD7"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546DDF">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lastRenderedPageBreak/>
        <w:t>VI. Установление вступительных испытаний и учет индивидуальных достижений поступающих по программам магистратуры</w:t>
      </w:r>
    </w:p>
    <w:p w:rsidR="00E60642"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37. Прием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 проводится по результатам вступительных испытаний, установление перечня и проведение которых осуществляется организацией самостоятельно.</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Максимальное количество баллов и минимальное количество баллов для каждого вступительного испытания по программам магистратуры устанавливаются организацией самостоятельно.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38. Перечень индивидуальных достижений, учитываемых 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 и порядок их учета устанавливаются организацией самостоятельно.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39.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представляет документы, подтверждающие получение результатов индивидуальных достижений.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Баллы, начисленные за индивидуальные достижения, включаются в сумму конкурсных баллов</w:t>
      </w:r>
    </w:p>
    <w:p w:rsidR="00546DDF" w:rsidRPr="00B2692D" w:rsidRDefault="00546DDF" w:rsidP="00B95022">
      <w:pPr>
        <w:shd w:val="clear" w:color="auto" w:fill="FFFFFF"/>
        <w:spacing w:after="0"/>
        <w:jc w:val="both"/>
        <w:outlineLvl w:val="2"/>
        <w:rPr>
          <w:rFonts w:ascii="Times New Roman" w:eastAsia="Times New Roman" w:hAnsi="Times New Roman" w:cs="Times New Roman"/>
          <w:b/>
          <w:bCs/>
          <w:sz w:val="24"/>
          <w:szCs w:val="24"/>
          <w:lang w:eastAsia="ru-RU"/>
        </w:rPr>
      </w:pPr>
    </w:p>
    <w:p w:rsidR="00B2078B" w:rsidRPr="00B2692D" w:rsidRDefault="00B2078B" w:rsidP="00546DDF">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VII. Информирование о приеме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40. Организация обязана ознакомить поступающего и (или) его родителей (законных представителей) с документами и информацией, указанными в части 2 статьи 55 Федерального закона N 273-ФЗ</w:t>
      </w:r>
      <w:r w:rsidRPr="00B2692D">
        <w:rPr>
          <w:rFonts w:ascii="Times New Roman" w:eastAsia="Times New Roman" w:hAnsi="Times New Roman" w:cs="Times New Roman"/>
          <w:sz w:val="24"/>
          <w:szCs w:val="24"/>
          <w:vertAlign w:val="superscript"/>
          <w:lang w:eastAsia="ru-RU"/>
        </w:rPr>
        <w:t>2</w:t>
      </w:r>
      <w:r w:rsidR="00BF7B5B" w:rsidRPr="00B2692D">
        <w:rPr>
          <w:rFonts w:ascii="Times New Roman" w:eastAsia="Times New Roman" w:hAnsi="Times New Roman" w:cs="Times New Roman"/>
          <w:sz w:val="24"/>
          <w:szCs w:val="24"/>
          <w:vertAlign w:val="superscript"/>
          <w:lang w:eastAsia="ru-RU"/>
        </w:rPr>
        <w:t>6</w:t>
      </w:r>
      <w:r w:rsidRPr="00B2692D">
        <w:rPr>
          <w:rFonts w:ascii="Times New Roman" w:eastAsia="Times New Roman" w:hAnsi="Times New Roman" w:cs="Times New Roman"/>
          <w:sz w:val="24"/>
          <w:szCs w:val="24"/>
          <w:lang w:eastAsia="ru-RU"/>
        </w:rPr>
        <w:t>.</w:t>
      </w:r>
    </w:p>
    <w:p w:rsidR="002204F5" w:rsidRPr="00B2692D" w:rsidRDefault="00B2078B"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41. </w:t>
      </w:r>
      <w:r w:rsidR="002204F5" w:rsidRPr="00B2692D">
        <w:rPr>
          <w:rFonts w:ascii="Times New Roman" w:eastAsia="Times New Roman" w:hAnsi="Times New Roman" w:cs="Times New Roman"/>
          <w:sz w:val="24"/>
          <w:szCs w:val="24"/>
          <w:lang w:eastAsia="ru-RU"/>
        </w:rPr>
        <w:t>В целях информирования о приеме организация размещает информацию о приеме на своем официальном сайте в информационно-телекоммуникационной сети «Интернет» (далее - официальный сайт). На официальном сайте размещается следующая информация: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не позднее 1 ноября года, предшествующего году приема:</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правила приема, утвержденные организацией самостоятельно, в том числе:</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максимальное количество специальностей и (или) направлений подготовки для одновременного участия в конкурсе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сроки проведения приема;</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информация о предоставлении особых прав и особого преимущества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перечень индивидуальных достижений поступающих, учитываемых при приеме, и порядок учета указанных достижений;</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информация о проведении вступительных испытаний </w:t>
      </w:r>
      <w:proofErr w:type="spellStart"/>
      <w:r w:rsidRPr="00B2692D">
        <w:rPr>
          <w:rFonts w:ascii="Times New Roman" w:eastAsia="Times New Roman" w:hAnsi="Times New Roman" w:cs="Times New Roman"/>
          <w:sz w:val="24"/>
          <w:szCs w:val="24"/>
          <w:lang w:eastAsia="ru-RU"/>
        </w:rPr>
        <w:t>очно</w:t>
      </w:r>
      <w:proofErr w:type="spellEnd"/>
      <w:r w:rsidRPr="00B2692D">
        <w:rPr>
          <w:rFonts w:ascii="Times New Roman" w:eastAsia="Times New Roman" w:hAnsi="Times New Roman" w:cs="Times New Roman"/>
          <w:sz w:val="24"/>
          <w:szCs w:val="24"/>
          <w:lang w:eastAsia="ru-RU"/>
        </w:rPr>
        <w:t xml:space="preserve"> и (или) с использованием дистанционных технологий;</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особенности проведения вступительных испытаний для инвалидов и лиц с ограниченными возможностями здоровья;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порядок подачи и рассмотрения апелляций по результатам вступительных испытаний, проводимых организацией самостоятельно;</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б) количество мест для приема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различным условиям поступления в рамках контрольных цифр (без указания особой кв</w:t>
      </w:r>
      <w:r w:rsidR="00356ABF" w:rsidRPr="00B2692D">
        <w:rPr>
          <w:rFonts w:ascii="Times New Roman" w:eastAsia="Times New Roman" w:hAnsi="Times New Roman" w:cs="Times New Roman"/>
          <w:sz w:val="24"/>
          <w:szCs w:val="24"/>
          <w:lang w:eastAsia="ru-RU"/>
        </w:rPr>
        <w:t>оты, целевой квоты и отдельной</w:t>
      </w:r>
      <w:r w:rsidRPr="00B2692D">
        <w:rPr>
          <w:rFonts w:ascii="Times New Roman" w:eastAsia="Times New Roman" w:hAnsi="Times New Roman" w:cs="Times New Roman"/>
          <w:sz w:val="24"/>
          <w:szCs w:val="24"/>
          <w:lang w:eastAsia="ru-RU"/>
        </w:rPr>
        <w:t xml:space="preserve"> квоты);</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перечень вступительных испытаний с указанием по каждому вступительному испытанию следующих сведений:</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наименование вступительного испытания;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максимальное количество баллов;</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минимальное количество баллов;</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приоритетность вступительного испытания, установленная в соответствии с пунктом 6 Порядка;</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для вступительного испытания, проводимого организацией самостоятельно, - форма проведения, языки, на которых осуществляется сдача вступительного испытания, программа вступительного испытания;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г) информация о необходимости (отсутствии необходимости) прохождения </w:t>
      </w:r>
      <w:proofErr w:type="gramStart"/>
      <w:r w:rsidRPr="00B2692D">
        <w:rPr>
          <w:rFonts w:ascii="Times New Roman" w:eastAsia="Times New Roman" w:hAnsi="Times New Roman" w:cs="Times New Roman"/>
          <w:sz w:val="24"/>
          <w:szCs w:val="24"/>
          <w:lang w:eastAsia="ru-RU"/>
        </w:rPr>
        <w:t>поступающими</w:t>
      </w:r>
      <w:proofErr w:type="gramEnd"/>
      <w:r w:rsidRPr="00B2692D">
        <w:rPr>
          <w:rFonts w:ascii="Times New Roman" w:eastAsia="Times New Roman" w:hAnsi="Times New Roman" w:cs="Times New Roman"/>
          <w:sz w:val="24"/>
          <w:szCs w:val="24"/>
          <w:lang w:eastAsia="ru-RU"/>
        </w:rPr>
        <w:t xml:space="preserve"> обязательного предварительного медицинского осмотра (обследования);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proofErr w:type="spellStart"/>
      <w:r w:rsidRPr="00B2692D">
        <w:rPr>
          <w:rFonts w:ascii="Times New Roman" w:eastAsia="Times New Roman" w:hAnsi="Times New Roman" w:cs="Times New Roman"/>
          <w:sz w:val="24"/>
          <w:szCs w:val="24"/>
          <w:lang w:eastAsia="ru-RU"/>
        </w:rPr>
        <w:t>д</w:t>
      </w:r>
      <w:proofErr w:type="spellEnd"/>
      <w:r w:rsidRPr="00B2692D">
        <w:rPr>
          <w:rFonts w:ascii="Times New Roman" w:eastAsia="Times New Roman" w:hAnsi="Times New Roman" w:cs="Times New Roman"/>
          <w:sz w:val="24"/>
          <w:szCs w:val="24"/>
          <w:lang w:eastAsia="ru-RU"/>
        </w:rPr>
        <w:t xml:space="preserve">) информация о местах приема документов, о почтовых адресах для направления документов, необходимых для поступления, об электронных адресах для взаимодействия с </w:t>
      </w:r>
      <w:proofErr w:type="gramStart"/>
      <w:r w:rsidRPr="00B2692D">
        <w:rPr>
          <w:rFonts w:ascii="Times New Roman" w:eastAsia="Times New Roman" w:hAnsi="Times New Roman" w:cs="Times New Roman"/>
          <w:sz w:val="24"/>
          <w:szCs w:val="24"/>
          <w:lang w:eastAsia="ru-RU"/>
        </w:rPr>
        <w:t>поступающими</w:t>
      </w:r>
      <w:proofErr w:type="gramEnd"/>
      <w:r w:rsidRPr="00B2692D">
        <w:rPr>
          <w:rFonts w:ascii="Times New Roman" w:eastAsia="Times New Roman" w:hAnsi="Times New Roman" w:cs="Times New Roman"/>
          <w:sz w:val="24"/>
          <w:szCs w:val="24"/>
          <w:lang w:eastAsia="ru-RU"/>
        </w:rPr>
        <w:t>;</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е) информация о возможности подачи документов, необходимых для поступления, с использованием </w:t>
      </w:r>
      <w:proofErr w:type="spellStart"/>
      <w:r w:rsidRPr="00B2692D">
        <w:rPr>
          <w:rFonts w:ascii="Times New Roman" w:eastAsia="Times New Roman" w:hAnsi="Times New Roman" w:cs="Times New Roman"/>
          <w:sz w:val="24"/>
          <w:szCs w:val="24"/>
          <w:lang w:eastAsia="ru-RU"/>
        </w:rPr>
        <w:t>суперсервиса</w:t>
      </w:r>
      <w:proofErr w:type="spellEnd"/>
      <w:r w:rsidRPr="00B2692D">
        <w:rPr>
          <w:rFonts w:ascii="Times New Roman" w:eastAsia="Times New Roman" w:hAnsi="Times New Roman" w:cs="Times New Roman"/>
          <w:sz w:val="24"/>
          <w:szCs w:val="24"/>
          <w:lang w:eastAsia="ru-RU"/>
        </w:rP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 ЕПГУ);</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ж) образец договора об оказании платных образовательных услуг;</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proofErr w:type="spellStart"/>
      <w:r w:rsidRPr="00B2692D">
        <w:rPr>
          <w:rFonts w:ascii="Times New Roman" w:eastAsia="Times New Roman" w:hAnsi="Times New Roman" w:cs="Times New Roman"/>
          <w:sz w:val="24"/>
          <w:szCs w:val="24"/>
          <w:lang w:eastAsia="ru-RU"/>
        </w:rPr>
        <w:t>з</w:t>
      </w:r>
      <w:proofErr w:type="spellEnd"/>
      <w:r w:rsidRPr="00B2692D">
        <w:rPr>
          <w:rFonts w:ascii="Times New Roman" w:eastAsia="Times New Roman" w:hAnsi="Times New Roman" w:cs="Times New Roman"/>
          <w:sz w:val="24"/>
          <w:szCs w:val="24"/>
          <w:lang w:eastAsia="ru-RU"/>
        </w:rPr>
        <w:t>) информация о наличии общежити</w:t>
      </w:r>
      <w:proofErr w:type="gramStart"/>
      <w:r w:rsidRPr="00B2692D">
        <w:rPr>
          <w:rFonts w:ascii="Times New Roman" w:eastAsia="Times New Roman" w:hAnsi="Times New Roman" w:cs="Times New Roman"/>
          <w:sz w:val="24"/>
          <w:szCs w:val="24"/>
          <w:lang w:eastAsia="ru-RU"/>
        </w:rPr>
        <w:t>я(</w:t>
      </w:r>
      <w:proofErr w:type="spellStart"/>
      <w:proofErr w:type="gramEnd"/>
      <w:r w:rsidRPr="00B2692D">
        <w:rPr>
          <w:rFonts w:ascii="Times New Roman" w:eastAsia="Times New Roman" w:hAnsi="Times New Roman" w:cs="Times New Roman"/>
          <w:sz w:val="24"/>
          <w:szCs w:val="24"/>
          <w:lang w:eastAsia="ru-RU"/>
        </w:rPr>
        <w:t>ий</w:t>
      </w:r>
      <w:proofErr w:type="spellEnd"/>
      <w:r w:rsidRPr="00B2692D">
        <w:rPr>
          <w:rFonts w:ascii="Times New Roman" w:eastAsia="Times New Roman" w:hAnsi="Times New Roman" w:cs="Times New Roman"/>
          <w:sz w:val="24"/>
          <w:szCs w:val="24"/>
          <w:lang w:eastAsia="ru-RU"/>
        </w:rPr>
        <w:t>);</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не позднее 1 июня: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количество мест для приема на обучение в рамках контрольных цифр по различным условиям поступления с указанием особой кв</w:t>
      </w:r>
      <w:r w:rsidR="00356ABF" w:rsidRPr="00B2692D">
        <w:rPr>
          <w:rFonts w:ascii="Times New Roman" w:eastAsia="Times New Roman" w:hAnsi="Times New Roman" w:cs="Times New Roman"/>
          <w:sz w:val="24"/>
          <w:szCs w:val="24"/>
          <w:lang w:eastAsia="ru-RU"/>
        </w:rPr>
        <w:t>оты, целевой квоты и отдельной</w:t>
      </w:r>
      <w:r w:rsidRPr="00B2692D">
        <w:rPr>
          <w:rFonts w:ascii="Times New Roman" w:eastAsia="Times New Roman" w:hAnsi="Times New Roman" w:cs="Times New Roman"/>
          <w:sz w:val="24"/>
          <w:szCs w:val="24"/>
          <w:lang w:eastAsia="ru-RU"/>
        </w:rPr>
        <w:t xml:space="preserve"> квоты;</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б) информация о количестве мест в общежитиях </w:t>
      </w:r>
      <w:proofErr w:type="gramStart"/>
      <w:r w:rsidRPr="00B2692D">
        <w:rPr>
          <w:rFonts w:ascii="Times New Roman" w:eastAsia="Times New Roman" w:hAnsi="Times New Roman" w:cs="Times New Roman"/>
          <w:sz w:val="24"/>
          <w:szCs w:val="24"/>
          <w:lang w:eastAsia="ru-RU"/>
        </w:rPr>
        <w:t>для</w:t>
      </w:r>
      <w:proofErr w:type="gramEnd"/>
      <w:r w:rsidRPr="00B2692D">
        <w:rPr>
          <w:rFonts w:ascii="Times New Roman" w:eastAsia="Times New Roman" w:hAnsi="Times New Roman" w:cs="Times New Roman"/>
          <w:sz w:val="24"/>
          <w:szCs w:val="24"/>
          <w:lang w:eastAsia="ru-RU"/>
        </w:rPr>
        <w:t xml:space="preserve"> иногородних обучающихся;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расписание вступительных испытаний;</w:t>
      </w:r>
    </w:p>
    <w:p w:rsidR="00E60642"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 не </w:t>
      </w:r>
      <w:proofErr w:type="gramStart"/>
      <w:r w:rsidRPr="00B2692D">
        <w:rPr>
          <w:rFonts w:ascii="Times New Roman" w:eastAsia="Times New Roman" w:hAnsi="Times New Roman" w:cs="Times New Roman"/>
          <w:sz w:val="24"/>
          <w:szCs w:val="24"/>
          <w:lang w:eastAsia="ru-RU"/>
        </w:rPr>
        <w:t>позднее</w:t>
      </w:r>
      <w:proofErr w:type="gramEnd"/>
      <w:r w:rsidRPr="00B2692D">
        <w:rPr>
          <w:rFonts w:ascii="Times New Roman" w:eastAsia="Times New Roman" w:hAnsi="Times New Roman" w:cs="Times New Roman"/>
          <w:sz w:val="24"/>
          <w:szCs w:val="24"/>
          <w:lang w:eastAsia="ru-RU"/>
        </w:rPr>
        <w:t xml:space="preserve"> чем за 5 месяцев до начала зачисления на места по договорам об оказании платных образовательных услуг - количество указанных мест.</w:t>
      </w:r>
    </w:p>
    <w:p w:rsidR="00E60642" w:rsidRDefault="002204F5"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Организация обеспечивает доступность указанной информации для пользователей официального сайта в период </w:t>
      </w:r>
      <w:proofErr w:type="gramStart"/>
      <w:r w:rsidRPr="00B2692D">
        <w:rPr>
          <w:rFonts w:ascii="Times New Roman" w:eastAsia="Times New Roman" w:hAnsi="Times New Roman" w:cs="Times New Roman"/>
          <w:sz w:val="24"/>
          <w:szCs w:val="24"/>
          <w:lang w:eastAsia="ru-RU"/>
        </w:rPr>
        <w:t>с даты</w:t>
      </w:r>
      <w:proofErr w:type="gramEnd"/>
      <w:r w:rsidRPr="00B2692D">
        <w:rPr>
          <w:rFonts w:ascii="Times New Roman" w:eastAsia="Times New Roman" w:hAnsi="Times New Roman" w:cs="Times New Roman"/>
          <w:sz w:val="24"/>
          <w:szCs w:val="24"/>
          <w:lang w:eastAsia="ru-RU"/>
        </w:rPr>
        <w:t xml:space="preserve"> ее размещения до дня завершения приема включительно.</w:t>
      </w:r>
    </w:p>
    <w:p w:rsidR="00B2078B" w:rsidRPr="00B2692D" w:rsidRDefault="002204F5"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Помимо официального сайта организация может размещать указанную информацию в свободном доступе иными способами, определяемыми организацией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42. Организация обеспечивает функционирование телефонных линий и раздела официального сайта для ответов на обращения, связанные с приемом.</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43. В период со дня начала приема документов до начала зачисления на официальном сайте размещаются и ежедневно обновляются информация о количестве поданных заявлений о приеме на обучение и списки лиц, подавших документы, необ</w:t>
      </w:r>
      <w:r w:rsidR="00546DDF" w:rsidRPr="00B2692D">
        <w:rPr>
          <w:rFonts w:ascii="Times New Roman" w:eastAsia="Times New Roman" w:hAnsi="Times New Roman" w:cs="Times New Roman"/>
          <w:sz w:val="24"/>
          <w:szCs w:val="24"/>
          <w:lang w:eastAsia="ru-RU"/>
        </w:rPr>
        <w:t>ходимые для поступления (далее –</w:t>
      </w:r>
      <w:r w:rsidRPr="00B2692D">
        <w:rPr>
          <w:rFonts w:ascii="Times New Roman" w:eastAsia="Times New Roman" w:hAnsi="Times New Roman" w:cs="Times New Roman"/>
          <w:sz w:val="24"/>
          <w:szCs w:val="24"/>
          <w:lang w:eastAsia="ru-RU"/>
        </w:rPr>
        <w:t xml:space="preserve"> лица, подавшие документы), по каждому конкурсу.</w:t>
      </w:r>
    </w:p>
    <w:p w:rsidR="00546DDF" w:rsidRPr="00B2692D" w:rsidRDefault="00546DDF" w:rsidP="00546DDF">
      <w:pPr>
        <w:shd w:val="clear" w:color="auto" w:fill="FFFFFF"/>
        <w:spacing w:after="0"/>
        <w:jc w:val="center"/>
        <w:rPr>
          <w:rFonts w:ascii="Times New Roman" w:eastAsia="Times New Roman" w:hAnsi="Times New Roman" w:cs="Times New Roman"/>
          <w:sz w:val="24"/>
          <w:szCs w:val="24"/>
          <w:lang w:eastAsia="ru-RU"/>
        </w:rPr>
      </w:pPr>
    </w:p>
    <w:p w:rsidR="00B2078B" w:rsidRPr="00B2692D" w:rsidRDefault="00B2078B" w:rsidP="00546DDF">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VIII. Прием документов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44. Для поступления на обучение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подает заявление о приеме на обучение с приложением необхо</w:t>
      </w:r>
      <w:r w:rsidR="00546DDF" w:rsidRPr="00B2692D">
        <w:rPr>
          <w:rFonts w:ascii="Times New Roman" w:eastAsia="Times New Roman" w:hAnsi="Times New Roman" w:cs="Times New Roman"/>
          <w:sz w:val="24"/>
          <w:szCs w:val="24"/>
          <w:lang w:eastAsia="ru-RU"/>
        </w:rPr>
        <w:t>димых документов (далее вместе –</w:t>
      </w:r>
      <w:r w:rsidRPr="00B2692D">
        <w:rPr>
          <w:rFonts w:ascii="Times New Roman" w:eastAsia="Times New Roman" w:hAnsi="Times New Roman" w:cs="Times New Roman"/>
          <w:sz w:val="24"/>
          <w:szCs w:val="24"/>
          <w:lang w:eastAsia="ru-RU"/>
        </w:rPr>
        <w:t xml:space="preserve"> документы, необходимые для поступления). Организация принимает от поступающего документы, необходимые для поступления, при представлении заявления о согласии на об</w:t>
      </w:r>
      <w:r w:rsidR="00BF7B5B" w:rsidRPr="00B2692D">
        <w:rPr>
          <w:rFonts w:ascii="Times New Roman" w:eastAsia="Times New Roman" w:hAnsi="Times New Roman" w:cs="Times New Roman"/>
          <w:sz w:val="24"/>
          <w:szCs w:val="24"/>
          <w:lang w:eastAsia="ru-RU"/>
        </w:rPr>
        <w:t xml:space="preserve">работку его персональных данных, которое </w:t>
      </w:r>
      <w:proofErr w:type="gramStart"/>
      <w:r w:rsidR="00BF7B5B" w:rsidRPr="00B2692D">
        <w:rPr>
          <w:rFonts w:ascii="Times New Roman" w:eastAsia="Times New Roman" w:hAnsi="Times New Roman" w:cs="Times New Roman"/>
          <w:sz w:val="24"/>
          <w:szCs w:val="24"/>
          <w:lang w:eastAsia="ru-RU"/>
        </w:rPr>
        <w:t>содержит</w:t>
      </w:r>
      <w:proofErr w:type="gramEnd"/>
      <w:r w:rsidR="00BF7B5B" w:rsidRPr="00B2692D">
        <w:rPr>
          <w:rFonts w:ascii="Times New Roman" w:eastAsia="Times New Roman" w:hAnsi="Times New Roman" w:cs="Times New Roman"/>
          <w:sz w:val="24"/>
          <w:szCs w:val="24"/>
          <w:lang w:eastAsia="ru-RU"/>
        </w:rPr>
        <w:t xml:space="preserve">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2006г. №152-ФЗ «О персональных данных» (Собрание законодательства Российской Федерации, 2006, №31, ст.3451; 2021, №1. </w:t>
      </w:r>
      <w:proofErr w:type="gramStart"/>
      <w:r w:rsidR="00BF7B5B" w:rsidRPr="00B2692D">
        <w:rPr>
          <w:rFonts w:ascii="Times New Roman" w:eastAsia="Times New Roman" w:hAnsi="Times New Roman" w:cs="Times New Roman"/>
          <w:sz w:val="24"/>
          <w:szCs w:val="24"/>
          <w:lang w:eastAsia="ru-RU"/>
        </w:rPr>
        <w:t>Ст.58).</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lastRenderedPageBreak/>
        <w:t>Поступающий, подавший заявлен</w:t>
      </w:r>
      <w:r w:rsidR="00BF7B5B" w:rsidRPr="00B2692D">
        <w:rPr>
          <w:rFonts w:ascii="Times New Roman" w:eastAsia="Times New Roman" w:hAnsi="Times New Roman" w:cs="Times New Roman"/>
          <w:sz w:val="24"/>
          <w:szCs w:val="24"/>
          <w:lang w:eastAsia="ru-RU"/>
        </w:rPr>
        <w:t>ие о приеме на обучение (далее –</w:t>
      </w:r>
      <w:r w:rsidRPr="00B2692D">
        <w:rPr>
          <w:rFonts w:ascii="Times New Roman" w:eastAsia="Times New Roman" w:hAnsi="Times New Roman" w:cs="Times New Roman"/>
          <w:sz w:val="24"/>
          <w:szCs w:val="24"/>
          <w:lang w:eastAsia="ru-RU"/>
        </w:rPr>
        <w:t xml:space="preserve"> заявление о приеме), может внести в него изменения и (или) подать второе (следующее) заявление о приеме по иным условиям поступления в поря</w:t>
      </w:r>
      <w:r w:rsidR="00BF7B5B" w:rsidRPr="00B2692D">
        <w:rPr>
          <w:rFonts w:ascii="Times New Roman" w:eastAsia="Times New Roman" w:hAnsi="Times New Roman" w:cs="Times New Roman"/>
          <w:sz w:val="24"/>
          <w:szCs w:val="24"/>
          <w:lang w:eastAsia="ru-RU"/>
        </w:rPr>
        <w:t>дке, установленном организацией, не позднее дня завершения приема документов, установленного абзацем пятым подпункта 1 пункта 12 Порядка.</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45. Заявление о приеме, подаваемое </w:t>
      </w:r>
      <w:proofErr w:type="gramStart"/>
      <w:r w:rsidRPr="00B2692D">
        <w:rPr>
          <w:rFonts w:ascii="Times New Roman" w:eastAsia="Times New Roman" w:hAnsi="Times New Roman" w:cs="Times New Roman"/>
          <w:sz w:val="24"/>
          <w:szCs w:val="24"/>
          <w:lang w:eastAsia="ru-RU"/>
        </w:rPr>
        <w:t>поступающим</w:t>
      </w:r>
      <w:proofErr w:type="gramEnd"/>
      <w:r w:rsidRPr="00B2692D">
        <w:rPr>
          <w:rFonts w:ascii="Times New Roman" w:eastAsia="Times New Roman" w:hAnsi="Times New Roman" w:cs="Times New Roman"/>
          <w:sz w:val="24"/>
          <w:szCs w:val="24"/>
          <w:lang w:eastAsia="ru-RU"/>
        </w:rPr>
        <w:t>, должно предусматривать заверение личной подписью поступающего следующих фактов:</w:t>
      </w:r>
    </w:p>
    <w:p w:rsidR="00B2078B" w:rsidRPr="00B2692D" w:rsidRDefault="00B2078B" w:rsidP="00BF7B5B">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B2078B" w:rsidRPr="00B2692D" w:rsidRDefault="00B2078B" w:rsidP="00BF7B5B">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ознакомление поступающего с правилами приема, утвержденными организацией самостоятельно, а также с документами и информацией, указанными в части 2 статьи 55 Федерального закона N 273-ФЗ</w:t>
      </w:r>
      <w:r w:rsidRPr="00B2692D">
        <w:rPr>
          <w:rFonts w:ascii="Times New Roman" w:eastAsia="Times New Roman" w:hAnsi="Times New Roman" w:cs="Times New Roman"/>
          <w:sz w:val="24"/>
          <w:szCs w:val="24"/>
          <w:vertAlign w:val="superscript"/>
          <w:lang w:eastAsia="ru-RU"/>
        </w:rPr>
        <w:t>2</w:t>
      </w:r>
      <w:r w:rsidR="00BF7B5B" w:rsidRPr="00B2692D">
        <w:rPr>
          <w:rFonts w:ascii="Times New Roman" w:eastAsia="Times New Roman" w:hAnsi="Times New Roman" w:cs="Times New Roman"/>
          <w:sz w:val="24"/>
          <w:szCs w:val="24"/>
          <w:vertAlign w:val="superscript"/>
          <w:lang w:eastAsia="ru-RU"/>
        </w:rPr>
        <w:t>7</w:t>
      </w:r>
      <w:r w:rsidRPr="00B2692D">
        <w:rPr>
          <w:rFonts w:ascii="Times New Roman" w:eastAsia="Times New Roman" w:hAnsi="Times New Roman" w:cs="Times New Roman"/>
          <w:sz w:val="24"/>
          <w:szCs w:val="24"/>
          <w:lang w:eastAsia="ru-RU"/>
        </w:rPr>
        <w:t>;</w:t>
      </w:r>
    </w:p>
    <w:p w:rsidR="00B2078B" w:rsidRPr="00B2692D" w:rsidRDefault="00B2078B" w:rsidP="002204F5">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 </w:t>
      </w:r>
      <w:r w:rsidR="002204F5" w:rsidRPr="00B2692D">
        <w:rPr>
          <w:rFonts w:ascii="Times New Roman" w:eastAsia="Times New Roman" w:hAnsi="Times New Roman" w:cs="Times New Roman"/>
          <w:sz w:val="24"/>
          <w:szCs w:val="24"/>
          <w:lang w:eastAsia="ru-RU"/>
        </w:rPr>
        <w:t xml:space="preserve">при поступлении на обучение на места в рамках контрольных цифр - получение соответствующего высшего образования впервые (при поступлении на </w:t>
      </w:r>
      <w:proofErr w:type="gramStart"/>
      <w:r w:rsidR="002204F5" w:rsidRPr="00B2692D">
        <w:rPr>
          <w:rFonts w:ascii="Times New Roman" w:eastAsia="Times New Roman" w:hAnsi="Times New Roman" w:cs="Times New Roman"/>
          <w:sz w:val="24"/>
          <w:szCs w:val="24"/>
          <w:lang w:eastAsia="ru-RU"/>
        </w:rPr>
        <w:t>обучение по программам</w:t>
      </w:r>
      <w:proofErr w:type="gramEnd"/>
      <w:r w:rsidR="002204F5" w:rsidRPr="00B2692D">
        <w:rPr>
          <w:rFonts w:ascii="Times New Roman" w:eastAsia="Times New Roman" w:hAnsi="Times New Roman" w:cs="Times New Roman"/>
          <w:sz w:val="24"/>
          <w:szCs w:val="24"/>
          <w:lang w:eastAsia="ru-RU"/>
        </w:rPr>
        <w:t xml:space="preserve"> </w:t>
      </w:r>
      <w:proofErr w:type="spellStart"/>
      <w:r w:rsidR="002204F5" w:rsidRPr="00B2692D">
        <w:rPr>
          <w:rFonts w:ascii="Times New Roman" w:eastAsia="Times New Roman" w:hAnsi="Times New Roman" w:cs="Times New Roman"/>
          <w:sz w:val="24"/>
          <w:szCs w:val="24"/>
          <w:lang w:eastAsia="ru-RU"/>
        </w:rPr>
        <w:t>бакалавриата</w:t>
      </w:r>
      <w:proofErr w:type="spellEnd"/>
      <w:r w:rsidR="002204F5" w:rsidRPr="00B2692D">
        <w:rPr>
          <w:rFonts w:ascii="Times New Roman" w:eastAsia="Times New Roman" w:hAnsi="Times New Roman" w:cs="Times New Roman"/>
          <w:sz w:val="24"/>
          <w:szCs w:val="24"/>
          <w:lang w:eastAsia="ru-RU"/>
        </w:rPr>
        <w:t xml:space="preserve">, программам </w:t>
      </w:r>
      <w:proofErr w:type="spellStart"/>
      <w:r w:rsidR="002204F5" w:rsidRPr="00B2692D">
        <w:rPr>
          <w:rFonts w:ascii="Times New Roman" w:eastAsia="Times New Roman" w:hAnsi="Times New Roman" w:cs="Times New Roman"/>
          <w:sz w:val="24"/>
          <w:szCs w:val="24"/>
          <w:lang w:eastAsia="ru-RU"/>
        </w:rPr>
        <w:t>специалитета</w:t>
      </w:r>
      <w:proofErr w:type="spellEnd"/>
      <w:r w:rsidR="002204F5" w:rsidRPr="00B2692D">
        <w:rPr>
          <w:rFonts w:ascii="Times New Roman" w:eastAsia="Times New Roman" w:hAnsi="Times New Roman" w:cs="Times New Roman"/>
          <w:sz w:val="24"/>
          <w:szCs w:val="24"/>
          <w:lang w:eastAsia="ru-RU"/>
        </w:rPr>
        <w:t xml:space="preserve"> – отсутствие у поступающего диплома бакалавра, диплома специалиста, диплома магистра; при поступлении на </w:t>
      </w:r>
      <w:proofErr w:type="gramStart"/>
      <w:r w:rsidR="002204F5" w:rsidRPr="00B2692D">
        <w:rPr>
          <w:rFonts w:ascii="Times New Roman" w:eastAsia="Times New Roman" w:hAnsi="Times New Roman" w:cs="Times New Roman"/>
          <w:sz w:val="24"/>
          <w:szCs w:val="24"/>
          <w:lang w:eastAsia="ru-RU"/>
        </w:rPr>
        <w:t>обучение по программам</w:t>
      </w:r>
      <w:proofErr w:type="gramEnd"/>
      <w:r w:rsidR="002204F5" w:rsidRPr="00B2692D">
        <w:rPr>
          <w:rFonts w:ascii="Times New Roman" w:eastAsia="Times New Roman" w:hAnsi="Times New Roman" w:cs="Times New Roman"/>
          <w:sz w:val="24"/>
          <w:szCs w:val="24"/>
          <w:lang w:eastAsia="ru-RU"/>
        </w:rPr>
        <w:t xml:space="preserve"> магистратуры – отсутствие у поступающего диплома специалиста, диплома магистра),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rsidR="00B2078B" w:rsidRPr="00B2692D" w:rsidRDefault="00B2078B" w:rsidP="00BF7B5B">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 при поступлении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подтверждение одновременной подачи заявлений о приеме не более чем в 5 организаций высшего образования, включая организацию, в которую подается данное заявление;</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подаче нескольких заявлений о приеме в о</w:t>
      </w:r>
      <w:r w:rsidR="00624966" w:rsidRPr="00B2692D">
        <w:rPr>
          <w:rFonts w:ascii="Times New Roman" w:eastAsia="Times New Roman" w:hAnsi="Times New Roman" w:cs="Times New Roman"/>
          <w:sz w:val="24"/>
          <w:szCs w:val="24"/>
          <w:lang w:eastAsia="ru-RU"/>
        </w:rPr>
        <w:t>рганизацию высшего образования –</w:t>
      </w:r>
      <w:r w:rsidRPr="00B2692D">
        <w:rPr>
          <w:rFonts w:ascii="Times New Roman" w:eastAsia="Times New Roman" w:hAnsi="Times New Roman" w:cs="Times New Roman"/>
          <w:sz w:val="24"/>
          <w:szCs w:val="24"/>
          <w:lang w:eastAsia="ru-RU"/>
        </w:rPr>
        <w:t xml:space="preserve"> подтверждение одновременной подачи заявлений о приеме в данную организацию по специальностям и (или) направлениям подготовки, количество которых не превышает максимального количества специальностей и (или) направлений подготовки для одновременного участия в конкурсе, установленного организацией высшего образования;</w:t>
      </w:r>
    </w:p>
    <w:p w:rsidR="00B2078B" w:rsidRPr="00B2692D" w:rsidRDefault="00B2078B" w:rsidP="00BF7B5B">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 при поступлении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на места в рамках контрольных цифр на основании права на прием без вступительных испытаний в соответствии с частью 4</w:t>
      </w:r>
      <w:r w:rsidR="00356ABF" w:rsidRPr="00B2692D">
        <w:rPr>
          <w:rFonts w:ascii="Times New Roman" w:eastAsia="Times New Roman" w:hAnsi="Times New Roman" w:cs="Times New Roman"/>
          <w:sz w:val="24"/>
          <w:szCs w:val="24"/>
          <w:lang w:eastAsia="ru-RU"/>
        </w:rPr>
        <w:t xml:space="preserve"> и (или) 12</w:t>
      </w:r>
      <w:r w:rsidRPr="00B2692D">
        <w:rPr>
          <w:rFonts w:ascii="Times New Roman" w:eastAsia="Times New Roman" w:hAnsi="Times New Roman" w:cs="Times New Roman"/>
          <w:sz w:val="24"/>
          <w:szCs w:val="24"/>
          <w:lang w:eastAsia="ru-RU"/>
        </w:rPr>
        <w:t xml:space="preserve"> статьи </w:t>
      </w:r>
      <w:r w:rsidR="00356ABF" w:rsidRPr="00B2692D">
        <w:rPr>
          <w:rFonts w:ascii="Times New Roman" w:eastAsia="Times New Roman" w:hAnsi="Times New Roman" w:cs="Times New Roman"/>
          <w:sz w:val="24"/>
          <w:szCs w:val="24"/>
          <w:lang w:eastAsia="ru-RU"/>
        </w:rPr>
        <w:t>71 Федерального закона N 273-ФЗ:</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подтверждение подачи заявления о приеме на основании соответствующего особого права только в данную организацию высшего образования;</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подаче нескольких заявлений о приеме в данную о</w:t>
      </w:r>
      <w:r w:rsidR="00624966" w:rsidRPr="00B2692D">
        <w:rPr>
          <w:rFonts w:ascii="Times New Roman" w:eastAsia="Times New Roman" w:hAnsi="Times New Roman" w:cs="Times New Roman"/>
          <w:sz w:val="24"/>
          <w:szCs w:val="24"/>
          <w:lang w:eastAsia="ru-RU"/>
        </w:rPr>
        <w:t>рганизацию высшего образования –</w:t>
      </w:r>
      <w:r w:rsidRPr="00B2692D">
        <w:rPr>
          <w:rFonts w:ascii="Times New Roman" w:eastAsia="Times New Roman" w:hAnsi="Times New Roman" w:cs="Times New Roman"/>
          <w:sz w:val="24"/>
          <w:szCs w:val="24"/>
          <w:lang w:eastAsia="ru-RU"/>
        </w:rPr>
        <w:t xml:space="preserve"> подтверждение подачи заявления о приеме на основании соответствующего особого права только на данную образовательную программу.</w:t>
      </w:r>
      <w:r w:rsidR="00624966" w:rsidRPr="00B2692D">
        <w:rPr>
          <w:rFonts w:ascii="Times New Roman" w:eastAsia="Times New Roman" w:hAnsi="Times New Roman" w:cs="Times New Roman"/>
          <w:sz w:val="24"/>
          <w:szCs w:val="24"/>
          <w:lang w:eastAsia="ru-RU"/>
        </w:rPr>
        <w:t xml:space="preserve"> </w:t>
      </w:r>
    </w:p>
    <w:p w:rsidR="00624966" w:rsidRPr="00B2692D" w:rsidRDefault="00624966"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45.1. В заявлении о приеме указывается 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(далее– </w:t>
      </w:r>
      <w:proofErr w:type="gramStart"/>
      <w:r w:rsidRPr="00B2692D">
        <w:rPr>
          <w:rFonts w:ascii="Times New Roman" w:eastAsia="Times New Roman" w:hAnsi="Times New Roman" w:cs="Times New Roman"/>
          <w:sz w:val="24"/>
          <w:szCs w:val="24"/>
          <w:lang w:eastAsia="ru-RU"/>
        </w:rPr>
        <w:t>ст</w:t>
      </w:r>
      <w:proofErr w:type="gramEnd"/>
      <w:r w:rsidRPr="00B2692D">
        <w:rPr>
          <w:rFonts w:ascii="Times New Roman" w:eastAsia="Times New Roman" w:hAnsi="Times New Roman" w:cs="Times New Roman"/>
          <w:sz w:val="24"/>
          <w:szCs w:val="24"/>
          <w:lang w:eastAsia="ru-RU"/>
        </w:rPr>
        <w:t xml:space="preserve">раховой номер индивидуального лицевого счета) (при наличии). </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46. При подаче заявления о приеме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представляет:</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документ (документы), удостоверяющий личность, гражданство (в том числе может представить паспорт гражданина Российской Федерации, удостоверяющий </w:t>
      </w:r>
      <w:r w:rsidRPr="00B2692D">
        <w:rPr>
          <w:rFonts w:ascii="Times New Roman" w:eastAsia="Times New Roman" w:hAnsi="Times New Roman" w:cs="Times New Roman"/>
          <w:sz w:val="24"/>
          <w:szCs w:val="24"/>
          <w:lang w:eastAsia="ru-RU"/>
        </w:rPr>
        <w:lastRenderedPageBreak/>
        <w:t>личность гражданина Российской Федерации за пределами территории Российской Федерации);</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документ установленного образца, указанный в пункте 4 Порядка (в том числе может представить документ иностранного государства об образовании со </w:t>
      </w:r>
      <w:proofErr w:type="gramStart"/>
      <w:r w:rsidRPr="00B2692D">
        <w:rPr>
          <w:rFonts w:ascii="Times New Roman" w:eastAsia="Times New Roman" w:hAnsi="Times New Roman" w:cs="Times New Roman"/>
          <w:sz w:val="24"/>
          <w:szCs w:val="24"/>
          <w:lang w:eastAsia="ru-RU"/>
        </w:rPr>
        <w:t>свидетельством</w:t>
      </w:r>
      <w:proofErr w:type="gramEnd"/>
      <w:r w:rsidRPr="00B2692D">
        <w:rPr>
          <w:rFonts w:ascii="Times New Roman" w:eastAsia="Times New Roman" w:hAnsi="Times New Roman" w:cs="Times New Roman"/>
          <w:sz w:val="24"/>
          <w:szCs w:val="24"/>
          <w:lang w:eastAsia="ru-RU"/>
        </w:rPr>
        <w:t xml:space="preserve">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rsidR="00B2078B" w:rsidRPr="00B2692D" w:rsidRDefault="00B2078B" w:rsidP="00AE1BD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Поступающий может представить один или несколько до</w:t>
      </w:r>
      <w:r w:rsidR="001B150A" w:rsidRPr="00B2692D">
        <w:rPr>
          <w:rFonts w:ascii="Times New Roman" w:eastAsia="Times New Roman" w:hAnsi="Times New Roman" w:cs="Times New Roman"/>
          <w:sz w:val="24"/>
          <w:szCs w:val="24"/>
          <w:lang w:eastAsia="ru-RU"/>
        </w:rPr>
        <w:t>кументов установленного образца;</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3) </w:t>
      </w:r>
      <w:r w:rsidR="00AE1BD1" w:rsidRPr="00B2692D">
        <w:rPr>
          <w:rFonts w:ascii="Times New Roman" w:eastAsia="Times New Roman" w:hAnsi="Times New Roman" w:cs="Times New Roman"/>
          <w:sz w:val="24"/>
          <w:szCs w:val="24"/>
          <w:lang w:eastAsia="ru-RU"/>
        </w:rPr>
        <w:t xml:space="preserve">документ, подтверждающий регистрацию в системе индивидуального (персонифицированного) учета (при наличии); </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для пост</w:t>
      </w:r>
      <w:r w:rsidR="00AE1BD1" w:rsidRPr="00B2692D">
        <w:rPr>
          <w:rFonts w:ascii="Times New Roman" w:eastAsia="Times New Roman" w:hAnsi="Times New Roman" w:cs="Times New Roman"/>
          <w:sz w:val="24"/>
          <w:szCs w:val="24"/>
          <w:lang w:eastAsia="ru-RU"/>
        </w:rPr>
        <w:t>упающих, указанных в подпункте «а»</w:t>
      </w:r>
      <w:r w:rsidRPr="00B2692D">
        <w:rPr>
          <w:rFonts w:ascii="Times New Roman" w:eastAsia="Times New Roman" w:hAnsi="Times New Roman" w:cs="Times New Roman"/>
          <w:sz w:val="24"/>
          <w:szCs w:val="24"/>
          <w:lang w:eastAsia="ru-RU"/>
        </w:rPr>
        <w:t xml:space="preserve"> подпункта 1 пункта 17 Порядка, при намерении сдавать общеобразовательные вступительные испытания, проводимые организацией высшего образования самостоятельно (по программам </w:t>
      </w:r>
      <w:proofErr w:type="spellStart"/>
      <w:r w:rsidRPr="00B2692D">
        <w:rPr>
          <w:rFonts w:ascii="Times New Roman" w:eastAsia="Times New Roman" w:hAnsi="Times New Roman" w:cs="Times New Roman"/>
          <w:sz w:val="24"/>
          <w:szCs w:val="24"/>
          <w:lang w:eastAsia="ru-RU"/>
        </w:rPr>
        <w:t>бакалавриа</w:t>
      </w:r>
      <w:r w:rsidR="00AE1BD1" w:rsidRPr="00B2692D">
        <w:rPr>
          <w:rFonts w:ascii="Times New Roman" w:eastAsia="Times New Roman" w:hAnsi="Times New Roman" w:cs="Times New Roman"/>
          <w:sz w:val="24"/>
          <w:szCs w:val="24"/>
          <w:lang w:eastAsia="ru-RU"/>
        </w:rPr>
        <w:t>та</w:t>
      </w:r>
      <w:proofErr w:type="spellEnd"/>
      <w:r w:rsidR="00AE1BD1" w:rsidRPr="00B2692D">
        <w:rPr>
          <w:rFonts w:ascii="Times New Roman" w:eastAsia="Times New Roman" w:hAnsi="Times New Roman" w:cs="Times New Roman"/>
          <w:sz w:val="24"/>
          <w:szCs w:val="24"/>
          <w:lang w:eastAsia="ru-RU"/>
        </w:rPr>
        <w:t xml:space="preserve"> и программам </w:t>
      </w:r>
      <w:proofErr w:type="spellStart"/>
      <w:r w:rsidR="00AE1BD1" w:rsidRPr="00B2692D">
        <w:rPr>
          <w:rFonts w:ascii="Times New Roman" w:eastAsia="Times New Roman" w:hAnsi="Times New Roman" w:cs="Times New Roman"/>
          <w:sz w:val="24"/>
          <w:szCs w:val="24"/>
          <w:lang w:eastAsia="ru-RU"/>
        </w:rPr>
        <w:t>специалитета</w:t>
      </w:r>
      <w:proofErr w:type="spellEnd"/>
      <w:r w:rsidR="00AE1BD1" w:rsidRPr="00B2692D">
        <w:rPr>
          <w:rFonts w:ascii="Times New Roman" w:eastAsia="Times New Roman" w:hAnsi="Times New Roman" w:cs="Times New Roman"/>
          <w:sz w:val="24"/>
          <w:szCs w:val="24"/>
          <w:lang w:eastAsia="ru-RU"/>
        </w:rPr>
        <w:t xml:space="preserve">), – </w:t>
      </w:r>
      <w:r w:rsidRPr="00B2692D">
        <w:rPr>
          <w:rFonts w:ascii="Times New Roman" w:eastAsia="Times New Roman" w:hAnsi="Times New Roman" w:cs="Times New Roman"/>
          <w:sz w:val="24"/>
          <w:szCs w:val="24"/>
          <w:lang w:eastAsia="ru-RU"/>
        </w:rPr>
        <w:t>документ, подтверждающий инвалидность;</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 при необходимости создания специальных условий, </w:t>
      </w:r>
      <w:r w:rsidR="00AE1BD1" w:rsidRPr="00B2692D">
        <w:rPr>
          <w:rFonts w:ascii="Times New Roman" w:eastAsia="Times New Roman" w:hAnsi="Times New Roman" w:cs="Times New Roman"/>
          <w:sz w:val="24"/>
          <w:szCs w:val="24"/>
          <w:lang w:eastAsia="ru-RU"/>
        </w:rPr>
        <w:t>указанных в пункте 66 Порядка, –</w:t>
      </w:r>
      <w:r w:rsidRPr="00B2692D">
        <w:rPr>
          <w:rFonts w:ascii="Times New Roman" w:eastAsia="Times New Roman" w:hAnsi="Times New Roman" w:cs="Times New Roman"/>
          <w:sz w:val="24"/>
          <w:szCs w:val="24"/>
          <w:lang w:eastAsia="ru-RU"/>
        </w:rPr>
        <w:t xml:space="preserve"> документ, подтверждающий инвалидность или ограниченные возможности здоровья, требующие создания указанных условий;</w:t>
      </w:r>
    </w:p>
    <w:p w:rsidR="00356ABF" w:rsidRPr="00B2692D" w:rsidRDefault="00356ABF"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5.1 для использования результатов централизованного тестирования (экзамена) – документ, подтверждающий </w:t>
      </w:r>
      <w:r w:rsidR="00263F9E" w:rsidRPr="00B2692D">
        <w:rPr>
          <w:rFonts w:ascii="Times New Roman" w:eastAsia="Times New Roman" w:hAnsi="Times New Roman" w:cs="Times New Roman"/>
          <w:sz w:val="24"/>
          <w:szCs w:val="24"/>
          <w:lang w:eastAsia="ru-RU"/>
        </w:rPr>
        <w:t>прохождение централизованного тестирования (экзамена);</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 для использования права на прием без вступительных испытаний в соответствии с частью 4 статьи 71 Федерального закона N 273-ФЗ, особых прав по результатам олимпиад школьников, особого преимущества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документ, подтверждающий, что поступающий относится к лицам, которым предоставляется соответствующее особое право;</w:t>
      </w:r>
    </w:p>
    <w:p w:rsidR="00B2078B" w:rsidRPr="00B2692D" w:rsidRDefault="00B2078B"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 для использования особых</w:t>
      </w:r>
      <w:r w:rsidR="00AE1BD1" w:rsidRPr="00B2692D">
        <w:rPr>
          <w:rFonts w:ascii="Times New Roman" w:eastAsia="Times New Roman" w:hAnsi="Times New Roman" w:cs="Times New Roman"/>
          <w:sz w:val="24"/>
          <w:szCs w:val="24"/>
          <w:lang w:eastAsia="ru-RU"/>
        </w:rPr>
        <w:t xml:space="preserve"> прав, установленных частями 5, </w:t>
      </w:r>
      <w:r w:rsidRPr="00B2692D">
        <w:rPr>
          <w:rFonts w:ascii="Times New Roman" w:eastAsia="Times New Roman" w:hAnsi="Times New Roman" w:cs="Times New Roman"/>
          <w:sz w:val="24"/>
          <w:szCs w:val="24"/>
          <w:lang w:eastAsia="ru-RU"/>
        </w:rPr>
        <w:t>9</w:t>
      </w:r>
      <w:r w:rsidR="00AE1BD1" w:rsidRPr="00B2692D">
        <w:rPr>
          <w:rFonts w:ascii="Times New Roman" w:eastAsia="Times New Roman" w:hAnsi="Times New Roman" w:cs="Times New Roman"/>
          <w:sz w:val="24"/>
          <w:szCs w:val="24"/>
          <w:lang w:eastAsia="ru-RU"/>
        </w:rPr>
        <w:t xml:space="preserve"> и 10</w:t>
      </w:r>
      <w:r w:rsidRPr="00B2692D">
        <w:rPr>
          <w:rFonts w:ascii="Times New Roman" w:eastAsia="Times New Roman" w:hAnsi="Times New Roman" w:cs="Times New Roman"/>
          <w:sz w:val="24"/>
          <w:szCs w:val="24"/>
          <w:lang w:eastAsia="ru-RU"/>
        </w:rPr>
        <w:t xml:space="preserve"> статьи 71 Федерального закона N 273-ФЗ</w:t>
      </w:r>
      <w:r w:rsidR="00AE1BD1" w:rsidRPr="00B2692D">
        <w:rPr>
          <w:rFonts w:ascii="Times New Roman" w:eastAsia="Times New Roman" w:hAnsi="Times New Roman" w:cs="Times New Roman"/>
          <w:sz w:val="24"/>
          <w:szCs w:val="24"/>
          <w:vertAlign w:val="superscript"/>
          <w:lang w:eastAsia="ru-RU"/>
        </w:rPr>
        <w:t>29</w:t>
      </w:r>
      <w:r w:rsidRPr="00B2692D">
        <w:rPr>
          <w:rFonts w:ascii="Times New Roman" w:eastAsia="Times New Roman" w:hAnsi="Times New Roman" w:cs="Times New Roman"/>
          <w:sz w:val="24"/>
          <w:szCs w:val="24"/>
          <w:lang w:eastAsia="ru-RU"/>
        </w:rPr>
        <w:t xml:space="preserve"> (по программам </w:t>
      </w:r>
      <w:proofErr w:type="spellStart"/>
      <w:r w:rsidRPr="00B2692D">
        <w:rPr>
          <w:rFonts w:ascii="Times New Roman" w:eastAsia="Times New Roman" w:hAnsi="Times New Roman" w:cs="Times New Roman"/>
          <w:sz w:val="24"/>
          <w:szCs w:val="24"/>
          <w:lang w:eastAsia="ru-RU"/>
        </w:rPr>
        <w:t>бакалавриа</w:t>
      </w:r>
      <w:r w:rsidR="00AE1BD1" w:rsidRPr="00B2692D">
        <w:rPr>
          <w:rFonts w:ascii="Times New Roman" w:eastAsia="Times New Roman" w:hAnsi="Times New Roman" w:cs="Times New Roman"/>
          <w:sz w:val="24"/>
          <w:szCs w:val="24"/>
          <w:lang w:eastAsia="ru-RU"/>
        </w:rPr>
        <w:t>та</w:t>
      </w:r>
      <w:proofErr w:type="spellEnd"/>
      <w:r w:rsidR="00AE1BD1" w:rsidRPr="00B2692D">
        <w:rPr>
          <w:rFonts w:ascii="Times New Roman" w:eastAsia="Times New Roman" w:hAnsi="Times New Roman" w:cs="Times New Roman"/>
          <w:sz w:val="24"/>
          <w:szCs w:val="24"/>
          <w:lang w:eastAsia="ru-RU"/>
        </w:rPr>
        <w:t xml:space="preserve"> и программам </w:t>
      </w:r>
      <w:proofErr w:type="spellStart"/>
      <w:r w:rsidR="00AE1BD1" w:rsidRPr="00B2692D">
        <w:rPr>
          <w:rFonts w:ascii="Times New Roman" w:eastAsia="Times New Roman" w:hAnsi="Times New Roman" w:cs="Times New Roman"/>
          <w:sz w:val="24"/>
          <w:szCs w:val="24"/>
          <w:lang w:eastAsia="ru-RU"/>
        </w:rPr>
        <w:t>специалитета</w:t>
      </w:r>
      <w:proofErr w:type="spellEnd"/>
      <w:r w:rsidR="00AE1BD1" w:rsidRPr="00B2692D">
        <w:rPr>
          <w:rFonts w:ascii="Times New Roman" w:eastAsia="Times New Roman" w:hAnsi="Times New Roman" w:cs="Times New Roman"/>
          <w:sz w:val="24"/>
          <w:szCs w:val="24"/>
          <w:lang w:eastAsia="ru-RU"/>
        </w:rPr>
        <w:t>), –</w:t>
      </w:r>
      <w:r w:rsidRPr="00B2692D">
        <w:rPr>
          <w:rFonts w:ascii="Times New Roman" w:eastAsia="Times New Roman" w:hAnsi="Times New Roman" w:cs="Times New Roman"/>
          <w:sz w:val="24"/>
          <w:szCs w:val="24"/>
          <w:lang w:eastAsia="ru-RU"/>
        </w:rPr>
        <w:t xml:space="preserve"> документ (документы), подтверждающи</w:t>
      </w:r>
      <w:proofErr w:type="gramStart"/>
      <w:r w:rsidRPr="00B2692D">
        <w:rPr>
          <w:rFonts w:ascii="Times New Roman" w:eastAsia="Times New Roman" w:hAnsi="Times New Roman" w:cs="Times New Roman"/>
          <w:sz w:val="24"/>
          <w:szCs w:val="24"/>
          <w:lang w:eastAsia="ru-RU"/>
        </w:rPr>
        <w:t>й(</w:t>
      </w:r>
      <w:proofErr w:type="gramEnd"/>
      <w:r w:rsidRPr="00B2692D">
        <w:rPr>
          <w:rFonts w:ascii="Times New Roman" w:eastAsia="Times New Roman" w:hAnsi="Times New Roman" w:cs="Times New Roman"/>
          <w:sz w:val="24"/>
          <w:szCs w:val="24"/>
          <w:lang w:eastAsia="ru-RU"/>
        </w:rPr>
        <w:t>ие), что поступающий относится к лицам, которым предоставляется соответствующее особое право;</w:t>
      </w:r>
    </w:p>
    <w:p w:rsidR="00B2078B" w:rsidRPr="00B2692D" w:rsidRDefault="00AE1BD1"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w:t>
      </w:r>
      <w:r w:rsidR="00B2078B" w:rsidRPr="00B2692D">
        <w:rPr>
          <w:rFonts w:ascii="Times New Roman" w:eastAsia="Times New Roman" w:hAnsi="Times New Roman" w:cs="Times New Roman"/>
          <w:sz w:val="24"/>
          <w:szCs w:val="24"/>
          <w:lang w:eastAsia="ru-RU"/>
        </w:rPr>
        <w:t>) документы, подтверждающие индивидуальные достижения поступающего, результаты которых учитываются при приеме (представляются по усмотрению поступающего);</w:t>
      </w:r>
    </w:p>
    <w:p w:rsidR="00B2078B" w:rsidRPr="00B2692D" w:rsidRDefault="00AE1BD1" w:rsidP="00624966">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w:t>
      </w:r>
      <w:r w:rsidR="00B2078B" w:rsidRPr="00B2692D">
        <w:rPr>
          <w:rFonts w:ascii="Times New Roman" w:eastAsia="Times New Roman" w:hAnsi="Times New Roman" w:cs="Times New Roman"/>
          <w:sz w:val="24"/>
          <w:szCs w:val="24"/>
          <w:lang w:eastAsia="ru-RU"/>
        </w:rPr>
        <w:t xml:space="preserve">) иные документы (представляются по усмотрению </w:t>
      </w:r>
      <w:proofErr w:type="gramStart"/>
      <w:r w:rsidR="00B2078B" w:rsidRPr="00B2692D">
        <w:rPr>
          <w:rFonts w:ascii="Times New Roman" w:eastAsia="Times New Roman" w:hAnsi="Times New Roman" w:cs="Times New Roman"/>
          <w:sz w:val="24"/>
          <w:szCs w:val="24"/>
          <w:lang w:eastAsia="ru-RU"/>
        </w:rPr>
        <w:t>поступающего</w:t>
      </w:r>
      <w:proofErr w:type="gramEnd"/>
      <w:r w:rsidR="00B2078B" w:rsidRPr="00B2692D">
        <w:rPr>
          <w:rFonts w:ascii="Times New Roman" w:eastAsia="Times New Roman" w:hAnsi="Times New Roman" w:cs="Times New Roman"/>
          <w:sz w:val="24"/>
          <w:szCs w:val="24"/>
          <w:lang w:eastAsia="ru-RU"/>
        </w:rPr>
        <w:t>);</w:t>
      </w:r>
    </w:p>
    <w:p w:rsidR="00B2078B" w:rsidRPr="00B2692D" w:rsidRDefault="00AE1BD1" w:rsidP="00AE1BD1">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          10) две фотографии </w:t>
      </w:r>
      <w:proofErr w:type="gramStart"/>
      <w:r w:rsidRPr="00B2692D">
        <w:rPr>
          <w:rFonts w:ascii="Times New Roman" w:eastAsia="Times New Roman" w:hAnsi="Times New Roman" w:cs="Times New Roman"/>
          <w:sz w:val="24"/>
          <w:szCs w:val="24"/>
          <w:lang w:eastAsia="ru-RU"/>
        </w:rPr>
        <w:t>поступающего</w:t>
      </w:r>
      <w:proofErr w:type="gramEnd"/>
      <w:r w:rsidRPr="00B2692D">
        <w:rPr>
          <w:rFonts w:ascii="Times New Roman" w:eastAsia="Times New Roman" w:hAnsi="Times New Roman" w:cs="Times New Roman"/>
          <w:sz w:val="24"/>
          <w:szCs w:val="24"/>
          <w:lang w:eastAsia="ru-RU"/>
        </w:rPr>
        <w:t xml:space="preserve"> –</w:t>
      </w:r>
      <w:r w:rsidR="00B2078B" w:rsidRPr="00B2692D">
        <w:rPr>
          <w:rFonts w:ascii="Times New Roman" w:eastAsia="Times New Roman" w:hAnsi="Times New Roman" w:cs="Times New Roman"/>
          <w:sz w:val="24"/>
          <w:szCs w:val="24"/>
          <w:lang w:eastAsia="ru-RU"/>
        </w:rPr>
        <w:t xml:space="preserve"> для лиц, поступающих на обучение по результатам вступительных испытаний, проводимых организацией самостоятельно (по решению организации).</w:t>
      </w:r>
    </w:p>
    <w:p w:rsidR="00AE1BD1" w:rsidRPr="00B2692D" w:rsidRDefault="00AE1BD1" w:rsidP="00AE1BD1">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 xml:space="preserve">46.1. При подаче заявления о приеме посредством ЕПГУ документ, удостоверяющий личность, гражданство поступающего, документ, подтверждающий регистрацию </w:t>
      </w:r>
      <w:r w:rsidR="00B33FEC" w:rsidRPr="00B2692D">
        <w:rPr>
          <w:rFonts w:ascii="Times New Roman" w:eastAsia="Times New Roman" w:hAnsi="Times New Roman" w:cs="Times New Roman"/>
          <w:sz w:val="24"/>
          <w:szCs w:val="24"/>
          <w:lang w:eastAsia="ru-RU"/>
        </w:rPr>
        <w:t xml:space="preserve">в системе индивидуального (персонифицированного) учета, считаются представленными, если информация об указанных документах подтверждена сведениями, имеющимися на ЕПГУ. </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47. Документ установленного образца</w:t>
      </w:r>
      <w:r w:rsidR="00736F6A" w:rsidRPr="00B2692D">
        <w:rPr>
          <w:rFonts w:ascii="Times New Roman" w:eastAsia="Times New Roman" w:hAnsi="Times New Roman" w:cs="Times New Roman"/>
          <w:sz w:val="24"/>
          <w:szCs w:val="24"/>
          <w:lang w:eastAsia="ru-RU"/>
        </w:rPr>
        <w:t xml:space="preserve"> представляется</w:t>
      </w:r>
      <w:r w:rsidRPr="00B2692D">
        <w:rPr>
          <w:rFonts w:ascii="Times New Roman" w:eastAsia="Times New Roman" w:hAnsi="Times New Roman" w:cs="Times New Roman"/>
          <w:sz w:val="24"/>
          <w:szCs w:val="24"/>
          <w:lang w:eastAsia="ru-RU"/>
        </w:rPr>
        <w:t xml:space="preserve"> поступающим при подаче документов, необходимых для поступления, или в более поздний срок</w:t>
      </w:r>
      <w:r w:rsidR="007713CF" w:rsidRPr="00B2692D">
        <w:rPr>
          <w:rFonts w:ascii="Times New Roman" w:eastAsia="Times New Roman" w:hAnsi="Times New Roman" w:cs="Times New Roman"/>
          <w:sz w:val="24"/>
          <w:szCs w:val="24"/>
          <w:lang w:eastAsia="ru-RU"/>
        </w:rPr>
        <w:t xml:space="preserve">, но не позднее дня завершения приема документов, установленного абзацем пятым подпункта 1 пункта 12 Порядка. Свидетельство о признании иностранного образования (при необходимости) представляется в те же сроки, что и документ установленного образца. </w:t>
      </w:r>
    </w:p>
    <w:p w:rsidR="007713CF" w:rsidRPr="00B2692D" w:rsidRDefault="007713CF"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ab/>
        <w:t xml:space="preserve">При подаче заявления о приеме посредством ЕПГУ документ установленного образца считается представленным в копии, если информация о нем подтверждена сведениями, содержащимися в федеральной информационной системе «Федеральный реестр сведений о </w:t>
      </w:r>
      <w:proofErr w:type="gramStart"/>
      <w:r w:rsidRPr="00B2692D">
        <w:rPr>
          <w:rFonts w:ascii="Times New Roman" w:eastAsia="Times New Roman" w:hAnsi="Times New Roman" w:cs="Times New Roman"/>
          <w:sz w:val="24"/>
          <w:szCs w:val="24"/>
          <w:lang w:eastAsia="ru-RU"/>
        </w:rPr>
        <w:t>документах</w:t>
      </w:r>
      <w:proofErr w:type="gramEnd"/>
      <w:r w:rsidRPr="00B2692D">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r w:rsidR="003871E3" w:rsidRPr="00B2692D">
        <w:rPr>
          <w:rFonts w:ascii="Times New Roman" w:eastAsia="Times New Roman" w:hAnsi="Times New Roman" w:cs="Times New Roman"/>
          <w:sz w:val="24"/>
          <w:szCs w:val="24"/>
          <w:lang w:eastAsia="ru-RU"/>
        </w:rPr>
        <w:t xml:space="preserve">» (часть 9 статьи 98 Федерального закона №273-ФЗ (Собрание законодательства Российской Федерации, 2012, №53, ст.7598; </w:t>
      </w:r>
      <w:proofErr w:type="gramStart"/>
      <w:r w:rsidR="003871E3" w:rsidRPr="00B2692D">
        <w:rPr>
          <w:rFonts w:ascii="Times New Roman" w:eastAsia="Times New Roman" w:hAnsi="Times New Roman" w:cs="Times New Roman"/>
          <w:sz w:val="24"/>
          <w:szCs w:val="24"/>
          <w:lang w:eastAsia="ru-RU"/>
        </w:rPr>
        <w:t>2021, №18, ст.3058)).</w:t>
      </w:r>
      <w:proofErr w:type="gramEnd"/>
      <w:r w:rsidR="003871E3" w:rsidRPr="00B2692D">
        <w:rPr>
          <w:rFonts w:ascii="Times New Roman" w:eastAsia="Times New Roman" w:hAnsi="Times New Roman" w:cs="Times New Roman"/>
          <w:sz w:val="24"/>
          <w:szCs w:val="24"/>
          <w:lang w:eastAsia="ru-RU"/>
        </w:rPr>
        <w:t xml:space="preserve"> В дополнение к указанной информации </w:t>
      </w:r>
      <w:proofErr w:type="gramStart"/>
      <w:r w:rsidR="003871E3" w:rsidRPr="00B2692D">
        <w:rPr>
          <w:rFonts w:ascii="Times New Roman" w:eastAsia="Times New Roman" w:hAnsi="Times New Roman" w:cs="Times New Roman"/>
          <w:sz w:val="24"/>
          <w:szCs w:val="24"/>
          <w:lang w:eastAsia="ru-RU"/>
        </w:rPr>
        <w:t>поступающий</w:t>
      </w:r>
      <w:proofErr w:type="gramEnd"/>
      <w:r w:rsidR="003871E3" w:rsidRPr="00B2692D">
        <w:rPr>
          <w:rFonts w:ascii="Times New Roman" w:eastAsia="Times New Roman" w:hAnsi="Times New Roman" w:cs="Times New Roman"/>
          <w:sz w:val="24"/>
          <w:szCs w:val="24"/>
          <w:lang w:eastAsia="ru-RU"/>
        </w:rPr>
        <w:t xml:space="preserve"> может представить копию документа установленного образца для учета индивидуальных достижений и в иных случаях, требующих рассмотрения документа установленного образца.</w:t>
      </w:r>
    </w:p>
    <w:p w:rsidR="00263F9E" w:rsidRPr="00B2692D" w:rsidRDefault="00263F9E"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47.1 Документ, подтверждающий прохождение централизованного тестирования (экзамена), представляется поступающим в те же сроки, что и документ установленного образца. </w:t>
      </w:r>
    </w:p>
    <w:p w:rsidR="003871E3"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48. Документы, указанные в подпунктах 4 и 5 пункта 46 Порядка, принимаются организацией высшего образования, если они действительны на день подачи заявления о приеме, документ, указанный в </w:t>
      </w:r>
      <w:r w:rsidR="00736F6A" w:rsidRPr="00B2692D">
        <w:rPr>
          <w:rFonts w:ascii="Times New Roman" w:eastAsia="Times New Roman" w:hAnsi="Times New Roman" w:cs="Times New Roman"/>
          <w:sz w:val="24"/>
          <w:szCs w:val="24"/>
          <w:lang w:eastAsia="ru-RU"/>
        </w:rPr>
        <w:t>подпункте 7 пункта 46 Порядка, –</w:t>
      </w:r>
      <w:r w:rsidRPr="00B2692D">
        <w:rPr>
          <w:rFonts w:ascii="Times New Roman" w:eastAsia="Times New Roman" w:hAnsi="Times New Roman" w:cs="Times New Roman"/>
          <w:sz w:val="24"/>
          <w:szCs w:val="24"/>
          <w:lang w:eastAsia="ru-RU"/>
        </w:rPr>
        <w:t xml:space="preserve"> если он </w:t>
      </w:r>
      <w:r w:rsidR="003871E3" w:rsidRPr="00B2692D">
        <w:rPr>
          <w:rFonts w:ascii="Times New Roman" w:eastAsia="Times New Roman" w:hAnsi="Times New Roman" w:cs="Times New Roman"/>
          <w:sz w:val="24"/>
          <w:szCs w:val="24"/>
          <w:lang w:eastAsia="ru-RU"/>
        </w:rPr>
        <w:t>подтверждает особое право поступающего на день завершения приема документов, установленный абзацем пятым подпункта 1 пункта 12 Порядка.</w:t>
      </w:r>
    </w:p>
    <w:p w:rsidR="00B2078B" w:rsidRPr="00B2692D" w:rsidRDefault="00B2078B" w:rsidP="003871E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Поступающий может представить при подаче документов документ, указанный в подпункте 7 пункта 46 Порядка, который не </w:t>
      </w:r>
      <w:r w:rsidR="003871E3" w:rsidRPr="00B2692D">
        <w:rPr>
          <w:rFonts w:ascii="Times New Roman" w:eastAsia="Times New Roman" w:hAnsi="Times New Roman" w:cs="Times New Roman"/>
          <w:sz w:val="24"/>
          <w:szCs w:val="24"/>
          <w:lang w:eastAsia="ru-RU"/>
        </w:rPr>
        <w:t xml:space="preserve">подтверждает особое право поступающего на день </w:t>
      </w:r>
      <w:r w:rsidR="007B1BC9" w:rsidRPr="00B2692D">
        <w:rPr>
          <w:rFonts w:ascii="Times New Roman" w:eastAsia="Times New Roman" w:hAnsi="Times New Roman" w:cs="Times New Roman"/>
          <w:sz w:val="24"/>
          <w:szCs w:val="24"/>
          <w:lang w:eastAsia="ru-RU"/>
        </w:rPr>
        <w:t xml:space="preserve">завершения приема документов, но подтверждает это право на день подачи заявление о приеме. При этом особое право предоставляется </w:t>
      </w:r>
      <w:proofErr w:type="gramStart"/>
      <w:r w:rsidR="007B1BC9" w:rsidRPr="00B2692D">
        <w:rPr>
          <w:rFonts w:ascii="Times New Roman" w:eastAsia="Times New Roman" w:hAnsi="Times New Roman" w:cs="Times New Roman"/>
          <w:sz w:val="24"/>
          <w:szCs w:val="24"/>
          <w:lang w:eastAsia="ru-RU"/>
        </w:rPr>
        <w:t>поступающему</w:t>
      </w:r>
      <w:proofErr w:type="gramEnd"/>
      <w:r w:rsidR="007B1BC9" w:rsidRPr="00B2692D">
        <w:rPr>
          <w:rFonts w:ascii="Times New Roman" w:eastAsia="Times New Roman" w:hAnsi="Times New Roman" w:cs="Times New Roman"/>
          <w:sz w:val="24"/>
          <w:szCs w:val="24"/>
          <w:lang w:eastAsia="ru-RU"/>
        </w:rPr>
        <w:t>, если не позднее дня завершения приема документов, установленного абзацем пятым подпункта 1 пункта 12 Порядка, он представил документ, который подтверждает это право на указанный день.</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49. Документы, указанные в подпункте 6 пункта 46 Порядка, принимаются организацией высшего образования с учетом сроков предоставления особых прав, установленных частями 4 и 12 статьи 71 Федерального закона N 273-ФЗ</w:t>
      </w:r>
      <w:r w:rsidRPr="00B2692D">
        <w:rPr>
          <w:rFonts w:ascii="Times New Roman" w:eastAsia="Times New Roman" w:hAnsi="Times New Roman" w:cs="Times New Roman"/>
          <w:sz w:val="24"/>
          <w:szCs w:val="24"/>
          <w:vertAlign w:val="superscript"/>
          <w:lang w:eastAsia="ru-RU"/>
        </w:rPr>
        <w:t>3</w:t>
      </w:r>
      <w:r w:rsidR="007B1BC9" w:rsidRPr="00B2692D">
        <w:rPr>
          <w:rFonts w:ascii="Times New Roman" w:eastAsia="Times New Roman" w:hAnsi="Times New Roman" w:cs="Times New Roman"/>
          <w:sz w:val="24"/>
          <w:szCs w:val="24"/>
          <w:vertAlign w:val="superscript"/>
          <w:lang w:eastAsia="ru-RU"/>
        </w:rPr>
        <w:t>1</w:t>
      </w:r>
      <w:r w:rsidRPr="00B2692D">
        <w:rPr>
          <w:rFonts w:ascii="Times New Roman" w:eastAsia="Times New Roman" w:hAnsi="Times New Roman" w:cs="Times New Roman"/>
          <w:sz w:val="24"/>
          <w:szCs w:val="24"/>
          <w:lang w:eastAsia="ru-RU"/>
        </w:rPr>
        <w:t>.</w:t>
      </w:r>
      <w:r w:rsidR="007B1BC9" w:rsidRPr="00B2692D">
        <w:rPr>
          <w:rFonts w:ascii="Times New Roman" w:eastAsia="Times New Roman" w:hAnsi="Times New Roman" w:cs="Times New Roman"/>
          <w:sz w:val="24"/>
          <w:szCs w:val="24"/>
          <w:lang w:eastAsia="ru-RU"/>
        </w:rPr>
        <w:t xml:space="preserve"> (30??)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50. При подаче документов, необходимых для поступления, поступающие могут представлять оригиналы или копии (электронные образы) документов, в том числе посредством ЕПГУ (в случае его использования), без представления их оригиналов. </w:t>
      </w:r>
      <w:proofErr w:type="gramStart"/>
      <w:r w:rsidRPr="00B2692D">
        <w:rPr>
          <w:rFonts w:ascii="Times New Roman" w:eastAsia="Times New Roman" w:hAnsi="Times New Roman" w:cs="Times New Roman"/>
          <w:sz w:val="24"/>
          <w:szCs w:val="24"/>
          <w:lang w:eastAsia="ru-RU"/>
        </w:rPr>
        <w:t>Заверения</w:t>
      </w:r>
      <w:proofErr w:type="gramEnd"/>
      <w:r w:rsidRPr="00B2692D">
        <w:rPr>
          <w:rFonts w:ascii="Times New Roman" w:eastAsia="Times New Roman" w:hAnsi="Times New Roman" w:cs="Times New Roman"/>
          <w:sz w:val="24"/>
          <w:szCs w:val="24"/>
          <w:lang w:eastAsia="ru-RU"/>
        </w:rPr>
        <w:t xml:space="preserve"> указанных копий (электронных образов) не требуется.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51. Заявление о приеме представляется на русском языке.</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Поступающий может представить заявление о приеме на языке республики Российской Федерации, на территории которой расположена организация (далее - язык республики Российской Федерации), или на иностранном языке, если организацией установлена такая возможность.</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Документы, выполненные на иностранном языке, должны быть переведены на русский язык, если иное не предусмотрено международным договором Российской Федерации.</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r w:rsidRPr="00B2692D">
        <w:rPr>
          <w:rFonts w:ascii="Times New Roman" w:eastAsia="Times New Roman" w:hAnsi="Times New Roman" w:cs="Times New Roman"/>
          <w:sz w:val="24"/>
          <w:szCs w:val="24"/>
          <w:vertAlign w:val="superscript"/>
          <w:lang w:eastAsia="ru-RU"/>
        </w:rPr>
        <w:t>3</w:t>
      </w:r>
      <w:r w:rsidR="00373D60" w:rsidRPr="00B2692D">
        <w:rPr>
          <w:rFonts w:ascii="Times New Roman" w:eastAsia="Times New Roman" w:hAnsi="Times New Roman" w:cs="Times New Roman"/>
          <w:sz w:val="24"/>
          <w:szCs w:val="24"/>
          <w:vertAlign w:val="superscript"/>
          <w:lang w:eastAsia="ru-RU"/>
        </w:rPr>
        <w:t>2</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52. Документы, необходимые для поступления, представляются (направляются)</w:t>
      </w:r>
      <w:r w:rsidR="00373D60" w:rsidRPr="00B2692D">
        <w:rPr>
          <w:rFonts w:ascii="Times New Roman" w:eastAsia="Times New Roman" w:hAnsi="Times New Roman" w:cs="Times New Roman"/>
          <w:sz w:val="24"/>
          <w:szCs w:val="24"/>
          <w:lang w:eastAsia="ru-RU"/>
        </w:rPr>
        <w:t xml:space="preserve"> поступающим </w:t>
      </w:r>
      <w:r w:rsidRPr="00B2692D">
        <w:rPr>
          <w:rFonts w:ascii="Times New Roman" w:eastAsia="Times New Roman" w:hAnsi="Times New Roman" w:cs="Times New Roman"/>
          <w:sz w:val="24"/>
          <w:szCs w:val="24"/>
          <w:lang w:eastAsia="ru-RU"/>
        </w:rPr>
        <w:t xml:space="preserve"> в организацию одним из следующих способов:</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представляются в организацию лично поступающим;</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2) направляются в организацию через операторов почтовой связи общего пользования;</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направляются в организацию в электронной форме посредством электронной информационной системы организации, а также посредством ЕПГУ (в случае его использования).</w:t>
      </w:r>
    </w:p>
    <w:p w:rsidR="00373D60" w:rsidRPr="00B2692D" w:rsidRDefault="00373D60" w:rsidP="00373D60">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Организация обеспечивает возможность представления (направления) документов, необходимых для поступления, всеми указанными способами (посредством ЕПГУ – в случае его использования.</w:t>
      </w:r>
      <w:proofErr w:type="gramEnd"/>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Организация устанавливает места приема документов, представляемых лично поступающими, и сроки приема документов в местах приема документов.</w:t>
      </w:r>
    </w:p>
    <w:p w:rsidR="00B2078B" w:rsidRPr="00B2692D" w:rsidRDefault="00B2078B" w:rsidP="00373D60">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В случае если документы, необходимые для поступления, представляются в организацию лично поступающим,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 xml:space="preserve"> выдается расписка в приеме документов.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53. Организация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rsidR="00D95F91"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54. Поступающий имеет право на любом этапе поступления на обучение подать заявление об отзыве поданных документов</w:t>
      </w:r>
      <w:r w:rsidR="00D95F91" w:rsidRPr="00B2692D">
        <w:rPr>
          <w:rFonts w:ascii="Times New Roman" w:eastAsia="Times New Roman" w:hAnsi="Times New Roman" w:cs="Times New Roman"/>
          <w:sz w:val="24"/>
          <w:szCs w:val="24"/>
          <w:lang w:eastAsia="ru-RU"/>
        </w:rPr>
        <w:t xml:space="preserve"> (далее – отзыв документов). Поступающий, не включенный в число </w:t>
      </w:r>
      <w:proofErr w:type="gramStart"/>
      <w:r w:rsidR="00D95F91" w:rsidRPr="00B2692D">
        <w:rPr>
          <w:rFonts w:ascii="Times New Roman" w:eastAsia="Times New Roman" w:hAnsi="Times New Roman" w:cs="Times New Roman"/>
          <w:sz w:val="24"/>
          <w:szCs w:val="24"/>
          <w:lang w:eastAsia="ru-RU"/>
        </w:rPr>
        <w:t>зачисленных</w:t>
      </w:r>
      <w:proofErr w:type="gramEnd"/>
      <w:r w:rsidR="00D95F91" w:rsidRPr="00B2692D">
        <w:rPr>
          <w:rFonts w:ascii="Times New Roman" w:eastAsia="Times New Roman" w:hAnsi="Times New Roman" w:cs="Times New Roman"/>
          <w:sz w:val="24"/>
          <w:szCs w:val="24"/>
          <w:lang w:eastAsia="ru-RU"/>
        </w:rPr>
        <w:t>, имеет право подать заявление об отзыве оригинала документа установленного образца (далее – отзыв оригинала).</w:t>
      </w:r>
    </w:p>
    <w:p w:rsidR="00B2078B" w:rsidRPr="00B2692D" w:rsidRDefault="00B2078B" w:rsidP="00D95F9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отзыве документов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исключается из списков лиц, подавших документы, списков поступающих и не подлежит зачислению (исключается из числа зачисленных).</w:t>
      </w:r>
    </w:p>
    <w:p w:rsidR="00B2078B" w:rsidRPr="00B2692D" w:rsidRDefault="00B2078B" w:rsidP="00D95F9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отзыве оригинала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не исключается из списков лиц, подавших </w:t>
      </w:r>
      <w:r w:rsidR="00D95F91" w:rsidRPr="00B2692D">
        <w:rPr>
          <w:rFonts w:ascii="Times New Roman" w:eastAsia="Times New Roman" w:hAnsi="Times New Roman" w:cs="Times New Roman"/>
          <w:sz w:val="24"/>
          <w:szCs w:val="24"/>
          <w:lang w:eastAsia="ru-RU"/>
        </w:rPr>
        <w:t xml:space="preserve">документы, списков поступающих. </w:t>
      </w:r>
      <w:r w:rsidRPr="00B2692D">
        <w:rPr>
          <w:rFonts w:ascii="Times New Roman" w:eastAsia="Times New Roman" w:hAnsi="Times New Roman" w:cs="Times New Roman"/>
          <w:sz w:val="24"/>
          <w:szCs w:val="24"/>
          <w:lang w:eastAsia="ru-RU"/>
        </w:rPr>
        <w:t>Ранее поданное заявление о согласии на зачисление (при наличии) является действительным.</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55. До истечения срока приема на места в рамках контрольных цифр по конкретным условиям поступления, указанным в подпунктах 1-3 пункта 7 Порядка, поданные документы или оригинал документа установленного образца выдаются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 xml:space="preserve"> при представлении им в организацию лично заявления соответственно об отзыве документов или об отзыве оригинала:</w:t>
      </w:r>
    </w:p>
    <w:p w:rsidR="00B2078B" w:rsidRPr="00B2692D" w:rsidRDefault="00B2078B" w:rsidP="00D95F9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течение дву</w:t>
      </w:r>
      <w:r w:rsidR="00D95F91" w:rsidRPr="00B2692D">
        <w:rPr>
          <w:rFonts w:ascii="Times New Roman" w:eastAsia="Times New Roman" w:hAnsi="Times New Roman" w:cs="Times New Roman"/>
          <w:sz w:val="24"/>
          <w:szCs w:val="24"/>
          <w:lang w:eastAsia="ru-RU"/>
        </w:rPr>
        <w:t>х часов после подачи заявления –</w:t>
      </w:r>
      <w:r w:rsidRPr="00B2692D">
        <w:rPr>
          <w:rFonts w:ascii="Times New Roman" w:eastAsia="Times New Roman" w:hAnsi="Times New Roman" w:cs="Times New Roman"/>
          <w:sz w:val="24"/>
          <w:szCs w:val="24"/>
          <w:lang w:eastAsia="ru-RU"/>
        </w:rPr>
        <w:t xml:space="preserve"> в случае подачи заявления не менее чем за 2 часа до конца рабочего дня;</w:t>
      </w:r>
    </w:p>
    <w:p w:rsidR="00B2078B" w:rsidRPr="00B2692D" w:rsidRDefault="00B2078B" w:rsidP="00D95F91">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течение первых двух</w:t>
      </w:r>
      <w:r w:rsidR="00D95F91" w:rsidRPr="00B2692D">
        <w:rPr>
          <w:rFonts w:ascii="Times New Roman" w:eastAsia="Times New Roman" w:hAnsi="Times New Roman" w:cs="Times New Roman"/>
          <w:sz w:val="24"/>
          <w:szCs w:val="24"/>
          <w:lang w:eastAsia="ru-RU"/>
        </w:rPr>
        <w:t xml:space="preserve"> часов следующего рабочего дня –</w:t>
      </w:r>
      <w:r w:rsidRPr="00B2692D">
        <w:rPr>
          <w:rFonts w:ascii="Times New Roman" w:eastAsia="Times New Roman" w:hAnsi="Times New Roman" w:cs="Times New Roman"/>
          <w:sz w:val="24"/>
          <w:szCs w:val="24"/>
          <w:lang w:eastAsia="ru-RU"/>
        </w:rPr>
        <w:t xml:space="preserve"> в случае подачи заявления менее чем за 2 часа до конца рабочего дня.</w:t>
      </w:r>
    </w:p>
    <w:p w:rsidR="00D95F91"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56. </w:t>
      </w:r>
      <w:r w:rsidR="002204F5" w:rsidRPr="00B2692D">
        <w:rPr>
          <w:rFonts w:ascii="Times New Roman" w:eastAsia="Times New Roman" w:hAnsi="Times New Roman" w:cs="Times New Roman"/>
          <w:sz w:val="24"/>
          <w:szCs w:val="24"/>
          <w:lang w:eastAsia="ru-RU"/>
        </w:rPr>
        <w:t xml:space="preserve">После истечения срока, указанного в пункте 55 Порядка, поданные документы в части их оригиналов (при наличии) или оригинал документа установленного образца возвращаются </w:t>
      </w:r>
      <w:proofErr w:type="gramStart"/>
      <w:r w:rsidR="002204F5" w:rsidRPr="00B2692D">
        <w:rPr>
          <w:rFonts w:ascii="Times New Roman" w:eastAsia="Times New Roman" w:hAnsi="Times New Roman" w:cs="Times New Roman"/>
          <w:sz w:val="24"/>
          <w:szCs w:val="24"/>
          <w:lang w:eastAsia="ru-RU"/>
        </w:rPr>
        <w:t>поступающему</w:t>
      </w:r>
      <w:proofErr w:type="gramEnd"/>
      <w:r w:rsidR="002204F5" w:rsidRPr="00B2692D">
        <w:rPr>
          <w:rFonts w:ascii="Times New Roman" w:eastAsia="Times New Roman" w:hAnsi="Times New Roman" w:cs="Times New Roman"/>
          <w:sz w:val="24"/>
          <w:szCs w:val="24"/>
          <w:lang w:eastAsia="ru-RU"/>
        </w:rPr>
        <w:t xml:space="preserve"> в течение одного рабочего дня после дня поступления в организацию заявления об отзыве документов или об отзыве оригинала. В случае невозможности возврата указанных оригиналов они остаются на хранении в организации.</w:t>
      </w:r>
    </w:p>
    <w:p w:rsidR="00B2078B" w:rsidRPr="00B2692D" w:rsidRDefault="00B2078B" w:rsidP="00D95F91">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IX. Вступительные испытания, проводимые организацией самостоятельно</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57. Организация самостоятельно проводит:</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дополнительные вступительные испытания;</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вступительные испытания на базе профессионального образования (за исключением вступительных испытаний для поступающих на обучение на базе среднего </w:t>
      </w:r>
      <w:r w:rsidRPr="00B2692D">
        <w:rPr>
          <w:rFonts w:ascii="Times New Roman" w:eastAsia="Times New Roman" w:hAnsi="Times New Roman" w:cs="Times New Roman"/>
          <w:sz w:val="24"/>
          <w:szCs w:val="24"/>
          <w:lang w:eastAsia="ru-RU"/>
        </w:rPr>
        <w:lastRenderedPageBreak/>
        <w:t>профессионального образования, для которых организация высшего образования установила, что их формой является ЕГЭ);</w:t>
      </w:r>
      <w:proofErr w:type="gramEnd"/>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общеобразовательные вступительные испытания для лиц, указанных в пункте 17 Порядка;</w:t>
      </w:r>
      <w:r w:rsidR="00AE752D" w:rsidRPr="00B2692D">
        <w:rPr>
          <w:rFonts w:ascii="Times New Roman" w:eastAsia="Times New Roman" w:hAnsi="Times New Roman" w:cs="Times New Roman"/>
          <w:sz w:val="24"/>
          <w:szCs w:val="24"/>
          <w:lang w:eastAsia="ru-RU"/>
        </w:rPr>
        <w:t xml:space="preserve"> </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вступительные испытания 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Результаты вступительных испытаний, проводимых организацией самостоятельно, действительны при приеме на очередной учебный год.</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однократно сдает каждое вступительное испытание из числа указанных в настоящем пункте.</w:t>
      </w:r>
      <w:r w:rsidR="00AE752D" w:rsidRPr="00B2692D">
        <w:rPr>
          <w:rFonts w:ascii="Times New Roman" w:eastAsia="Times New Roman" w:hAnsi="Times New Roman" w:cs="Times New Roman"/>
          <w:sz w:val="24"/>
          <w:szCs w:val="24"/>
          <w:lang w:eastAsia="ru-RU"/>
        </w:rPr>
        <w:t xml:space="preserve"> В случае если по общеобразовательному вступительному испытанию установлено несколько предметов, </w:t>
      </w:r>
      <w:proofErr w:type="gramStart"/>
      <w:r w:rsidR="00AE752D" w:rsidRPr="00B2692D">
        <w:rPr>
          <w:rFonts w:ascii="Times New Roman" w:eastAsia="Times New Roman" w:hAnsi="Times New Roman" w:cs="Times New Roman"/>
          <w:sz w:val="24"/>
          <w:szCs w:val="24"/>
          <w:lang w:eastAsia="ru-RU"/>
        </w:rPr>
        <w:t>поступающий</w:t>
      </w:r>
      <w:proofErr w:type="gramEnd"/>
      <w:r w:rsidR="00AE752D" w:rsidRPr="00B2692D">
        <w:rPr>
          <w:rFonts w:ascii="Times New Roman" w:eastAsia="Times New Roman" w:hAnsi="Times New Roman" w:cs="Times New Roman"/>
          <w:sz w:val="24"/>
          <w:szCs w:val="24"/>
          <w:lang w:eastAsia="ru-RU"/>
        </w:rPr>
        <w:t xml:space="preserve"> может сдавать вступительное испытание однократно по каждому предмету.</w:t>
      </w:r>
    </w:p>
    <w:p w:rsidR="00E60642"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58. Вступительные испытания проводятся на русском языке, </w:t>
      </w:r>
      <w:r w:rsidR="00AE752D" w:rsidRPr="00B2692D">
        <w:rPr>
          <w:rFonts w:ascii="Times New Roman" w:eastAsia="Times New Roman" w:hAnsi="Times New Roman" w:cs="Times New Roman"/>
          <w:sz w:val="24"/>
          <w:szCs w:val="24"/>
          <w:lang w:eastAsia="ru-RU"/>
        </w:rPr>
        <w:t>а также по решению организации –</w:t>
      </w:r>
      <w:r w:rsidRPr="00B2692D">
        <w:rPr>
          <w:rFonts w:ascii="Times New Roman" w:eastAsia="Times New Roman" w:hAnsi="Times New Roman" w:cs="Times New Roman"/>
          <w:sz w:val="24"/>
          <w:szCs w:val="24"/>
          <w:lang w:eastAsia="ru-RU"/>
        </w:rPr>
        <w:t xml:space="preserve"> на языке республики Российской Федерации и (или) на иностранном языке.</w:t>
      </w:r>
    </w:p>
    <w:p w:rsidR="00E60642"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магистратуры с иностранным языком (языками) образования организация устанавливает, что вступительное испытание (испытания) проводится на русском языке и на иностранном языке (языках) либо только на иностранном языке (языках).</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случае если вступительное испытание проводится на нескольких языках, поступающий выбирает один из языков.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59. </w:t>
      </w:r>
      <w:proofErr w:type="gramStart"/>
      <w:r w:rsidRPr="00B2692D">
        <w:rPr>
          <w:rFonts w:ascii="Times New Roman" w:eastAsia="Times New Roman" w:hAnsi="Times New Roman" w:cs="Times New Roman"/>
          <w:sz w:val="24"/>
          <w:szCs w:val="24"/>
          <w:lang w:eastAsia="ru-RU"/>
        </w:rPr>
        <w:t>При самостоятельном проведении вступительного испытания по иностранному языку при приеме на 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организация высшего образования проводит вступительное испытание по одному или нескольким иностранным языкам из числа иностранных языков, по которым проводится ЕГЭ. В случае проведения вступительного испытания по нескольким иностранным языкам поступающий выбирает один из языков.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60. Организация проводит вступительные испытания </w:t>
      </w:r>
      <w:proofErr w:type="spellStart"/>
      <w:r w:rsidRPr="00B2692D">
        <w:rPr>
          <w:rFonts w:ascii="Times New Roman" w:eastAsia="Times New Roman" w:hAnsi="Times New Roman" w:cs="Times New Roman"/>
          <w:sz w:val="24"/>
          <w:szCs w:val="24"/>
          <w:lang w:eastAsia="ru-RU"/>
        </w:rPr>
        <w:t>очно</w:t>
      </w:r>
      <w:proofErr w:type="spellEnd"/>
      <w:r w:rsidRPr="00B2692D">
        <w:rPr>
          <w:rFonts w:ascii="Times New Roman" w:eastAsia="Times New Roman" w:hAnsi="Times New Roman" w:cs="Times New Roman"/>
          <w:sz w:val="24"/>
          <w:szCs w:val="24"/>
          <w:lang w:eastAsia="ru-RU"/>
        </w:rPr>
        <w:t xml:space="preserve"> и (или) с использованием дистанционных технологий (при условии идентификации поступающих при сдаче ими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61. Одно вступительное испытание проводится одновременно для всех поступающих либо в различные сроки для различных </w:t>
      </w:r>
      <w:proofErr w:type="gramStart"/>
      <w:r w:rsidRPr="00B2692D">
        <w:rPr>
          <w:rFonts w:ascii="Times New Roman" w:eastAsia="Times New Roman" w:hAnsi="Times New Roman" w:cs="Times New Roman"/>
          <w:sz w:val="24"/>
          <w:szCs w:val="24"/>
          <w:lang w:eastAsia="ru-RU"/>
        </w:rPr>
        <w:t>групп</w:t>
      </w:r>
      <w:proofErr w:type="gramEnd"/>
      <w:r w:rsidRPr="00B2692D">
        <w:rPr>
          <w:rFonts w:ascii="Times New Roman" w:eastAsia="Times New Roman" w:hAnsi="Times New Roman" w:cs="Times New Roman"/>
          <w:sz w:val="24"/>
          <w:szCs w:val="24"/>
          <w:lang w:eastAsia="ru-RU"/>
        </w:rPr>
        <w:t xml:space="preserve"> поступающих (в том числе по мере формирования указанных групп из числа лиц, подавших необходимые документы).</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Для каждой группы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xml:space="preserve"> проводится одно вступительное испытание в день. По желанию поступающего ему может быть предоставлена возможность сдавать более одного вступительного испытания в день.</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62.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63. При нарушении </w:t>
      </w:r>
      <w:proofErr w:type="gramStart"/>
      <w:r w:rsidRPr="00B2692D">
        <w:rPr>
          <w:rFonts w:ascii="Times New Roman" w:eastAsia="Times New Roman" w:hAnsi="Times New Roman" w:cs="Times New Roman"/>
          <w:sz w:val="24"/>
          <w:szCs w:val="24"/>
          <w:lang w:eastAsia="ru-RU"/>
        </w:rPr>
        <w:t>поступающим</w:t>
      </w:r>
      <w:proofErr w:type="gramEnd"/>
      <w:r w:rsidRPr="00B2692D">
        <w:rPr>
          <w:rFonts w:ascii="Times New Roman" w:eastAsia="Times New Roman" w:hAnsi="Times New Roman" w:cs="Times New Roman"/>
          <w:sz w:val="24"/>
          <w:szCs w:val="24"/>
          <w:lang w:eastAsia="ru-RU"/>
        </w:rPr>
        <w:t xml:space="preserve"> во время проведения вступительного испытания правил приема, утвержденных организацией самостоятельно, уполномоченные должностные лица организации составляют акт о нарушении и о </w:t>
      </w:r>
      <w:proofErr w:type="spellStart"/>
      <w:r w:rsidRPr="00B2692D">
        <w:rPr>
          <w:rFonts w:ascii="Times New Roman" w:eastAsia="Times New Roman" w:hAnsi="Times New Roman" w:cs="Times New Roman"/>
          <w:sz w:val="24"/>
          <w:szCs w:val="24"/>
          <w:lang w:eastAsia="ru-RU"/>
        </w:rPr>
        <w:t>непрохождении</w:t>
      </w:r>
      <w:proofErr w:type="spellEnd"/>
      <w:r w:rsidRPr="00B2692D">
        <w:rPr>
          <w:rFonts w:ascii="Times New Roman" w:eastAsia="Times New Roman" w:hAnsi="Times New Roman" w:cs="Times New Roman"/>
          <w:sz w:val="24"/>
          <w:szCs w:val="24"/>
          <w:lang w:eastAsia="ru-RU"/>
        </w:rPr>
        <w:t xml:space="preserve"> поступающим вступительного испытания без уважительной причины, а при очном прове</w:t>
      </w:r>
      <w:r w:rsidR="00AE752D" w:rsidRPr="00B2692D">
        <w:rPr>
          <w:rFonts w:ascii="Times New Roman" w:eastAsia="Times New Roman" w:hAnsi="Times New Roman" w:cs="Times New Roman"/>
          <w:sz w:val="24"/>
          <w:szCs w:val="24"/>
          <w:lang w:eastAsia="ru-RU"/>
        </w:rPr>
        <w:t>дении вступительного испытания –</w:t>
      </w:r>
      <w:r w:rsidRPr="00B2692D">
        <w:rPr>
          <w:rFonts w:ascii="Times New Roman" w:eastAsia="Times New Roman" w:hAnsi="Times New Roman" w:cs="Times New Roman"/>
          <w:sz w:val="24"/>
          <w:szCs w:val="24"/>
          <w:lang w:eastAsia="ru-RU"/>
        </w:rPr>
        <w:t xml:space="preserve"> также удаляют поступающего с места проведения вступительного испытания.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64. Результаты вступительного испытания объявляются на официальном сайте не позднее третьего рабочего дня после проведения вступительного испытания. Помимо </w:t>
      </w:r>
      <w:r w:rsidRPr="00B2692D">
        <w:rPr>
          <w:rFonts w:ascii="Times New Roman" w:eastAsia="Times New Roman" w:hAnsi="Times New Roman" w:cs="Times New Roman"/>
          <w:sz w:val="24"/>
          <w:szCs w:val="24"/>
          <w:lang w:eastAsia="ru-RU"/>
        </w:rPr>
        <w:lastRenderedPageBreak/>
        <w:t>официального сайта организация может объявлять указанные результаты иными способами, определяемыми организацией.</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65. По результатам вступительного испытания, проводимого организацией самостоятельно, </w:t>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Правила подачи и рассмотрения апелляций устанавливаются организацией.</w:t>
      </w:r>
    </w:p>
    <w:p w:rsidR="00AE752D" w:rsidRPr="00B2692D" w:rsidRDefault="00AE752D" w:rsidP="00AE752D">
      <w:pPr>
        <w:shd w:val="clear" w:color="auto" w:fill="FFFFFF"/>
        <w:spacing w:after="0"/>
        <w:ind w:firstLine="708"/>
        <w:jc w:val="both"/>
        <w:rPr>
          <w:rFonts w:ascii="Times New Roman" w:eastAsia="Times New Roman" w:hAnsi="Times New Roman" w:cs="Times New Roman"/>
          <w:sz w:val="24"/>
          <w:szCs w:val="24"/>
          <w:lang w:eastAsia="ru-RU"/>
        </w:rPr>
      </w:pPr>
    </w:p>
    <w:p w:rsidR="00B2078B" w:rsidRPr="00B2692D" w:rsidRDefault="00B2078B" w:rsidP="00AE752D">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X. Особенности проведения вступительных испытаний для инвалидов и лиц с ограниченными возможностями здоровья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66. При проведении вступительных испытаний для поступающих из числа инвалидов и лиц с ограниченными</w:t>
      </w:r>
      <w:r w:rsidR="00AE752D" w:rsidRPr="00B2692D">
        <w:rPr>
          <w:rFonts w:ascii="Times New Roman" w:eastAsia="Times New Roman" w:hAnsi="Times New Roman" w:cs="Times New Roman"/>
          <w:sz w:val="24"/>
          <w:szCs w:val="24"/>
          <w:lang w:eastAsia="ru-RU"/>
        </w:rPr>
        <w:t xml:space="preserve"> возможностями здоровья (далее –</w:t>
      </w:r>
      <w:r w:rsidRPr="00B2692D">
        <w:rPr>
          <w:rFonts w:ascii="Times New Roman" w:eastAsia="Times New Roman" w:hAnsi="Times New Roman" w:cs="Times New Roman"/>
          <w:sz w:val="24"/>
          <w:szCs w:val="24"/>
          <w:lang w:eastAsia="ru-RU"/>
        </w:rPr>
        <w:t xml:space="preserve">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w:t>
      </w:r>
      <w:r w:rsidR="00AE752D" w:rsidRPr="00B2692D">
        <w:rPr>
          <w:rFonts w:ascii="Times New Roman" w:eastAsia="Times New Roman" w:hAnsi="Times New Roman" w:cs="Times New Roman"/>
          <w:sz w:val="24"/>
          <w:szCs w:val="24"/>
          <w:lang w:eastAsia="ru-RU"/>
        </w:rPr>
        <w:t>здоровья (далее соответственно –</w:t>
      </w:r>
      <w:r w:rsidRPr="00B2692D">
        <w:rPr>
          <w:rFonts w:ascii="Times New Roman" w:eastAsia="Times New Roman" w:hAnsi="Times New Roman" w:cs="Times New Roman"/>
          <w:sz w:val="24"/>
          <w:szCs w:val="24"/>
          <w:lang w:eastAsia="ru-RU"/>
        </w:rPr>
        <w:t xml:space="preserve"> специальные условия, индивидуальные особенности).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67. </w:t>
      </w:r>
      <w:proofErr w:type="gramStart"/>
      <w:r w:rsidRPr="00B2692D">
        <w:rPr>
          <w:rFonts w:ascii="Times New Roman" w:eastAsia="Times New Roman" w:hAnsi="Times New Roman" w:cs="Times New Roman"/>
          <w:sz w:val="24"/>
          <w:szCs w:val="24"/>
          <w:lang w:eastAsia="ru-RU"/>
        </w:rPr>
        <w:t>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68. Очные вступительные испытания для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xml:space="preserve"> с ограниченными возможностями здоровья проводятся в отдельной аудитории.</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Число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xml:space="preserve"> с ограниченными возможностями здоровья в одной аудитории не должно превышать:</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сдаче вступительног</w:t>
      </w:r>
      <w:r w:rsidR="00AE752D" w:rsidRPr="00B2692D">
        <w:rPr>
          <w:rFonts w:ascii="Times New Roman" w:eastAsia="Times New Roman" w:hAnsi="Times New Roman" w:cs="Times New Roman"/>
          <w:sz w:val="24"/>
          <w:szCs w:val="24"/>
          <w:lang w:eastAsia="ru-RU"/>
        </w:rPr>
        <w:t xml:space="preserve">о испытания в письменной форме – </w:t>
      </w:r>
      <w:r w:rsidRPr="00B2692D">
        <w:rPr>
          <w:rFonts w:ascii="Times New Roman" w:eastAsia="Times New Roman" w:hAnsi="Times New Roman" w:cs="Times New Roman"/>
          <w:sz w:val="24"/>
          <w:szCs w:val="24"/>
          <w:lang w:eastAsia="ru-RU"/>
        </w:rPr>
        <w:t>12 человек;</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сдаче вступител</w:t>
      </w:r>
      <w:r w:rsidR="00AE752D" w:rsidRPr="00B2692D">
        <w:rPr>
          <w:rFonts w:ascii="Times New Roman" w:eastAsia="Times New Roman" w:hAnsi="Times New Roman" w:cs="Times New Roman"/>
          <w:sz w:val="24"/>
          <w:szCs w:val="24"/>
          <w:lang w:eastAsia="ru-RU"/>
        </w:rPr>
        <w:t>ьного испытания в устной форме –</w:t>
      </w:r>
      <w:r w:rsidRPr="00B2692D">
        <w:rPr>
          <w:rFonts w:ascii="Times New Roman" w:eastAsia="Times New Roman" w:hAnsi="Times New Roman" w:cs="Times New Roman"/>
          <w:sz w:val="24"/>
          <w:szCs w:val="24"/>
          <w:lang w:eastAsia="ru-RU"/>
        </w:rPr>
        <w:t xml:space="preserve"> 6 человек.</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roofErr w:type="gramEnd"/>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 xml:space="preserve">69. Продолжительность вступительного испытания для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xml:space="preserve"> с ограниченными возможностями здоровья увеличивается по решению организации, но не более чем на 1,5 часа.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70. </w:t>
      </w:r>
      <w:proofErr w:type="gramStart"/>
      <w:r w:rsidRPr="00B2692D">
        <w:rPr>
          <w:rFonts w:ascii="Times New Roman" w:eastAsia="Times New Roman" w:hAnsi="Times New Roman" w:cs="Times New Roman"/>
          <w:sz w:val="24"/>
          <w:szCs w:val="24"/>
          <w:lang w:eastAsia="ru-RU"/>
        </w:rPr>
        <w:t>Поступающим</w:t>
      </w:r>
      <w:proofErr w:type="gramEnd"/>
      <w:r w:rsidRPr="00B2692D">
        <w:rPr>
          <w:rFonts w:ascii="Times New Roman" w:eastAsia="Times New Roman" w:hAnsi="Times New Roman" w:cs="Times New Roman"/>
          <w:sz w:val="24"/>
          <w:szCs w:val="24"/>
          <w:lang w:eastAsia="ru-RU"/>
        </w:rPr>
        <w:t xml:space="preserve"> с ограниченными возможностями здоровья предоставляется в доступной для них форме информация о порядке проведения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71.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72. При проведении вступительных испытаний обеспечивается выполнение следующих дополнительных требований в зависимости от индивидуальных </w:t>
      </w:r>
      <w:proofErr w:type="gramStart"/>
      <w:r w:rsidRPr="00B2692D">
        <w:rPr>
          <w:rFonts w:ascii="Times New Roman" w:eastAsia="Times New Roman" w:hAnsi="Times New Roman" w:cs="Times New Roman"/>
          <w:sz w:val="24"/>
          <w:szCs w:val="24"/>
          <w:lang w:eastAsia="ru-RU"/>
        </w:rPr>
        <w:t>особенностей</w:t>
      </w:r>
      <w:proofErr w:type="gramEnd"/>
      <w:r w:rsidRPr="00B2692D">
        <w:rPr>
          <w:rFonts w:ascii="Times New Roman" w:eastAsia="Times New Roman" w:hAnsi="Times New Roman" w:cs="Times New Roman"/>
          <w:sz w:val="24"/>
          <w:szCs w:val="24"/>
          <w:lang w:eastAsia="ru-RU"/>
        </w:rPr>
        <w:t xml:space="preserve"> поступающих с ограниченными возможностями здоровья:</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для слепых:</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B2078B" w:rsidRPr="00B2692D" w:rsidRDefault="00B2078B" w:rsidP="00AE752D">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w:t>
      </w:r>
      <w:proofErr w:type="spellStart"/>
      <w:r w:rsidRPr="00B2692D">
        <w:rPr>
          <w:rFonts w:ascii="Times New Roman" w:eastAsia="Times New Roman" w:hAnsi="Times New Roman" w:cs="Times New Roman"/>
          <w:sz w:val="24"/>
          <w:szCs w:val="24"/>
          <w:lang w:eastAsia="ru-RU"/>
        </w:rPr>
        <w:t>надиктовываются</w:t>
      </w:r>
      <w:proofErr w:type="spellEnd"/>
      <w:r w:rsidRPr="00B2692D">
        <w:rPr>
          <w:rFonts w:ascii="Times New Roman" w:eastAsia="Times New Roman" w:hAnsi="Times New Roman" w:cs="Times New Roman"/>
          <w:sz w:val="24"/>
          <w:szCs w:val="24"/>
          <w:lang w:eastAsia="ru-RU"/>
        </w:rPr>
        <w:t xml:space="preserve"> ассистенту;</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для слабовидящих:</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обеспечивается индивидуальное равномерное освещение не менее 300 люкс (при очном проведении вступительных испытаний);</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поступающим</w:t>
      </w:r>
      <w:proofErr w:type="gramEnd"/>
      <w:r w:rsidRPr="00B2692D">
        <w:rPr>
          <w:rFonts w:ascii="Times New Roman" w:eastAsia="Times New Roman" w:hAnsi="Times New Roman" w:cs="Times New Roman"/>
          <w:sz w:val="24"/>
          <w:szCs w:val="24"/>
          <w:lang w:eastAsia="ru-RU"/>
        </w:rPr>
        <w:t xml:space="preserve"> для выполнения задания при необходимости предоставляется увеличивающее устройство (при очном проведении вступительных испытаний), возможно также использование собственных увеличивающих устройств;</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задания для выполнения, а также инструкция по порядку проведения вступительных испытаний оформляются увеличенным шрифтом;</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для глухих и слабослышащих:</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обеспечивается наличие звукоусиливающей аппаратуры коллективного пользования, при необходимости </w:t>
      </w:r>
      <w:proofErr w:type="gramStart"/>
      <w:r w:rsidRPr="00B2692D">
        <w:rPr>
          <w:rFonts w:ascii="Times New Roman" w:eastAsia="Times New Roman" w:hAnsi="Times New Roman" w:cs="Times New Roman"/>
          <w:sz w:val="24"/>
          <w:szCs w:val="24"/>
          <w:lang w:eastAsia="ru-RU"/>
        </w:rPr>
        <w:t>поступающим</w:t>
      </w:r>
      <w:proofErr w:type="gramEnd"/>
      <w:r w:rsidRPr="00B2692D">
        <w:rPr>
          <w:rFonts w:ascii="Times New Roman" w:eastAsia="Times New Roman" w:hAnsi="Times New Roman" w:cs="Times New Roman"/>
          <w:sz w:val="24"/>
          <w:szCs w:val="24"/>
          <w:lang w:eastAsia="ru-RU"/>
        </w:rPr>
        <w:t xml:space="preserve"> предоставляется звукоусиливающая аппаратура индивидуального пользования (при очном проведении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предоставляются услуги </w:t>
      </w:r>
      <w:proofErr w:type="spellStart"/>
      <w:r w:rsidRPr="00B2692D">
        <w:rPr>
          <w:rFonts w:ascii="Times New Roman" w:eastAsia="Times New Roman" w:hAnsi="Times New Roman" w:cs="Times New Roman"/>
          <w:sz w:val="24"/>
          <w:szCs w:val="24"/>
          <w:lang w:eastAsia="ru-RU"/>
        </w:rPr>
        <w:t>сурдопереводчика</w:t>
      </w:r>
      <w:proofErr w:type="spellEnd"/>
      <w:r w:rsidRPr="00B2692D">
        <w:rPr>
          <w:rFonts w:ascii="Times New Roman" w:eastAsia="Times New Roman" w:hAnsi="Times New Roman" w:cs="Times New Roman"/>
          <w:sz w:val="24"/>
          <w:szCs w:val="24"/>
          <w:lang w:eastAsia="ru-RU"/>
        </w:rPr>
        <w:t>;</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4) для слепоглухих предоставляются услуги </w:t>
      </w:r>
      <w:proofErr w:type="spellStart"/>
      <w:r w:rsidRPr="00B2692D">
        <w:rPr>
          <w:rFonts w:ascii="Times New Roman" w:eastAsia="Times New Roman" w:hAnsi="Times New Roman" w:cs="Times New Roman"/>
          <w:sz w:val="24"/>
          <w:szCs w:val="24"/>
          <w:lang w:eastAsia="ru-RU"/>
        </w:rPr>
        <w:t>тифлосурдопереводчика</w:t>
      </w:r>
      <w:proofErr w:type="spellEnd"/>
      <w:r w:rsidRPr="00B2692D">
        <w:rPr>
          <w:rFonts w:ascii="Times New Roman" w:eastAsia="Times New Roman" w:hAnsi="Times New Roman" w:cs="Times New Roman"/>
          <w:sz w:val="24"/>
          <w:szCs w:val="24"/>
          <w:lang w:eastAsia="ru-RU"/>
        </w:rPr>
        <w:t xml:space="preserve"> (помимо требований, выполняемых соответственно для слепых и глухих);</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w:t>
      </w:r>
      <w:proofErr w:type="gramStart"/>
      <w:r w:rsidRPr="00B2692D">
        <w:rPr>
          <w:rFonts w:ascii="Times New Roman" w:eastAsia="Times New Roman" w:hAnsi="Times New Roman" w:cs="Times New Roman"/>
          <w:sz w:val="24"/>
          <w:szCs w:val="24"/>
          <w:lang w:eastAsia="ru-RU"/>
        </w:rPr>
        <w:t>обуче</w:t>
      </w:r>
      <w:r w:rsidR="00214107" w:rsidRPr="00B2692D">
        <w:rPr>
          <w:rFonts w:ascii="Times New Roman" w:eastAsia="Times New Roman" w:hAnsi="Times New Roman" w:cs="Times New Roman"/>
          <w:sz w:val="24"/>
          <w:szCs w:val="24"/>
          <w:lang w:eastAsia="ru-RU"/>
        </w:rPr>
        <w:t>ние по программам</w:t>
      </w:r>
      <w:proofErr w:type="gramEnd"/>
      <w:r w:rsidR="00214107" w:rsidRPr="00B2692D">
        <w:rPr>
          <w:rFonts w:ascii="Times New Roman" w:eastAsia="Times New Roman" w:hAnsi="Times New Roman" w:cs="Times New Roman"/>
          <w:sz w:val="24"/>
          <w:szCs w:val="24"/>
          <w:lang w:eastAsia="ru-RU"/>
        </w:rPr>
        <w:t xml:space="preserve"> магистратуры –</w:t>
      </w:r>
      <w:r w:rsidRPr="00B2692D">
        <w:rPr>
          <w:rFonts w:ascii="Times New Roman" w:eastAsia="Times New Roman" w:hAnsi="Times New Roman" w:cs="Times New Roman"/>
          <w:sz w:val="24"/>
          <w:szCs w:val="24"/>
          <w:lang w:eastAsia="ru-RU"/>
        </w:rPr>
        <w:t xml:space="preserve"> по решению организации);</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 xml:space="preserve">письменные задания выполняются на компьютере со специализированным программным обеспечением или </w:t>
      </w:r>
      <w:proofErr w:type="spellStart"/>
      <w:r w:rsidRPr="00B2692D">
        <w:rPr>
          <w:rFonts w:ascii="Times New Roman" w:eastAsia="Times New Roman" w:hAnsi="Times New Roman" w:cs="Times New Roman"/>
          <w:sz w:val="24"/>
          <w:szCs w:val="24"/>
          <w:lang w:eastAsia="ru-RU"/>
        </w:rPr>
        <w:t>надиктовываются</w:t>
      </w:r>
      <w:proofErr w:type="spellEnd"/>
      <w:r w:rsidRPr="00B2692D">
        <w:rPr>
          <w:rFonts w:ascii="Times New Roman" w:eastAsia="Times New Roman" w:hAnsi="Times New Roman" w:cs="Times New Roman"/>
          <w:sz w:val="24"/>
          <w:szCs w:val="24"/>
          <w:lang w:eastAsia="ru-RU"/>
        </w:rPr>
        <w:t xml:space="preserve"> ассистенту;</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w:t>
      </w:r>
      <w:r w:rsidR="00214107" w:rsidRPr="00B2692D">
        <w:rPr>
          <w:rFonts w:ascii="Times New Roman" w:eastAsia="Times New Roman" w:hAnsi="Times New Roman" w:cs="Times New Roman"/>
          <w:sz w:val="24"/>
          <w:szCs w:val="24"/>
          <w:lang w:eastAsia="ru-RU"/>
        </w:rPr>
        <w:t>ания при приеме в магистратуру –</w:t>
      </w:r>
      <w:r w:rsidRPr="00B2692D">
        <w:rPr>
          <w:rFonts w:ascii="Times New Roman" w:eastAsia="Times New Roman" w:hAnsi="Times New Roman" w:cs="Times New Roman"/>
          <w:sz w:val="24"/>
          <w:szCs w:val="24"/>
          <w:lang w:eastAsia="ru-RU"/>
        </w:rPr>
        <w:t xml:space="preserve"> по решению организации).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73. </w:t>
      </w:r>
      <w:proofErr w:type="gramStart"/>
      <w:r w:rsidRPr="00B2692D">
        <w:rPr>
          <w:rFonts w:ascii="Times New Roman" w:eastAsia="Times New Roman" w:hAnsi="Times New Roman" w:cs="Times New Roman"/>
          <w:sz w:val="24"/>
          <w:szCs w:val="24"/>
          <w:lang w:eastAsia="ru-RU"/>
        </w:rPr>
        <w:t>Условия, указанные в пунктах 67-72 Порядка, предоставляются поступающим на основании заявления о приеме,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 и документа, подтверждающего инвалидность или ограниченные возможности здоровья, требующие создания указанных условий.</w:t>
      </w:r>
      <w:proofErr w:type="gramEnd"/>
    </w:p>
    <w:p w:rsidR="00214107" w:rsidRPr="00B2692D" w:rsidRDefault="00214107"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214107">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XI. Формирование ранжированных списков поступающих и зачисление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74. По результатам приема документов и вступительных испытаний (в случае их проведения) организация формирует отдельный ранжированный список поступаю</w:t>
      </w:r>
      <w:r w:rsidR="00214107" w:rsidRPr="00B2692D">
        <w:rPr>
          <w:rFonts w:ascii="Times New Roman" w:eastAsia="Times New Roman" w:hAnsi="Times New Roman" w:cs="Times New Roman"/>
          <w:sz w:val="24"/>
          <w:szCs w:val="24"/>
          <w:lang w:eastAsia="ru-RU"/>
        </w:rPr>
        <w:t>щих по каждому конкурсу (далее –</w:t>
      </w:r>
      <w:r w:rsidRPr="00B2692D">
        <w:rPr>
          <w:rFonts w:ascii="Times New Roman" w:eastAsia="Times New Roman" w:hAnsi="Times New Roman" w:cs="Times New Roman"/>
          <w:sz w:val="24"/>
          <w:szCs w:val="24"/>
          <w:lang w:eastAsia="ru-RU"/>
        </w:rPr>
        <w:t xml:space="preserve"> конкурсный список). </w:t>
      </w:r>
      <w:proofErr w:type="gramStart"/>
      <w:r w:rsidRPr="00B2692D">
        <w:rPr>
          <w:rFonts w:ascii="Times New Roman" w:eastAsia="Times New Roman" w:hAnsi="Times New Roman" w:cs="Times New Roman"/>
          <w:sz w:val="24"/>
          <w:szCs w:val="24"/>
          <w:lang w:eastAsia="ru-RU"/>
        </w:rPr>
        <w:t>Конкурсные списки публикуются на официальном сайте и на ЕПГУ (в случае его использования) и обновляются</w:t>
      </w:r>
      <w:r w:rsidR="00214107" w:rsidRPr="00B2692D">
        <w:rPr>
          <w:rFonts w:ascii="Times New Roman" w:eastAsia="Times New Roman" w:hAnsi="Times New Roman" w:cs="Times New Roman"/>
          <w:sz w:val="24"/>
          <w:szCs w:val="24"/>
          <w:lang w:eastAsia="ru-RU"/>
        </w:rPr>
        <w:t xml:space="preserve"> при наличии изменений</w:t>
      </w:r>
      <w:r w:rsidRPr="00B2692D">
        <w:rPr>
          <w:rFonts w:ascii="Times New Roman" w:eastAsia="Times New Roman" w:hAnsi="Times New Roman" w:cs="Times New Roman"/>
          <w:sz w:val="24"/>
          <w:szCs w:val="24"/>
          <w:lang w:eastAsia="ru-RU"/>
        </w:rPr>
        <w:t xml:space="preserve"> ежедневно до дня, следующего за днем завершения приема заявлений о согласии на зачисление, включительно не менее 5 раз в день в период с 9 часов до 18 часов по местному в</w:t>
      </w:r>
      <w:r w:rsidR="00214107" w:rsidRPr="00B2692D">
        <w:rPr>
          <w:rFonts w:ascii="Times New Roman" w:eastAsia="Times New Roman" w:hAnsi="Times New Roman" w:cs="Times New Roman"/>
          <w:sz w:val="24"/>
          <w:szCs w:val="24"/>
          <w:lang w:eastAsia="ru-RU"/>
        </w:rPr>
        <w:t>ремени (по решению организации –</w:t>
      </w:r>
      <w:r w:rsidRPr="00B2692D">
        <w:rPr>
          <w:rFonts w:ascii="Times New Roman" w:eastAsia="Times New Roman" w:hAnsi="Times New Roman" w:cs="Times New Roman"/>
          <w:sz w:val="24"/>
          <w:szCs w:val="24"/>
          <w:lang w:eastAsia="ru-RU"/>
        </w:rPr>
        <w:t xml:space="preserve"> до более позднего времени).</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75. Конкурсный список включает в себя:</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конкурсный список поступающих на обучение без вступительных испытаний</w:t>
      </w:r>
      <w:r w:rsidR="00263F9E" w:rsidRPr="00B2692D">
        <w:rPr>
          <w:rFonts w:ascii="Times New Roman" w:eastAsia="Times New Roman" w:hAnsi="Times New Roman" w:cs="Times New Roman"/>
          <w:sz w:val="24"/>
          <w:szCs w:val="24"/>
          <w:lang w:eastAsia="ru-RU"/>
        </w:rPr>
        <w:t xml:space="preserve"> в соответствии с частью 4 и (или) 12 статьи 71 Федерального закона №273-ФЗ (по программам </w:t>
      </w:r>
      <w:proofErr w:type="spellStart"/>
      <w:r w:rsidR="00263F9E" w:rsidRPr="00B2692D">
        <w:rPr>
          <w:rFonts w:ascii="Times New Roman" w:eastAsia="Times New Roman" w:hAnsi="Times New Roman" w:cs="Times New Roman"/>
          <w:sz w:val="24"/>
          <w:szCs w:val="24"/>
          <w:lang w:eastAsia="ru-RU"/>
        </w:rPr>
        <w:t>бакалавриата</w:t>
      </w:r>
      <w:proofErr w:type="spellEnd"/>
      <w:r w:rsidR="00263F9E" w:rsidRPr="00B2692D">
        <w:rPr>
          <w:rFonts w:ascii="Times New Roman" w:eastAsia="Times New Roman" w:hAnsi="Times New Roman" w:cs="Times New Roman"/>
          <w:sz w:val="24"/>
          <w:szCs w:val="24"/>
          <w:lang w:eastAsia="ru-RU"/>
        </w:rPr>
        <w:t xml:space="preserve">, программам </w:t>
      </w:r>
      <w:proofErr w:type="spellStart"/>
      <w:r w:rsidR="00263F9E" w:rsidRPr="00B2692D">
        <w:rPr>
          <w:rFonts w:ascii="Times New Roman" w:eastAsia="Times New Roman" w:hAnsi="Times New Roman" w:cs="Times New Roman"/>
          <w:sz w:val="24"/>
          <w:szCs w:val="24"/>
          <w:lang w:eastAsia="ru-RU"/>
        </w:rPr>
        <w:t>специалитета</w:t>
      </w:r>
      <w:proofErr w:type="spellEnd"/>
      <w:r w:rsidR="00263F9E"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lang w:eastAsia="ru-RU"/>
        </w:rPr>
        <w:t>;</w:t>
      </w:r>
      <w:proofErr w:type="gramEnd"/>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конкурсный список поступающих на </w:t>
      </w:r>
      <w:proofErr w:type="gramStart"/>
      <w:r w:rsidRPr="00B2692D">
        <w:rPr>
          <w:rFonts w:ascii="Times New Roman" w:eastAsia="Times New Roman" w:hAnsi="Times New Roman" w:cs="Times New Roman"/>
          <w:sz w:val="24"/>
          <w:szCs w:val="24"/>
          <w:lang w:eastAsia="ru-RU"/>
        </w:rPr>
        <w:t>обучение по результатам</w:t>
      </w:r>
      <w:proofErr w:type="gramEnd"/>
      <w:r w:rsidRPr="00B2692D">
        <w:rPr>
          <w:rFonts w:ascii="Times New Roman" w:eastAsia="Times New Roman" w:hAnsi="Times New Roman" w:cs="Times New Roman"/>
          <w:sz w:val="24"/>
          <w:szCs w:val="24"/>
          <w:lang w:eastAsia="ru-RU"/>
        </w:rPr>
        <w:t xml:space="preserve"> ЕГЭ и (или) вступительных испытаний, проводимых орга</w:t>
      </w:r>
      <w:r w:rsidR="00214107" w:rsidRPr="00B2692D">
        <w:rPr>
          <w:rFonts w:ascii="Times New Roman" w:eastAsia="Times New Roman" w:hAnsi="Times New Roman" w:cs="Times New Roman"/>
          <w:sz w:val="24"/>
          <w:szCs w:val="24"/>
          <w:lang w:eastAsia="ru-RU"/>
        </w:rPr>
        <w:t>низацией самостоятельно (далее –</w:t>
      </w:r>
      <w:r w:rsidRPr="00B2692D">
        <w:rPr>
          <w:rFonts w:ascii="Times New Roman" w:eastAsia="Times New Roman" w:hAnsi="Times New Roman" w:cs="Times New Roman"/>
          <w:sz w:val="24"/>
          <w:szCs w:val="24"/>
          <w:lang w:eastAsia="ru-RU"/>
        </w:rPr>
        <w:t xml:space="preserve"> результаты вступительных испытаний), набравших не менее минимального количества баллов.</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зачисление</w:t>
      </w:r>
      <w:r w:rsidR="00263F9E" w:rsidRPr="00B2692D">
        <w:rPr>
          <w:rFonts w:ascii="Times New Roman" w:eastAsia="Times New Roman" w:hAnsi="Times New Roman" w:cs="Times New Roman"/>
          <w:sz w:val="24"/>
          <w:szCs w:val="24"/>
          <w:lang w:eastAsia="ru-RU"/>
        </w:rPr>
        <w:t xml:space="preserve"> поступающих на </w:t>
      </w:r>
      <w:proofErr w:type="gramStart"/>
      <w:r w:rsidR="00263F9E" w:rsidRPr="00B2692D">
        <w:rPr>
          <w:rFonts w:ascii="Times New Roman" w:eastAsia="Times New Roman" w:hAnsi="Times New Roman" w:cs="Times New Roman"/>
          <w:sz w:val="24"/>
          <w:szCs w:val="24"/>
          <w:lang w:eastAsia="ru-RU"/>
        </w:rPr>
        <w:t>обучение</w:t>
      </w:r>
      <w:r w:rsidRPr="00B2692D">
        <w:rPr>
          <w:rFonts w:ascii="Times New Roman" w:eastAsia="Times New Roman" w:hAnsi="Times New Roman" w:cs="Times New Roman"/>
          <w:sz w:val="24"/>
          <w:szCs w:val="24"/>
          <w:lang w:eastAsia="ru-RU"/>
        </w:rPr>
        <w:t xml:space="preserve"> по результатам</w:t>
      </w:r>
      <w:proofErr w:type="gramEnd"/>
      <w:r w:rsidRPr="00B2692D">
        <w:rPr>
          <w:rFonts w:ascii="Times New Roman" w:eastAsia="Times New Roman" w:hAnsi="Times New Roman" w:cs="Times New Roman"/>
          <w:sz w:val="24"/>
          <w:szCs w:val="24"/>
          <w:lang w:eastAsia="ru-RU"/>
        </w:rPr>
        <w:t xml:space="preserve"> вступительных испытаний проводится на места, оставшиеся после зачисления</w:t>
      </w:r>
      <w:r w:rsidR="00263F9E" w:rsidRPr="00B2692D">
        <w:rPr>
          <w:rFonts w:ascii="Times New Roman" w:eastAsia="Times New Roman" w:hAnsi="Times New Roman" w:cs="Times New Roman"/>
          <w:sz w:val="24"/>
          <w:szCs w:val="24"/>
          <w:lang w:eastAsia="ru-RU"/>
        </w:rPr>
        <w:t xml:space="preserve"> поступающих на обучение без вступительных испытаний в соответствии с частью 4 и (или) 12 статьи 71 Федерального закона №273-ФЗ </w:t>
      </w:r>
      <w:r w:rsidRPr="00B2692D">
        <w:rPr>
          <w:rFonts w:ascii="Times New Roman" w:eastAsia="Times New Roman" w:hAnsi="Times New Roman" w:cs="Times New Roman"/>
          <w:sz w:val="24"/>
          <w:szCs w:val="24"/>
          <w:lang w:eastAsia="ru-RU"/>
        </w:rPr>
        <w:t>в рамках соответствующего конкурсного списка.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76. </w:t>
      </w:r>
      <w:proofErr w:type="gramStart"/>
      <w:r w:rsidRPr="00B2692D">
        <w:rPr>
          <w:rFonts w:ascii="Times New Roman" w:eastAsia="Times New Roman" w:hAnsi="Times New Roman" w:cs="Times New Roman"/>
          <w:sz w:val="24"/>
          <w:szCs w:val="24"/>
          <w:lang w:eastAsia="ru-RU"/>
        </w:rPr>
        <w:t>Конкурсный список поступающих на обучение</w:t>
      </w:r>
      <w:r w:rsidR="005D7B03" w:rsidRPr="00B2692D">
        <w:rPr>
          <w:rFonts w:ascii="Times New Roman" w:eastAsia="Times New Roman" w:hAnsi="Times New Roman" w:cs="Times New Roman"/>
          <w:sz w:val="24"/>
          <w:szCs w:val="24"/>
          <w:lang w:eastAsia="ru-RU"/>
        </w:rPr>
        <w:t xml:space="preserve"> без вступительных испытаний в соответствии с частью 4 и (или) 12 статьи 71 Федерального закона №273-ФЗ (</w:t>
      </w:r>
      <w:r w:rsidRPr="00B2692D">
        <w:rPr>
          <w:rFonts w:ascii="Times New Roman" w:eastAsia="Times New Roman" w:hAnsi="Times New Roman" w:cs="Times New Roman"/>
          <w:sz w:val="24"/>
          <w:szCs w:val="24"/>
          <w:lang w:eastAsia="ru-RU"/>
        </w:rPr>
        <w:t xml:space="preserve">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005D7B03" w:rsidRPr="00B2692D">
        <w:rPr>
          <w:rFonts w:ascii="Times New Roman" w:eastAsia="Times New Roman" w:hAnsi="Times New Roman" w:cs="Times New Roman"/>
          <w:sz w:val="24"/>
          <w:szCs w:val="24"/>
          <w:lang w:eastAsia="ru-RU"/>
        </w:rPr>
        <w:t xml:space="preserve">), указанный в абзаце втором пункта 75 Порядка, ранжируется по </w:t>
      </w:r>
      <w:r w:rsidRPr="00B2692D">
        <w:rPr>
          <w:rFonts w:ascii="Times New Roman" w:eastAsia="Times New Roman" w:hAnsi="Times New Roman" w:cs="Times New Roman"/>
          <w:sz w:val="24"/>
          <w:szCs w:val="24"/>
          <w:lang w:eastAsia="ru-RU"/>
        </w:rPr>
        <w:t xml:space="preserve"> следующим основаниям:</w:t>
      </w:r>
      <w:proofErr w:type="gramEnd"/>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статусу лиц, имеющих право на прием без вступительных испытаний, в следующем порядке: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а) члены сборных команд, участвовавших в международных олимпиадах;</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б) победители заключительного этапа всероссийской олимпиады;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призеры заключительного этапа всероссийской олимпиады;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г) чемпионы и призеры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и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w:t>
      </w:r>
      <w:r w:rsidRPr="00B2692D">
        <w:rPr>
          <w:rFonts w:ascii="Times New Roman" w:eastAsia="Times New Roman" w:hAnsi="Times New Roman" w:cs="Times New Roman"/>
          <w:sz w:val="24"/>
          <w:szCs w:val="24"/>
          <w:lang w:eastAsia="ru-RU"/>
        </w:rPr>
        <w:lastRenderedPageBreak/>
        <w:t xml:space="preserve">первенстве Европы по видам спорта, включенным в программы Олимпийских игр, </w:t>
      </w:r>
      <w:proofErr w:type="spellStart"/>
      <w:r w:rsidRPr="00B2692D">
        <w:rPr>
          <w:rFonts w:ascii="Times New Roman" w:eastAsia="Times New Roman" w:hAnsi="Times New Roman" w:cs="Times New Roman"/>
          <w:sz w:val="24"/>
          <w:szCs w:val="24"/>
          <w:lang w:eastAsia="ru-RU"/>
        </w:rPr>
        <w:t>Паралимпийских</w:t>
      </w:r>
      <w:proofErr w:type="spellEnd"/>
      <w:r w:rsidRPr="00B2692D">
        <w:rPr>
          <w:rFonts w:ascii="Times New Roman" w:eastAsia="Times New Roman" w:hAnsi="Times New Roman" w:cs="Times New Roman"/>
          <w:sz w:val="24"/>
          <w:szCs w:val="24"/>
          <w:lang w:eastAsia="ru-RU"/>
        </w:rPr>
        <w:t xml:space="preserve"> игр и </w:t>
      </w:r>
      <w:proofErr w:type="spellStart"/>
      <w:r w:rsidRPr="00B2692D">
        <w:rPr>
          <w:rFonts w:ascii="Times New Roman" w:eastAsia="Times New Roman" w:hAnsi="Times New Roman" w:cs="Times New Roman"/>
          <w:sz w:val="24"/>
          <w:szCs w:val="24"/>
          <w:lang w:eastAsia="ru-RU"/>
        </w:rPr>
        <w:t>Сурдлимпийских</w:t>
      </w:r>
      <w:proofErr w:type="spellEnd"/>
      <w:r w:rsidRPr="00B2692D">
        <w:rPr>
          <w:rFonts w:ascii="Times New Roman" w:eastAsia="Times New Roman" w:hAnsi="Times New Roman" w:cs="Times New Roman"/>
          <w:sz w:val="24"/>
          <w:szCs w:val="24"/>
          <w:lang w:eastAsia="ru-RU"/>
        </w:rPr>
        <w:t xml:space="preserve"> игр;</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proofErr w:type="spellStart"/>
      <w:r w:rsidRPr="00B2692D">
        <w:rPr>
          <w:rFonts w:ascii="Times New Roman" w:eastAsia="Times New Roman" w:hAnsi="Times New Roman" w:cs="Times New Roman"/>
          <w:sz w:val="24"/>
          <w:szCs w:val="24"/>
          <w:lang w:eastAsia="ru-RU"/>
        </w:rPr>
        <w:t>д</w:t>
      </w:r>
      <w:proofErr w:type="spellEnd"/>
      <w:r w:rsidRPr="00B2692D">
        <w:rPr>
          <w:rFonts w:ascii="Times New Roman" w:eastAsia="Times New Roman" w:hAnsi="Times New Roman" w:cs="Times New Roman"/>
          <w:sz w:val="24"/>
          <w:szCs w:val="24"/>
          <w:lang w:eastAsia="ru-RU"/>
        </w:rPr>
        <w:t>) победители олимпиад школьников;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е) призеры олимпиад школьников;</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для лиц, указан</w:t>
      </w:r>
      <w:r w:rsidR="00214107" w:rsidRPr="00B2692D">
        <w:rPr>
          <w:rFonts w:ascii="Times New Roman" w:eastAsia="Times New Roman" w:hAnsi="Times New Roman" w:cs="Times New Roman"/>
          <w:sz w:val="24"/>
          <w:szCs w:val="24"/>
          <w:lang w:eastAsia="ru-RU"/>
        </w:rPr>
        <w:t>ных в каждом из подпунктов «а» – «е»</w:t>
      </w:r>
      <w:r w:rsidRPr="00B2692D">
        <w:rPr>
          <w:rFonts w:ascii="Times New Roman" w:eastAsia="Times New Roman" w:hAnsi="Times New Roman" w:cs="Times New Roman"/>
          <w:sz w:val="24"/>
          <w:szCs w:val="24"/>
          <w:lang w:eastAsia="ru-RU"/>
        </w:rPr>
        <w:t xml:space="preserve"> </w:t>
      </w:r>
      <w:r w:rsidR="00214107" w:rsidRPr="00B2692D">
        <w:rPr>
          <w:rFonts w:ascii="Times New Roman" w:eastAsia="Times New Roman" w:hAnsi="Times New Roman" w:cs="Times New Roman"/>
          <w:sz w:val="24"/>
          <w:szCs w:val="24"/>
          <w:lang w:eastAsia="ru-RU"/>
        </w:rPr>
        <w:t>подпункта 1 настоящего пункта, –</w:t>
      </w:r>
      <w:r w:rsidRPr="00B2692D">
        <w:rPr>
          <w:rFonts w:ascii="Times New Roman" w:eastAsia="Times New Roman" w:hAnsi="Times New Roman" w:cs="Times New Roman"/>
          <w:sz w:val="24"/>
          <w:szCs w:val="24"/>
          <w:lang w:eastAsia="ru-RU"/>
        </w:rPr>
        <w:t xml:space="preserve"> по убыванию количества баллов, начисленных за индивидуальные достижения;</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 равенстве по критериям, указанным в подпу</w:t>
      </w:r>
      <w:r w:rsidR="00214107" w:rsidRPr="00B2692D">
        <w:rPr>
          <w:rFonts w:ascii="Times New Roman" w:eastAsia="Times New Roman" w:hAnsi="Times New Roman" w:cs="Times New Roman"/>
          <w:sz w:val="24"/>
          <w:szCs w:val="24"/>
          <w:lang w:eastAsia="ru-RU"/>
        </w:rPr>
        <w:t>нктах 1 и 2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9 статьи 71 Федерального закона N 273-ФЗ</w:t>
      </w:r>
      <w:r w:rsidRPr="00B2692D">
        <w:rPr>
          <w:rFonts w:ascii="Times New Roman" w:eastAsia="Times New Roman" w:hAnsi="Times New Roman" w:cs="Times New Roman"/>
          <w:sz w:val="24"/>
          <w:szCs w:val="24"/>
          <w:vertAlign w:val="superscript"/>
          <w:lang w:eastAsia="ru-RU"/>
        </w:rPr>
        <w:t>3</w:t>
      </w:r>
      <w:r w:rsidR="00214107" w:rsidRPr="00B2692D">
        <w:rPr>
          <w:rFonts w:ascii="Times New Roman" w:eastAsia="Times New Roman" w:hAnsi="Times New Roman" w:cs="Times New Roman"/>
          <w:sz w:val="24"/>
          <w:szCs w:val="24"/>
          <w:vertAlign w:val="superscript"/>
          <w:lang w:eastAsia="ru-RU"/>
        </w:rPr>
        <w:t>3</w:t>
      </w:r>
      <w:r w:rsidRPr="00B2692D">
        <w:rPr>
          <w:rFonts w:ascii="Times New Roman" w:eastAsia="Times New Roman" w:hAnsi="Times New Roman" w:cs="Times New Roman"/>
          <w:sz w:val="24"/>
          <w:szCs w:val="24"/>
          <w:lang w:eastAsia="ru-RU"/>
        </w:rPr>
        <w:t> (более высокое место в конкурсном списке занимают поступающие, имеющие преимущественное право);</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при равенстве по критериям, указанным в под</w:t>
      </w:r>
      <w:r w:rsidR="00214107" w:rsidRPr="00B2692D">
        <w:rPr>
          <w:rFonts w:ascii="Times New Roman" w:eastAsia="Times New Roman" w:hAnsi="Times New Roman" w:cs="Times New Roman"/>
          <w:sz w:val="24"/>
          <w:szCs w:val="24"/>
          <w:lang w:eastAsia="ru-RU"/>
        </w:rPr>
        <w:t>пунктах 1-3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10 статьи 71 Федерального закона N 273-ФЗ</w:t>
      </w:r>
      <w:r w:rsidRPr="00B2692D">
        <w:rPr>
          <w:rFonts w:ascii="Times New Roman" w:eastAsia="Times New Roman" w:hAnsi="Times New Roman" w:cs="Times New Roman"/>
          <w:sz w:val="24"/>
          <w:szCs w:val="24"/>
          <w:vertAlign w:val="superscript"/>
          <w:lang w:eastAsia="ru-RU"/>
        </w:rPr>
        <w:t>3</w:t>
      </w:r>
      <w:r w:rsidR="00214107" w:rsidRPr="00B2692D">
        <w:rPr>
          <w:rFonts w:ascii="Times New Roman" w:eastAsia="Times New Roman" w:hAnsi="Times New Roman" w:cs="Times New Roman"/>
          <w:sz w:val="24"/>
          <w:szCs w:val="24"/>
          <w:vertAlign w:val="superscript"/>
          <w:lang w:eastAsia="ru-RU"/>
        </w:rPr>
        <w:t>4</w:t>
      </w:r>
      <w:r w:rsidRPr="00B2692D">
        <w:rPr>
          <w:rFonts w:ascii="Times New Roman" w:eastAsia="Times New Roman" w:hAnsi="Times New Roman" w:cs="Times New Roman"/>
          <w:sz w:val="24"/>
          <w:szCs w:val="24"/>
          <w:lang w:eastAsia="ru-RU"/>
        </w:rPr>
        <w:t> (более высокое место в конкурсном списке занимают поступающие, имеющие преимущественное право);</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при равенстве по критериям, указанным в под</w:t>
      </w:r>
      <w:r w:rsidR="00214107" w:rsidRPr="00B2692D">
        <w:rPr>
          <w:rFonts w:ascii="Times New Roman" w:eastAsia="Times New Roman" w:hAnsi="Times New Roman" w:cs="Times New Roman"/>
          <w:sz w:val="24"/>
          <w:szCs w:val="24"/>
          <w:lang w:eastAsia="ru-RU"/>
        </w:rPr>
        <w:t>пунктах 1-4 настоящего пункта, –</w:t>
      </w:r>
      <w:r w:rsidRPr="00B2692D">
        <w:rPr>
          <w:rFonts w:ascii="Times New Roman" w:eastAsia="Times New Roman" w:hAnsi="Times New Roman" w:cs="Times New Roman"/>
          <w:sz w:val="24"/>
          <w:szCs w:val="24"/>
          <w:lang w:eastAsia="ru-RU"/>
        </w:rPr>
        <w:t xml:space="preserve"> по индивидуальным достижениям, учитываемым при равенстве поступающих по иным критериям ранжирования.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77. Конкурсный список поступающих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результатам вступительных испытаний</w:t>
      </w:r>
      <w:r w:rsidR="005D7B03" w:rsidRPr="00B2692D">
        <w:rPr>
          <w:rFonts w:ascii="Times New Roman" w:eastAsia="Times New Roman" w:hAnsi="Times New Roman" w:cs="Times New Roman"/>
          <w:sz w:val="24"/>
          <w:szCs w:val="24"/>
          <w:lang w:eastAsia="ru-RU"/>
        </w:rPr>
        <w:t xml:space="preserve">, указанный в абзаце третьем пункта 75 Порядка, </w:t>
      </w:r>
      <w:r w:rsidRPr="00B2692D">
        <w:rPr>
          <w:rFonts w:ascii="Times New Roman" w:eastAsia="Times New Roman" w:hAnsi="Times New Roman" w:cs="Times New Roman"/>
          <w:sz w:val="24"/>
          <w:szCs w:val="24"/>
          <w:lang w:eastAsia="ru-RU"/>
        </w:rPr>
        <w:t xml:space="preserve"> ранжируется по следующим основаниям:</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убыванию суммы конкурсных баллов, исчисленной как сумма баллов за каждое вступительное испытание и за индивидуальные достижения;</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при рав</w:t>
      </w:r>
      <w:r w:rsidR="00214107" w:rsidRPr="00B2692D">
        <w:rPr>
          <w:rFonts w:ascii="Times New Roman" w:eastAsia="Times New Roman" w:hAnsi="Times New Roman" w:cs="Times New Roman"/>
          <w:sz w:val="24"/>
          <w:szCs w:val="24"/>
          <w:lang w:eastAsia="ru-RU"/>
        </w:rPr>
        <w:t>енстве суммы конкурсных баллов –</w:t>
      </w:r>
      <w:r w:rsidRPr="00B2692D">
        <w:rPr>
          <w:rFonts w:ascii="Times New Roman" w:eastAsia="Times New Roman" w:hAnsi="Times New Roman" w:cs="Times New Roman"/>
          <w:sz w:val="24"/>
          <w:szCs w:val="24"/>
          <w:lang w:eastAsia="ru-RU"/>
        </w:rPr>
        <w:t xml:space="preserve">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 высшего образования;</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 равенстве по критериям, указанным в подпунктах 1 и 2 нас</w:t>
      </w:r>
      <w:r w:rsidR="00214107" w:rsidRPr="00B2692D">
        <w:rPr>
          <w:rFonts w:ascii="Times New Roman" w:eastAsia="Times New Roman" w:hAnsi="Times New Roman" w:cs="Times New Roman"/>
          <w:sz w:val="24"/>
          <w:szCs w:val="24"/>
          <w:lang w:eastAsia="ru-RU"/>
        </w:rPr>
        <w:t>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9 статьи 71 Федерального закона N 273-ФЗ</w:t>
      </w:r>
      <w:r w:rsidRPr="00B2692D">
        <w:rPr>
          <w:rFonts w:ascii="Times New Roman" w:eastAsia="Times New Roman" w:hAnsi="Times New Roman" w:cs="Times New Roman"/>
          <w:sz w:val="24"/>
          <w:szCs w:val="24"/>
          <w:vertAlign w:val="superscript"/>
          <w:lang w:eastAsia="ru-RU"/>
        </w:rPr>
        <w:t>3</w:t>
      </w:r>
      <w:r w:rsidR="00214107" w:rsidRPr="00B2692D">
        <w:rPr>
          <w:rFonts w:ascii="Times New Roman" w:eastAsia="Times New Roman" w:hAnsi="Times New Roman" w:cs="Times New Roman"/>
          <w:sz w:val="24"/>
          <w:szCs w:val="24"/>
          <w:vertAlign w:val="superscript"/>
          <w:lang w:eastAsia="ru-RU"/>
        </w:rPr>
        <w:t>5</w:t>
      </w:r>
      <w:r w:rsidRPr="00B2692D">
        <w:rPr>
          <w:rFonts w:ascii="Times New Roman" w:eastAsia="Times New Roman" w:hAnsi="Times New Roman" w:cs="Times New Roman"/>
          <w:sz w:val="24"/>
          <w:szCs w:val="24"/>
          <w:lang w:eastAsia="ru-RU"/>
        </w:rPr>
        <w:t> (более высокое место в конкурсном списке занимают поступающие, имеющие преимущественное право);</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при равенстве по критериям, указанным в под</w:t>
      </w:r>
      <w:r w:rsidR="00214107" w:rsidRPr="00B2692D">
        <w:rPr>
          <w:rFonts w:ascii="Times New Roman" w:eastAsia="Times New Roman" w:hAnsi="Times New Roman" w:cs="Times New Roman"/>
          <w:sz w:val="24"/>
          <w:szCs w:val="24"/>
          <w:lang w:eastAsia="ru-RU"/>
        </w:rPr>
        <w:t>пунктах 1-3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10 статьи 71 Федерального закона N 273-ФЗ</w:t>
      </w:r>
      <w:r w:rsidRPr="00B2692D">
        <w:rPr>
          <w:rFonts w:ascii="Times New Roman" w:eastAsia="Times New Roman" w:hAnsi="Times New Roman" w:cs="Times New Roman"/>
          <w:sz w:val="24"/>
          <w:szCs w:val="24"/>
          <w:vertAlign w:val="superscript"/>
          <w:lang w:eastAsia="ru-RU"/>
        </w:rPr>
        <w:t>3</w:t>
      </w:r>
      <w:r w:rsidR="00214107" w:rsidRPr="00B2692D">
        <w:rPr>
          <w:rFonts w:ascii="Times New Roman" w:eastAsia="Times New Roman" w:hAnsi="Times New Roman" w:cs="Times New Roman"/>
          <w:sz w:val="24"/>
          <w:szCs w:val="24"/>
          <w:vertAlign w:val="superscript"/>
          <w:lang w:eastAsia="ru-RU"/>
        </w:rPr>
        <w:t>6</w:t>
      </w:r>
      <w:r w:rsidRPr="00B2692D">
        <w:rPr>
          <w:rFonts w:ascii="Times New Roman" w:eastAsia="Times New Roman" w:hAnsi="Times New Roman" w:cs="Times New Roman"/>
          <w:sz w:val="24"/>
          <w:szCs w:val="24"/>
          <w:lang w:eastAsia="ru-RU"/>
        </w:rPr>
        <w:t> (более высокое место в конкурсном списке занимают поступающие, имеющие преимущественное право);</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при равенстве по критериям, указанным в под</w:t>
      </w:r>
      <w:r w:rsidR="00214107" w:rsidRPr="00B2692D">
        <w:rPr>
          <w:rFonts w:ascii="Times New Roman" w:eastAsia="Times New Roman" w:hAnsi="Times New Roman" w:cs="Times New Roman"/>
          <w:sz w:val="24"/>
          <w:szCs w:val="24"/>
          <w:lang w:eastAsia="ru-RU"/>
        </w:rPr>
        <w:t>пунктах 1-4 настоящего пункта, –</w:t>
      </w:r>
      <w:r w:rsidRPr="00B2692D">
        <w:rPr>
          <w:rFonts w:ascii="Times New Roman" w:eastAsia="Times New Roman" w:hAnsi="Times New Roman" w:cs="Times New Roman"/>
          <w:sz w:val="24"/>
          <w:szCs w:val="24"/>
          <w:lang w:eastAsia="ru-RU"/>
        </w:rPr>
        <w:t xml:space="preserve"> по индивидуальным достижениям, учитываемым при равенстве поступающих по иным критериям ранжирования.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78. Конкурсный список по программам магистратуры ранжируется по следующим основаниям:</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убыванию суммы конкурсных баллов, исчисленной как сумма баллов за каждое вступительное испытание и за индивидуальные достижения;</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при рав</w:t>
      </w:r>
      <w:r w:rsidR="00214107" w:rsidRPr="00B2692D">
        <w:rPr>
          <w:rFonts w:ascii="Times New Roman" w:eastAsia="Times New Roman" w:hAnsi="Times New Roman" w:cs="Times New Roman"/>
          <w:sz w:val="24"/>
          <w:szCs w:val="24"/>
          <w:lang w:eastAsia="ru-RU"/>
        </w:rPr>
        <w:t>енстве суммы конкурсных баллов –</w:t>
      </w:r>
      <w:r w:rsidRPr="00B2692D">
        <w:rPr>
          <w:rFonts w:ascii="Times New Roman" w:eastAsia="Times New Roman" w:hAnsi="Times New Roman" w:cs="Times New Roman"/>
          <w:sz w:val="24"/>
          <w:szCs w:val="24"/>
          <w:lang w:eastAsia="ru-RU"/>
        </w:rPr>
        <w:t xml:space="preserve">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w:t>
      </w:r>
      <w:r w:rsidRPr="00B2692D">
        <w:rPr>
          <w:rFonts w:ascii="Times New Roman" w:eastAsia="Times New Roman" w:hAnsi="Times New Roman" w:cs="Times New Roman"/>
          <w:sz w:val="24"/>
          <w:szCs w:val="24"/>
          <w:lang w:eastAsia="ru-RU"/>
        </w:rPr>
        <w:lastRenderedPageBreak/>
        <w:t>соответствии с приоритетностью вступительных испытаний, установленной организацией;</w:t>
      </w:r>
    </w:p>
    <w:p w:rsidR="00B2078B" w:rsidRPr="00B2692D" w:rsidRDefault="00B2078B" w:rsidP="00214107">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 равенстве по критериям, указанным в подпу</w:t>
      </w:r>
      <w:r w:rsidR="00214107" w:rsidRPr="00B2692D">
        <w:rPr>
          <w:rFonts w:ascii="Times New Roman" w:eastAsia="Times New Roman" w:hAnsi="Times New Roman" w:cs="Times New Roman"/>
          <w:sz w:val="24"/>
          <w:szCs w:val="24"/>
          <w:lang w:eastAsia="ru-RU"/>
        </w:rPr>
        <w:t>нктах 1 и 2 настоящего пункта, –</w:t>
      </w:r>
      <w:r w:rsidRPr="00B2692D">
        <w:rPr>
          <w:rFonts w:ascii="Times New Roman" w:eastAsia="Times New Roman" w:hAnsi="Times New Roman" w:cs="Times New Roman"/>
          <w:sz w:val="24"/>
          <w:szCs w:val="24"/>
          <w:lang w:eastAsia="ru-RU"/>
        </w:rPr>
        <w:t xml:space="preserve"> по индивидуальным достижениям, учитываемым при равенстве поступающих по иным критериям ранжирования.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79. В конкурсном списке указываются следующие сведения:</w:t>
      </w:r>
    </w:p>
    <w:p w:rsidR="0075133E"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w:t>
      </w:r>
      <w:r w:rsidR="0075133E" w:rsidRPr="00B2692D">
        <w:rPr>
          <w:rFonts w:ascii="Times New Roman" w:eastAsia="Times New Roman" w:hAnsi="Times New Roman" w:cs="Times New Roman"/>
          <w:sz w:val="24"/>
          <w:szCs w:val="24"/>
          <w:lang w:eastAsia="ru-RU"/>
        </w:rPr>
        <w:t xml:space="preserve">страховой номер </w:t>
      </w:r>
      <w:r w:rsidRPr="00B2692D">
        <w:rPr>
          <w:rFonts w:ascii="Times New Roman" w:eastAsia="Times New Roman" w:hAnsi="Times New Roman" w:cs="Times New Roman"/>
          <w:sz w:val="24"/>
          <w:szCs w:val="24"/>
          <w:lang w:eastAsia="ru-RU"/>
        </w:rPr>
        <w:t xml:space="preserve"> </w:t>
      </w:r>
      <w:r w:rsidR="0075133E" w:rsidRPr="00B2692D">
        <w:rPr>
          <w:rFonts w:ascii="Times New Roman" w:eastAsia="Times New Roman" w:hAnsi="Times New Roman" w:cs="Times New Roman"/>
          <w:sz w:val="24"/>
          <w:szCs w:val="24"/>
          <w:lang w:eastAsia="ru-RU"/>
        </w:rPr>
        <w:t xml:space="preserve">индивидуального лицевого счета или уникальный код, присвоенный </w:t>
      </w:r>
      <w:proofErr w:type="gramStart"/>
      <w:r w:rsidR="0075133E" w:rsidRPr="00B2692D">
        <w:rPr>
          <w:rFonts w:ascii="Times New Roman" w:eastAsia="Times New Roman" w:hAnsi="Times New Roman" w:cs="Times New Roman"/>
          <w:sz w:val="24"/>
          <w:szCs w:val="24"/>
          <w:lang w:eastAsia="ru-RU"/>
        </w:rPr>
        <w:t>поступающему</w:t>
      </w:r>
      <w:proofErr w:type="gramEnd"/>
      <w:r w:rsidR="0075133E" w:rsidRPr="00B2692D">
        <w:rPr>
          <w:rFonts w:ascii="Times New Roman" w:eastAsia="Times New Roman" w:hAnsi="Times New Roman" w:cs="Times New Roman"/>
          <w:sz w:val="24"/>
          <w:szCs w:val="24"/>
          <w:lang w:eastAsia="ru-RU"/>
        </w:rPr>
        <w:t xml:space="preserve"> (при отсутствии указанного индивидуального лицевого счета);</w:t>
      </w:r>
    </w:p>
    <w:p w:rsidR="00B2078B"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по каждому поступающему без вступительных испытаний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основание приема без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количество баллов за индивидуальные достижения;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наличие преимущественных прав зачисления;</w:t>
      </w:r>
    </w:p>
    <w:p w:rsidR="00B2078B"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по каждому поступающему по результатам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сумма конкурсных баллов (за вступительные испытания и индивидуальные достижения);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сумма баллов за вступительные испытания;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количество баллов за каждое вступительное испытание;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количество баллов за индивидуальные достижения;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наличие преимущественных прав зачисления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w:t>
      </w:r>
    </w:p>
    <w:p w:rsidR="00B2078B"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w:t>
      </w:r>
      <w:r w:rsidR="005D7B03" w:rsidRPr="00B2692D">
        <w:rPr>
          <w:rFonts w:ascii="Times New Roman" w:eastAsia="Times New Roman" w:hAnsi="Times New Roman" w:cs="Times New Roman"/>
          <w:sz w:val="24"/>
          <w:szCs w:val="24"/>
          <w:lang w:eastAsia="ru-RU"/>
        </w:rPr>
        <w:t xml:space="preserve"> при приеме на обучение в рамках контрольных цифр – 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w:t>
      </w:r>
    </w:p>
    <w:p w:rsidR="0075133E" w:rsidRPr="00B2692D" w:rsidRDefault="0075133E"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5) </w:t>
      </w:r>
      <w:r w:rsidR="005D7B03" w:rsidRPr="00B2692D">
        <w:rPr>
          <w:rFonts w:ascii="Times New Roman" w:eastAsia="Times New Roman" w:hAnsi="Times New Roman" w:cs="Times New Roman"/>
          <w:sz w:val="24"/>
          <w:szCs w:val="24"/>
          <w:lang w:eastAsia="ru-RU"/>
        </w:rPr>
        <w:t xml:space="preserve">при приеме на </w:t>
      </w:r>
      <w:proofErr w:type="gramStart"/>
      <w:r w:rsidR="005D7B03" w:rsidRPr="00B2692D">
        <w:rPr>
          <w:rFonts w:ascii="Times New Roman" w:eastAsia="Times New Roman" w:hAnsi="Times New Roman" w:cs="Times New Roman"/>
          <w:sz w:val="24"/>
          <w:szCs w:val="24"/>
          <w:lang w:eastAsia="ru-RU"/>
        </w:rPr>
        <w:t>обучение по договорам</w:t>
      </w:r>
      <w:proofErr w:type="gramEnd"/>
      <w:r w:rsidR="005D7B03" w:rsidRPr="00B2692D">
        <w:rPr>
          <w:rFonts w:ascii="Times New Roman" w:eastAsia="Times New Roman" w:hAnsi="Times New Roman" w:cs="Times New Roman"/>
          <w:sz w:val="24"/>
          <w:szCs w:val="24"/>
          <w:lang w:eastAsia="ru-RU"/>
        </w:rPr>
        <w:t xml:space="preserve"> об оказании платных образовательных услуг – наличие в организации заключенного договора об оказании платных образовательных услуг;</w:t>
      </w:r>
    </w:p>
    <w:p w:rsidR="00B2078B" w:rsidRPr="00B2692D" w:rsidRDefault="005D7B03"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79.1</w:t>
      </w:r>
      <w:proofErr w:type="gramStart"/>
      <w:r w:rsidRPr="00B2692D">
        <w:rPr>
          <w:rFonts w:ascii="Times New Roman" w:eastAsia="Times New Roman" w:hAnsi="Times New Roman" w:cs="Times New Roman"/>
          <w:sz w:val="24"/>
          <w:szCs w:val="24"/>
          <w:lang w:eastAsia="ru-RU"/>
        </w:rPr>
        <w:t xml:space="preserve"> </w:t>
      </w:r>
      <w:r w:rsidR="00B2078B" w:rsidRPr="00B2692D">
        <w:rPr>
          <w:rFonts w:ascii="Times New Roman" w:eastAsia="Times New Roman" w:hAnsi="Times New Roman" w:cs="Times New Roman"/>
          <w:sz w:val="24"/>
          <w:szCs w:val="24"/>
          <w:lang w:eastAsia="ru-RU"/>
        </w:rPr>
        <w:t>В</w:t>
      </w:r>
      <w:proofErr w:type="gramEnd"/>
      <w:r w:rsidR="00B2078B" w:rsidRPr="00B2692D">
        <w:rPr>
          <w:rFonts w:ascii="Times New Roman" w:eastAsia="Times New Roman" w:hAnsi="Times New Roman" w:cs="Times New Roman"/>
          <w:sz w:val="24"/>
          <w:szCs w:val="24"/>
          <w:lang w:eastAsia="ru-RU"/>
        </w:rPr>
        <w:t xml:space="preserve"> конкурсном списке фамилия, имя, отчество (при наличии) поступающих не указываются.</w:t>
      </w:r>
    </w:p>
    <w:p w:rsidR="002204F5" w:rsidRPr="00B2692D" w:rsidRDefault="0075133E"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80. </w:t>
      </w:r>
      <w:r w:rsidR="002204F5" w:rsidRPr="00B2692D">
        <w:rPr>
          <w:rFonts w:ascii="Times New Roman" w:eastAsia="Times New Roman" w:hAnsi="Times New Roman" w:cs="Times New Roman"/>
          <w:sz w:val="24"/>
          <w:szCs w:val="24"/>
          <w:lang w:eastAsia="ru-RU"/>
        </w:rPr>
        <w:t>Зачисление проводится в соответствии с приоритетами зачисления, указанными в заявлении (заявлениях) о приеме, согласно конкурсным спискам до заполнения установленного количества мест.</w:t>
      </w:r>
    </w:p>
    <w:p w:rsidR="00E60642" w:rsidRDefault="002204F5"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Зачисление проводится в один или несколько этапов по решению организации (за исключением этапов, указанных в пункте 84 Порядка). На каждом этапе зачисления организация устанавливает день завершения</w:t>
      </w:r>
      <w:r w:rsidR="003C762F" w:rsidRPr="00B2692D">
        <w:rPr>
          <w:rFonts w:ascii="Times New Roman" w:eastAsia="Times New Roman" w:hAnsi="Times New Roman" w:cs="Times New Roman"/>
          <w:sz w:val="24"/>
          <w:szCs w:val="24"/>
          <w:lang w:eastAsia="ru-RU"/>
        </w:rPr>
        <w:t xml:space="preserve"> выставления на ЕПГУ отметок о предоставлении в организацию оригинала документа установленного образца, </w:t>
      </w:r>
      <w:r w:rsidRPr="00B2692D">
        <w:rPr>
          <w:rFonts w:ascii="Times New Roman" w:eastAsia="Times New Roman" w:hAnsi="Times New Roman" w:cs="Times New Roman"/>
          <w:sz w:val="24"/>
          <w:szCs w:val="24"/>
          <w:lang w:eastAsia="ru-RU"/>
        </w:rPr>
        <w:t xml:space="preserve"> приема оригинала документа установленного образца</w:t>
      </w:r>
      <w:r w:rsidR="003C762F" w:rsidRPr="00B2692D">
        <w:rPr>
          <w:rFonts w:ascii="Times New Roman" w:eastAsia="Times New Roman" w:hAnsi="Times New Roman" w:cs="Times New Roman"/>
          <w:sz w:val="24"/>
          <w:szCs w:val="24"/>
          <w:lang w:eastAsia="ru-RU"/>
        </w:rPr>
        <w:t xml:space="preserve">, заключение договоров об оказании платных образовательных услуг </w:t>
      </w:r>
      <w:r w:rsidRPr="00B2692D">
        <w:rPr>
          <w:rFonts w:ascii="Times New Roman" w:eastAsia="Times New Roman" w:hAnsi="Times New Roman" w:cs="Times New Roman"/>
          <w:sz w:val="24"/>
          <w:szCs w:val="24"/>
          <w:lang w:eastAsia="ru-RU"/>
        </w:rPr>
        <w:t xml:space="preserve"> (далее - день завершения</w:t>
      </w:r>
      <w:r w:rsidR="003C762F" w:rsidRPr="00B2692D">
        <w:rPr>
          <w:rFonts w:ascii="Times New Roman" w:eastAsia="Times New Roman" w:hAnsi="Times New Roman" w:cs="Times New Roman"/>
          <w:sz w:val="24"/>
          <w:szCs w:val="24"/>
          <w:lang w:eastAsia="ru-RU"/>
        </w:rPr>
        <w:t xml:space="preserve"> выставления отметок об оригинале и </w:t>
      </w:r>
      <w:r w:rsidRPr="00B2692D">
        <w:rPr>
          <w:rFonts w:ascii="Times New Roman" w:eastAsia="Times New Roman" w:hAnsi="Times New Roman" w:cs="Times New Roman"/>
          <w:sz w:val="24"/>
          <w:szCs w:val="24"/>
          <w:lang w:eastAsia="ru-RU"/>
        </w:rPr>
        <w:t xml:space="preserve"> приема оригинала).</w:t>
      </w:r>
    </w:p>
    <w:p w:rsidR="00E60642" w:rsidRDefault="002204F5"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Поступающий на места в рамках контрольных цифр зачисляется в соответствии с наиболее высоким приоритетом зачисления, по которому он проходит по конкурсу на указанные места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 в соответствии с пунктом 84 Порядка, по программам магистратуры – в соответствии с правилами, установленными организацией).</w:t>
      </w:r>
    </w:p>
    <w:p w:rsidR="00B2078B" w:rsidRPr="00B2692D" w:rsidRDefault="002204F5" w:rsidP="00E60642">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lastRenderedPageBreak/>
        <w:t>Поступающий</w:t>
      </w:r>
      <w:proofErr w:type="gramEnd"/>
      <w:r w:rsidRPr="00B2692D">
        <w:rPr>
          <w:rFonts w:ascii="Times New Roman" w:eastAsia="Times New Roman" w:hAnsi="Times New Roman" w:cs="Times New Roman"/>
          <w:sz w:val="24"/>
          <w:szCs w:val="24"/>
          <w:lang w:eastAsia="ru-RU"/>
        </w:rPr>
        <w:t xml:space="preserve">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 Зачисление на места для </w:t>
      </w:r>
      <w:proofErr w:type="gramStart"/>
      <w:r w:rsidRPr="00B2692D">
        <w:rPr>
          <w:rFonts w:ascii="Times New Roman" w:eastAsia="Times New Roman" w:hAnsi="Times New Roman" w:cs="Times New Roman"/>
          <w:sz w:val="24"/>
          <w:szCs w:val="24"/>
          <w:lang w:eastAsia="ru-RU"/>
        </w:rPr>
        <w:t>обучения по договорам</w:t>
      </w:r>
      <w:proofErr w:type="gramEnd"/>
      <w:r w:rsidRPr="00B2692D">
        <w:rPr>
          <w:rFonts w:ascii="Times New Roman" w:eastAsia="Times New Roman" w:hAnsi="Times New Roman" w:cs="Times New Roman"/>
          <w:sz w:val="24"/>
          <w:szCs w:val="24"/>
          <w:lang w:eastAsia="ru-RU"/>
        </w:rPr>
        <w:t xml:space="preserve"> об оказании платных образовательных услуг осуществляется вне зависимости от зачисления на места в рамках контрольных цифр.</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81. Зачислению подлежат поступающие, которые в период со дня подачи заявления о приеме до дня завершения</w:t>
      </w:r>
      <w:r w:rsidR="003C762F" w:rsidRPr="00B2692D">
        <w:rPr>
          <w:rFonts w:ascii="Times New Roman" w:eastAsia="Times New Roman" w:hAnsi="Times New Roman" w:cs="Times New Roman"/>
          <w:sz w:val="24"/>
          <w:szCs w:val="24"/>
          <w:lang w:eastAsia="ru-RU"/>
        </w:rPr>
        <w:t xml:space="preserve"> выставления отметок об оригинале и </w:t>
      </w:r>
      <w:r w:rsidRPr="00B2692D">
        <w:rPr>
          <w:rFonts w:ascii="Times New Roman" w:eastAsia="Times New Roman" w:hAnsi="Times New Roman" w:cs="Times New Roman"/>
          <w:sz w:val="24"/>
          <w:szCs w:val="24"/>
          <w:lang w:eastAsia="ru-RU"/>
        </w:rPr>
        <w:t xml:space="preserve"> приема заявлений о согласии на зачисление подали заявление о согласии на </w:t>
      </w:r>
      <w:r w:rsidR="0075133E" w:rsidRPr="00B2692D">
        <w:rPr>
          <w:rFonts w:ascii="Times New Roman" w:eastAsia="Times New Roman" w:hAnsi="Times New Roman" w:cs="Times New Roman"/>
          <w:sz w:val="24"/>
          <w:szCs w:val="24"/>
          <w:lang w:eastAsia="ru-RU"/>
        </w:rPr>
        <w:t>зачисление, при условии, что</w:t>
      </w:r>
      <w:r w:rsidRPr="00B2692D">
        <w:rPr>
          <w:rFonts w:ascii="Times New Roman" w:eastAsia="Times New Roman" w:hAnsi="Times New Roman" w:cs="Times New Roman"/>
          <w:sz w:val="24"/>
          <w:szCs w:val="24"/>
          <w:lang w:eastAsia="ru-RU"/>
        </w:rPr>
        <w:t>:</w:t>
      </w:r>
    </w:p>
    <w:p w:rsidR="00B2078B"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приеме на обуч</w:t>
      </w:r>
      <w:r w:rsidR="0075133E" w:rsidRPr="00B2692D">
        <w:rPr>
          <w:rFonts w:ascii="Times New Roman" w:eastAsia="Times New Roman" w:hAnsi="Times New Roman" w:cs="Times New Roman"/>
          <w:sz w:val="24"/>
          <w:szCs w:val="24"/>
          <w:lang w:eastAsia="ru-RU"/>
        </w:rPr>
        <w:t xml:space="preserve">ение в рамках контрольных цифр – поступающий  представил </w:t>
      </w:r>
      <w:r w:rsidRPr="00B2692D">
        <w:rPr>
          <w:rFonts w:ascii="Times New Roman" w:eastAsia="Times New Roman" w:hAnsi="Times New Roman" w:cs="Times New Roman"/>
          <w:sz w:val="24"/>
          <w:szCs w:val="24"/>
          <w:lang w:eastAsia="ru-RU"/>
        </w:rPr>
        <w:t>ор</w:t>
      </w:r>
      <w:r w:rsidR="0075133E" w:rsidRPr="00B2692D">
        <w:rPr>
          <w:rFonts w:ascii="Times New Roman" w:eastAsia="Times New Roman" w:hAnsi="Times New Roman" w:cs="Times New Roman"/>
          <w:sz w:val="24"/>
          <w:szCs w:val="24"/>
          <w:lang w:eastAsia="ru-RU"/>
        </w:rPr>
        <w:t>игинал документа установленного образца;</w:t>
      </w:r>
    </w:p>
    <w:p w:rsidR="00B2078B" w:rsidRPr="00B2692D" w:rsidRDefault="00B2078B" w:rsidP="0075133E">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 приеме на обучение по договорам об оказании</w:t>
      </w:r>
      <w:r w:rsidR="0075133E" w:rsidRPr="00B2692D">
        <w:rPr>
          <w:rFonts w:ascii="Times New Roman" w:eastAsia="Times New Roman" w:hAnsi="Times New Roman" w:cs="Times New Roman"/>
          <w:sz w:val="24"/>
          <w:szCs w:val="24"/>
          <w:lang w:eastAsia="ru-RU"/>
        </w:rPr>
        <w:t xml:space="preserve"> платных образовательных услуг – поступающий представил</w:t>
      </w:r>
      <w:r w:rsidRPr="00B2692D">
        <w:rPr>
          <w:rFonts w:ascii="Times New Roman" w:eastAsia="Times New Roman" w:hAnsi="Times New Roman" w:cs="Times New Roman"/>
          <w:sz w:val="24"/>
          <w:szCs w:val="24"/>
          <w:lang w:eastAsia="ru-RU"/>
        </w:rPr>
        <w:t xml:space="preserve"> документ установленного образца (оригинал документа, или его заверенную копию, или его копию с предъявлением оригинала)</w:t>
      </w:r>
      <w:r w:rsidR="0075133E"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lang w:eastAsia="ru-RU"/>
        </w:rPr>
        <w:t xml:space="preserve"> либо </w:t>
      </w:r>
      <w:r w:rsidR="0075133E" w:rsidRPr="00B2692D">
        <w:rPr>
          <w:rFonts w:ascii="Times New Roman" w:eastAsia="Times New Roman" w:hAnsi="Times New Roman" w:cs="Times New Roman"/>
          <w:sz w:val="24"/>
          <w:szCs w:val="24"/>
          <w:lang w:eastAsia="ru-RU"/>
        </w:rPr>
        <w:t xml:space="preserve"> в случае подачи заявления  о приеме посредством ЕПГУ информация о документе установленного образца подтверждена сведениями, содержащимися в федеральной информационной системе «Федеральный реестр сведений о </w:t>
      </w:r>
      <w:proofErr w:type="gramStart"/>
      <w:r w:rsidR="0075133E" w:rsidRPr="00B2692D">
        <w:rPr>
          <w:rFonts w:ascii="Times New Roman" w:eastAsia="Times New Roman" w:hAnsi="Times New Roman" w:cs="Times New Roman"/>
          <w:sz w:val="24"/>
          <w:szCs w:val="24"/>
          <w:lang w:eastAsia="ru-RU"/>
        </w:rPr>
        <w:t>документах</w:t>
      </w:r>
      <w:proofErr w:type="gramEnd"/>
      <w:r w:rsidR="0075133E" w:rsidRPr="00B2692D">
        <w:rPr>
          <w:rFonts w:ascii="Times New Roman" w:eastAsia="Times New Roman" w:hAnsi="Times New Roman" w:cs="Times New Roman"/>
          <w:sz w:val="24"/>
          <w:szCs w:val="24"/>
          <w:lang w:eastAsia="ru-RU"/>
        </w:rPr>
        <w:t xml:space="preserve"> об образовании и (или) о квалификации, </w:t>
      </w:r>
      <w:proofErr w:type="gramStart"/>
      <w:r w:rsidR="0075133E" w:rsidRPr="00B2692D">
        <w:rPr>
          <w:rFonts w:ascii="Times New Roman" w:eastAsia="Times New Roman" w:hAnsi="Times New Roman" w:cs="Times New Roman"/>
          <w:sz w:val="24"/>
          <w:szCs w:val="24"/>
          <w:lang w:eastAsia="ru-RU"/>
        </w:rPr>
        <w:t>документах</w:t>
      </w:r>
      <w:proofErr w:type="gramEnd"/>
      <w:r w:rsidR="0075133E" w:rsidRPr="00B2692D">
        <w:rPr>
          <w:rFonts w:ascii="Times New Roman" w:eastAsia="Times New Roman" w:hAnsi="Times New Roman" w:cs="Times New Roman"/>
          <w:sz w:val="24"/>
          <w:szCs w:val="24"/>
          <w:lang w:eastAsia="ru-RU"/>
        </w:rPr>
        <w:t xml:space="preserve"> об обучении».</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Организация осуществляет прием заявлений о согласии на зачисление и документов установленного образца ежедневно до 18 часов по местному </w:t>
      </w:r>
      <w:r w:rsidR="00BF6D4A" w:rsidRPr="00B2692D">
        <w:rPr>
          <w:rFonts w:ascii="Times New Roman" w:eastAsia="Times New Roman" w:hAnsi="Times New Roman" w:cs="Times New Roman"/>
          <w:sz w:val="24"/>
          <w:szCs w:val="24"/>
          <w:lang w:eastAsia="ru-RU"/>
        </w:rPr>
        <w:t>времени (по решению организации –</w:t>
      </w:r>
      <w:r w:rsidRPr="00B2692D">
        <w:rPr>
          <w:rFonts w:ascii="Times New Roman" w:eastAsia="Times New Roman" w:hAnsi="Times New Roman" w:cs="Times New Roman"/>
          <w:sz w:val="24"/>
          <w:szCs w:val="24"/>
          <w:lang w:eastAsia="ru-RU"/>
        </w:rPr>
        <w:t xml:space="preserve"> до более позднего времени) до дня завершения приема заявлений о согласии на зачисление включительно.</w:t>
      </w:r>
    </w:p>
    <w:p w:rsidR="003C762F"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82. </w:t>
      </w:r>
      <w:proofErr w:type="gramStart"/>
      <w:r w:rsidR="003C762F" w:rsidRPr="00B2692D">
        <w:rPr>
          <w:rFonts w:ascii="Times New Roman" w:eastAsia="Times New Roman" w:hAnsi="Times New Roman" w:cs="Times New Roman"/>
          <w:sz w:val="24"/>
          <w:szCs w:val="24"/>
          <w:lang w:eastAsia="ru-RU"/>
        </w:rPr>
        <w:t xml:space="preserve">Поступающий на обучение по договорам об оказании платных образовательных услуг подлежит зачислению в соответствии с пунктом 80 Порядка, если по состоянию на день завершения выставления отметок об оригинале и приема оригинала выполнены условия, указанные в одном из подпунктов настоящего пункта: </w:t>
      </w:r>
      <w:proofErr w:type="gramEnd"/>
    </w:p>
    <w:p w:rsidR="003C762F" w:rsidRPr="00B2692D" w:rsidRDefault="003C762F"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информация о документе установленного образца подтверждена сведениями из ФРДО, либо организацией, и в организации имеется заключенный договор об оказании платных образовательных услуг;</w:t>
      </w:r>
    </w:p>
    <w:p w:rsidR="003C762F" w:rsidRPr="00B2692D" w:rsidRDefault="003C762F"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в организации имеется представленная поступающим заверенная копия документа установленного образца (копия, заверенная организацией на основании оригинала, предъявленного поступающим) и заключенный договор об оказании платных образовательных услуг;</w:t>
      </w:r>
    </w:p>
    <w:p w:rsidR="003C762F" w:rsidRPr="00B2692D" w:rsidRDefault="003C762F"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по программам магистратуры – в организации имеется заключенный договор об оказании платных образовательных услуг.</w:t>
      </w:r>
    </w:p>
    <w:p w:rsidR="00083DBC" w:rsidRPr="00B2692D" w:rsidRDefault="00083DBC"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82.1</w:t>
      </w:r>
      <w:proofErr w:type="gramStart"/>
      <w:r w:rsidRPr="00B2692D">
        <w:rPr>
          <w:rFonts w:ascii="Times New Roman" w:eastAsia="Times New Roman" w:hAnsi="Times New Roman" w:cs="Times New Roman"/>
          <w:sz w:val="24"/>
          <w:szCs w:val="24"/>
          <w:lang w:eastAsia="ru-RU"/>
        </w:rPr>
        <w:t xml:space="preserve"> В</w:t>
      </w:r>
      <w:proofErr w:type="gramEnd"/>
      <w:r w:rsidRPr="00B2692D">
        <w:rPr>
          <w:rFonts w:ascii="Times New Roman" w:eastAsia="Times New Roman" w:hAnsi="Times New Roman" w:cs="Times New Roman"/>
          <w:sz w:val="24"/>
          <w:szCs w:val="24"/>
          <w:lang w:eastAsia="ru-RU"/>
        </w:rPr>
        <w:t xml:space="preserve"> день завершения выставления отметок об оригинале и приема оригинала поступающий может поставить отметку о представлении оригинала на ЕПГУ, представить оригинал или копию документа установленного образца, заключить договор об оказании платных образовательных услуг до установленного организацией времени (за исключением времени, указанного в подпункте 3.1 пункта 84 Порядка).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83. Зачисление оформляется приказом (приказами) организации о зачислении.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84. При приеме на обучение в рамках контрольных цифр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очной форме обучения:</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27 июля осуществляется публикация конкурсных списков;</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зачисление проводится в 2 этапа: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28-30 июля проводится этап приоритетного зачисления, на котором осуществляется зачисление лиц, поступающих без вступительных испытаний</w:t>
      </w:r>
      <w:r w:rsidR="00083DBC" w:rsidRPr="00B2692D">
        <w:rPr>
          <w:rFonts w:ascii="Times New Roman" w:eastAsia="Times New Roman" w:hAnsi="Times New Roman" w:cs="Times New Roman"/>
          <w:sz w:val="24"/>
          <w:szCs w:val="24"/>
          <w:lang w:eastAsia="ru-RU"/>
        </w:rPr>
        <w:t xml:space="preserve"> в соответствии с частью 4 и  </w:t>
      </w:r>
      <w:r w:rsidR="00083DBC" w:rsidRPr="00B2692D">
        <w:rPr>
          <w:rFonts w:ascii="Times New Roman" w:eastAsia="Times New Roman" w:hAnsi="Times New Roman" w:cs="Times New Roman"/>
          <w:sz w:val="24"/>
          <w:szCs w:val="24"/>
          <w:lang w:eastAsia="ru-RU"/>
        </w:rPr>
        <w:lastRenderedPageBreak/>
        <w:t>(или) 12 статьи 71 Федерального закона №273-ФЗ</w:t>
      </w:r>
      <w:r w:rsidRPr="00B2692D">
        <w:rPr>
          <w:rFonts w:ascii="Times New Roman" w:eastAsia="Times New Roman" w:hAnsi="Times New Roman" w:cs="Times New Roman"/>
          <w:sz w:val="24"/>
          <w:szCs w:val="24"/>
          <w:lang w:eastAsia="ru-RU"/>
        </w:rPr>
        <w:t>, поступающих на места в пределах квот:</w:t>
      </w:r>
    </w:p>
    <w:p w:rsidR="00B2078B" w:rsidRPr="00B2692D" w:rsidRDefault="00BF6D4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3-9</w:t>
      </w:r>
      <w:r w:rsidR="00B2078B" w:rsidRPr="00B2692D">
        <w:rPr>
          <w:rFonts w:ascii="Times New Roman" w:eastAsia="Times New Roman" w:hAnsi="Times New Roman" w:cs="Times New Roman"/>
          <w:sz w:val="24"/>
          <w:szCs w:val="24"/>
          <w:lang w:eastAsia="ru-RU"/>
        </w:rPr>
        <w:t xml:space="preserve"> августа проводится основной этап зачисления, на котором осуществляется зачисление лиц, поступающих по результатам вступительных испытаний</w:t>
      </w:r>
      <w:r w:rsidR="00083DBC" w:rsidRPr="00B2692D">
        <w:rPr>
          <w:rFonts w:ascii="Times New Roman" w:eastAsia="Times New Roman" w:hAnsi="Times New Roman" w:cs="Times New Roman"/>
          <w:sz w:val="24"/>
          <w:szCs w:val="24"/>
          <w:lang w:eastAsia="ru-RU"/>
        </w:rPr>
        <w:t xml:space="preserve"> </w:t>
      </w:r>
      <w:r w:rsidR="00B2078B" w:rsidRPr="00B2692D">
        <w:rPr>
          <w:rFonts w:ascii="Times New Roman" w:eastAsia="Times New Roman" w:hAnsi="Times New Roman" w:cs="Times New Roman"/>
          <w:sz w:val="24"/>
          <w:szCs w:val="24"/>
          <w:lang w:eastAsia="ru-RU"/>
        </w:rPr>
        <w:t xml:space="preserve"> на основные места в рамках контрольных цифр, оставшиеся после зачисления без вступительных испытаний</w:t>
      </w:r>
      <w:r w:rsidR="00083DBC" w:rsidRPr="00B2692D">
        <w:rPr>
          <w:rFonts w:ascii="Times New Roman" w:eastAsia="Times New Roman" w:hAnsi="Times New Roman" w:cs="Times New Roman"/>
          <w:sz w:val="24"/>
          <w:szCs w:val="24"/>
          <w:lang w:eastAsia="ru-RU"/>
        </w:rPr>
        <w:t xml:space="preserve"> в соответствии с частью 4 и  (или) 12 статьи 71 Федерального закона №273-ФЗ (далее </w:t>
      </w:r>
      <w:proofErr w:type="gramStart"/>
      <w:r w:rsidR="00083DBC" w:rsidRPr="00B2692D">
        <w:rPr>
          <w:rFonts w:ascii="Times New Roman" w:eastAsia="Times New Roman" w:hAnsi="Times New Roman" w:cs="Times New Roman"/>
          <w:sz w:val="24"/>
          <w:szCs w:val="24"/>
          <w:lang w:eastAsia="ru-RU"/>
        </w:rPr>
        <w:t>–</w:t>
      </w:r>
      <w:r w:rsidR="00B2078B" w:rsidRPr="00B2692D">
        <w:rPr>
          <w:rFonts w:ascii="Times New Roman" w:eastAsia="Times New Roman" w:hAnsi="Times New Roman" w:cs="Times New Roman"/>
          <w:sz w:val="24"/>
          <w:szCs w:val="24"/>
          <w:lang w:eastAsia="ru-RU"/>
        </w:rPr>
        <w:t>о</w:t>
      </w:r>
      <w:proofErr w:type="gramEnd"/>
      <w:r w:rsidR="00B2078B" w:rsidRPr="00B2692D">
        <w:rPr>
          <w:rFonts w:ascii="Times New Roman" w:eastAsia="Times New Roman" w:hAnsi="Times New Roman" w:cs="Times New Roman"/>
          <w:sz w:val="24"/>
          <w:szCs w:val="24"/>
          <w:lang w:eastAsia="ru-RU"/>
        </w:rPr>
        <w:t>сновные конкурсные места);</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на каждом этапе зачисления устанавливается день завершения</w:t>
      </w:r>
      <w:r w:rsidR="00083DBC" w:rsidRPr="00B2692D">
        <w:rPr>
          <w:rFonts w:ascii="Times New Roman" w:eastAsia="Times New Roman" w:hAnsi="Times New Roman" w:cs="Times New Roman"/>
          <w:sz w:val="24"/>
          <w:szCs w:val="24"/>
          <w:lang w:eastAsia="ru-RU"/>
        </w:rPr>
        <w:t xml:space="preserve"> выставления отметок об оригинале и</w:t>
      </w:r>
      <w:r w:rsidRPr="00B2692D">
        <w:rPr>
          <w:rFonts w:ascii="Times New Roman" w:eastAsia="Times New Roman" w:hAnsi="Times New Roman" w:cs="Times New Roman"/>
          <w:sz w:val="24"/>
          <w:szCs w:val="24"/>
          <w:lang w:eastAsia="ru-RU"/>
        </w:rPr>
        <w:t xml:space="preserve"> приема заявлений о согласии на зачисление от лиц, подлежащих зачислению на этом этапе: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на </w:t>
      </w:r>
      <w:r w:rsidR="00BF6D4A" w:rsidRPr="00B2692D">
        <w:rPr>
          <w:rFonts w:ascii="Times New Roman" w:eastAsia="Times New Roman" w:hAnsi="Times New Roman" w:cs="Times New Roman"/>
          <w:sz w:val="24"/>
          <w:szCs w:val="24"/>
          <w:lang w:eastAsia="ru-RU"/>
        </w:rPr>
        <w:t>этапе приоритетного зачисления –</w:t>
      </w:r>
      <w:r w:rsidRPr="00B2692D">
        <w:rPr>
          <w:rFonts w:ascii="Times New Roman" w:eastAsia="Times New Roman" w:hAnsi="Times New Roman" w:cs="Times New Roman"/>
          <w:sz w:val="24"/>
          <w:szCs w:val="24"/>
          <w:lang w:eastAsia="ru-RU"/>
        </w:rPr>
        <w:t xml:space="preserve"> 28 июля;</w:t>
      </w:r>
    </w:p>
    <w:p w:rsidR="00B2078B" w:rsidRPr="00B2692D" w:rsidRDefault="00BF6D4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на основном этапе зачисления –</w:t>
      </w:r>
      <w:r w:rsidR="00B2078B" w:rsidRPr="00B2692D">
        <w:rPr>
          <w:rFonts w:ascii="Times New Roman" w:eastAsia="Times New Roman" w:hAnsi="Times New Roman" w:cs="Times New Roman"/>
          <w:sz w:val="24"/>
          <w:szCs w:val="24"/>
          <w:lang w:eastAsia="ru-RU"/>
        </w:rPr>
        <w:t xml:space="preserve"> 3 августа;</w:t>
      </w:r>
    </w:p>
    <w:p w:rsidR="00083DBC" w:rsidRPr="00B2692D" w:rsidRDefault="00083DBC"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3.1 выставление отметок о представлении оригинала на ЕПГУ (прием оригиналов документов установленного образца) завершается в 12:00 по московскому времени в дни, установленные подпунктом 3 настоящего пункта.</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издание приказа (приказов) о зачислении осуществляется: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на </w:t>
      </w:r>
      <w:r w:rsidR="00BF6D4A" w:rsidRPr="00B2692D">
        <w:rPr>
          <w:rFonts w:ascii="Times New Roman" w:eastAsia="Times New Roman" w:hAnsi="Times New Roman" w:cs="Times New Roman"/>
          <w:sz w:val="24"/>
          <w:szCs w:val="24"/>
          <w:lang w:eastAsia="ru-RU"/>
        </w:rPr>
        <w:t>этапе приоритетного зачисления –</w:t>
      </w:r>
      <w:r w:rsidRPr="00B2692D">
        <w:rPr>
          <w:rFonts w:ascii="Times New Roman" w:eastAsia="Times New Roman" w:hAnsi="Times New Roman" w:cs="Times New Roman"/>
          <w:sz w:val="24"/>
          <w:szCs w:val="24"/>
          <w:lang w:eastAsia="ru-RU"/>
        </w:rPr>
        <w:t xml:space="preserve"> 30 июля;</w:t>
      </w:r>
    </w:p>
    <w:p w:rsidR="00B2078B" w:rsidRPr="00B2692D" w:rsidRDefault="00BF6D4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на основном этапе зачисления – 9</w:t>
      </w:r>
      <w:r w:rsidR="00B2078B" w:rsidRPr="00B2692D">
        <w:rPr>
          <w:rFonts w:ascii="Times New Roman" w:eastAsia="Times New Roman" w:hAnsi="Times New Roman" w:cs="Times New Roman"/>
          <w:sz w:val="24"/>
          <w:szCs w:val="24"/>
          <w:lang w:eastAsia="ru-RU"/>
        </w:rPr>
        <w:t xml:space="preserve"> августа;</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после завершения этапа приоритетного зачисления лица, зачисленные на обучение в пределах особой квоты, исключаются из конкурсных списков на основные конкурсные места по условиям поступления, указанным в подпунктах 1-3 пункта 7 Порядка, по которым они зачислены на обучение в пределах особой квоты;</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6) места, которые освободились в связи с тем, что лица, зачисленные на обучение на этапе приоритетного зачисления, исключены из числа зачисленных, добавляются к основным конкурсным местам;</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7) поступающий может подать заявление о согласии на зачисление не более установленного организацией высшего образования количества раз. Указанное количество составляет не менее двух;</w:t>
      </w:r>
    </w:p>
    <w:p w:rsidR="00B2078B" w:rsidRPr="00B2692D" w:rsidRDefault="00B2078B" w:rsidP="00BF6D4A">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8) в случае если подача заявления о согласии на зачисление в рамках контрольных цифр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очной форме обучения осуществляется при наличии ранее поданного заявления о согласии на зачисление в данную организацию в рамках контрольных цифр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очной форме обучения, поступающий до подачи заявления о согласии на зачисление подает</w:t>
      </w:r>
      <w:proofErr w:type="gramEnd"/>
      <w:r w:rsidRPr="00B2692D">
        <w:rPr>
          <w:rFonts w:ascii="Times New Roman" w:eastAsia="Times New Roman" w:hAnsi="Times New Roman" w:cs="Times New Roman"/>
          <w:sz w:val="24"/>
          <w:szCs w:val="24"/>
          <w:lang w:eastAsia="ru-RU"/>
        </w:rPr>
        <w:t xml:space="preserve">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w:t>
      </w:r>
      <w:proofErr w:type="gramStart"/>
      <w:r w:rsidRPr="00B2692D">
        <w:rPr>
          <w:rFonts w:ascii="Times New Roman" w:eastAsia="Times New Roman" w:hAnsi="Times New Roman" w:cs="Times New Roman"/>
          <w:sz w:val="24"/>
          <w:szCs w:val="24"/>
          <w:lang w:eastAsia="ru-RU"/>
        </w:rPr>
        <w:t>исключения</w:t>
      </w:r>
      <w:proofErr w:type="gramEnd"/>
      <w:r w:rsidRPr="00B2692D">
        <w:rPr>
          <w:rFonts w:ascii="Times New Roman" w:eastAsia="Times New Roman" w:hAnsi="Times New Roman" w:cs="Times New Roman"/>
          <w:sz w:val="24"/>
          <w:szCs w:val="24"/>
          <w:lang w:eastAsia="ru-RU"/>
        </w:rPr>
        <w:t xml:space="preserve"> поступающего из числа зачисленных на обучение.</w:t>
      </w:r>
    </w:p>
    <w:p w:rsidR="002204F5"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85. </w:t>
      </w:r>
      <w:proofErr w:type="gramStart"/>
      <w:r w:rsidR="002204F5" w:rsidRPr="00B2692D">
        <w:rPr>
          <w:rFonts w:ascii="Times New Roman" w:eastAsia="Times New Roman" w:hAnsi="Times New Roman" w:cs="Times New Roman"/>
          <w:sz w:val="24"/>
          <w:szCs w:val="24"/>
          <w:lang w:eastAsia="ru-RU"/>
        </w:rPr>
        <w:t>При приеме на обучение на места в рамках контрольных цифр по программам</w:t>
      </w:r>
      <w:proofErr w:type="gramEnd"/>
      <w:r w:rsidR="002204F5" w:rsidRPr="00B2692D">
        <w:rPr>
          <w:rFonts w:ascii="Times New Roman" w:eastAsia="Times New Roman" w:hAnsi="Times New Roman" w:cs="Times New Roman"/>
          <w:sz w:val="24"/>
          <w:szCs w:val="24"/>
          <w:lang w:eastAsia="ru-RU"/>
        </w:rPr>
        <w:t xml:space="preserve"> магистратуры, при приеме на обучение по договорам об оказании платных образовательных услуг организация самостоятельно устанавливает сроки публикации конкурсных списков, сроки и этапы зачисления.</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86. 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незаполненные места особой квоты, выделенной в рамках целевой кво</w:t>
      </w:r>
      <w:r w:rsidR="00BF6D4A" w:rsidRPr="00B2692D">
        <w:rPr>
          <w:rFonts w:ascii="Times New Roman" w:eastAsia="Times New Roman" w:hAnsi="Times New Roman" w:cs="Times New Roman"/>
          <w:sz w:val="24"/>
          <w:szCs w:val="24"/>
          <w:lang w:eastAsia="ru-RU"/>
        </w:rPr>
        <w:t>ты в соответствии с подпунктом «б»</w:t>
      </w:r>
      <w:r w:rsidRPr="00B2692D">
        <w:rPr>
          <w:rFonts w:ascii="Times New Roman" w:eastAsia="Times New Roman" w:hAnsi="Times New Roman" w:cs="Times New Roman"/>
          <w:sz w:val="24"/>
          <w:szCs w:val="24"/>
          <w:lang w:eastAsia="ru-RU"/>
        </w:rPr>
        <w:t xml:space="preserve"> подпункта 5 пункта 7 Порядка, используются как места особой квоты или целевой квоты.</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87. Незаполненные места в пределах квот используются для зачисления лиц, поступающих на основные места в рамках контрольных цифр без вступительных испытаний и по результатам вступительных испытаний.</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88. В случае если после завершения зачисления имеются незаполненные места, организация может на основании конкурсных списков провести дополнительное зачисление на указанные места.</w:t>
      </w:r>
    </w:p>
    <w:p w:rsidR="00790E23" w:rsidRPr="00B2692D" w:rsidRDefault="00790E23"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 проведении дополнительного зачисления на места в рамках контрольных цифр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выставления отметок о представлении оригинала на ЕПГУ (прием оригиналов документов установленного образца) начинается 10 августа, издания приказов о зачислении осуществляется не позднее 14 августа.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89. При зачислении на </w:t>
      </w:r>
      <w:proofErr w:type="gramStart"/>
      <w:r w:rsidRPr="00B2692D">
        <w:rPr>
          <w:rFonts w:ascii="Times New Roman" w:eastAsia="Times New Roman" w:hAnsi="Times New Roman" w:cs="Times New Roman"/>
          <w:sz w:val="24"/>
          <w:szCs w:val="24"/>
          <w:lang w:eastAsia="ru-RU"/>
        </w:rPr>
        <w:t>обучение по договорам</w:t>
      </w:r>
      <w:proofErr w:type="gramEnd"/>
      <w:r w:rsidRPr="00B2692D">
        <w:rPr>
          <w:rFonts w:ascii="Times New Roman" w:eastAsia="Times New Roman" w:hAnsi="Times New Roman" w:cs="Times New Roman"/>
          <w:sz w:val="24"/>
          <w:szCs w:val="24"/>
          <w:lang w:eastAsia="ru-RU"/>
        </w:rPr>
        <w:t xml:space="preserve"> об оказании платных образовательных услуг установленное количество мест может быть превышено по решению организации. </w:t>
      </w:r>
      <w:proofErr w:type="gramStart"/>
      <w:r w:rsidRPr="00B2692D">
        <w:rPr>
          <w:rFonts w:ascii="Times New Roman" w:eastAsia="Times New Roman" w:hAnsi="Times New Roman" w:cs="Times New Roman"/>
          <w:sz w:val="24"/>
          <w:szCs w:val="24"/>
          <w:lang w:eastAsia="ru-RU"/>
        </w:rPr>
        <w:t>При принятии указанного решения организация зачисляет на обучение всех поступающих, набравших не менее минимального количества баллов, либо устанавливает сумму конкурсных баллов, нео</w:t>
      </w:r>
      <w:r w:rsidR="00BF6D4A" w:rsidRPr="00B2692D">
        <w:rPr>
          <w:rFonts w:ascii="Times New Roman" w:eastAsia="Times New Roman" w:hAnsi="Times New Roman" w:cs="Times New Roman"/>
          <w:sz w:val="24"/>
          <w:szCs w:val="24"/>
          <w:lang w:eastAsia="ru-RU"/>
        </w:rPr>
        <w:t>бходимую для зачисления (далее –</w:t>
      </w:r>
      <w:r w:rsidRPr="00B2692D">
        <w:rPr>
          <w:rFonts w:ascii="Times New Roman" w:eastAsia="Times New Roman" w:hAnsi="Times New Roman" w:cs="Times New Roman"/>
          <w:sz w:val="24"/>
          <w:szCs w:val="24"/>
          <w:lang w:eastAsia="ru-RU"/>
        </w:rPr>
        <w:t xml:space="preserve"> установленная сумма конкурсных баллов), и зачисляет на обучение поступающих, набравших не менее минимального количества баллов и имеющих сумму конкурсных баллов (сумму баллов за каждое вступительное испытание и за индивидуальные достижения) не менее установленной суммы конкурсных</w:t>
      </w:r>
      <w:proofErr w:type="gramEnd"/>
      <w:r w:rsidRPr="00B2692D">
        <w:rPr>
          <w:rFonts w:ascii="Times New Roman" w:eastAsia="Times New Roman" w:hAnsi="Times New Roman" w:cs="Times New Roman"/>
          <w:sz w:val="24"/>
          <w:szCs w:val="24"/>
          <w:lang w:eastAsia="ru-RU"/>
        </w:rPr>
        <w:t xml:space="preserve"> баллов.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90. Информирование о зачислении осуществляется в порядке, установленном организацией.</w:t>
      </w:r>
    </w:p>
    <w:p w:rsidR="00BF6D4A" w:rsidRPr="00B2692D" w:rsidRDefault="00BF6D4A"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r>
      <w:proofErr w:type="gramStart"/>
      <w:r w:rsidRPr="00B2692D">
        <w:rPr>
          <w:rFonts w:ascii="Times New Roman" w:eastAsia="Times New Roman" w:hAnsi="Times New Roman" w:cs="Times New Roman"/>
          <w:sz w:val="24"/>
          <w:szCs w:val="24"/>
          <w:lang w:eastAsia="ru-RU"/>
        </w:rPr>
        <w:t>Сведения о зачислении на обучение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(при отсутствии указанного индивидуального лицевого счета), суммы конкурсных баллов, количества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быть доступны</w:t>
      </w:r>
      <w:proofErr w:type="gramEnd"/>
      <w:r w:rsidRPr="00B2692D">
        <w:rPr>
          <w:rFonts w:ascii="Times New Roman" w:eastAsia="Times New Roman" w:hAnsi="Times New Roman" w:cs="Times New Roman"/>
          <w:sz w:val="24"/>
          <w:szCs w:val="24"/>
          <w:lang w:eastAsia="ru-RU"/>
        </w:rPr>
        <w:t xml:space="preserve"> пользователям официального сайта в течение 6 месяцев со дня их издания.</w:t>
      </w:r>
    </w:p>
    <w:p w:rsidR="00BF6D4A" w:rsidRPr="00B2692D" w:rsidRDefault="00BF6D4A" w:rsidP="00B95022">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BF6D4A">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XII. Особенности приема на целевое обучение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91. Организация устанавливает целевую квоту в соответствии с квотой приема на целевое обучение, установленной Правительством Российской Федерации, органами государственной власти субъектов Российской Федерации, органами местного самоуправления</w:t>
      </w:r>
      <w:r w:rsidRPr="00B2692D">
        <w:rPr>
          <w:rFonts w:ascii="Times New Roman" w:eastAsia="Times New Roman" w:hAnsi="Times New Roman" w:cs="Times New Roman"/>
          <w:sz w:val="24"/>
          <w:szCs w:val="24"/>
          <w:vertAlign w:val="superscript"/>
          <w:lang w:eastAsia="ru-RU"/>
        </w:rPr>
        <w:t>3</w:t>
      </w:r>
      <w:r w:rsidR="00AD3192" w:rsidRPr="00B2692D">
        <w:rPr>
          <w:rFonts w:ascii="Times New Roman" w:eastAsia="Times New Roman" w:hAnsi="Times New Roman" w:cs="Times New Roman"/>
          <w:sz w:val="24"/>
          <w:szCs w:val="24"/>
          <w:vertAlign w:val="superscript"/>
          <w:lang w:eastAsia="ru-RU"/>
        </w:rPr>
        <w:t>7</w:t>
      </w:r>
      <w:r w:rsidRPr="00B2692D">
        <w:rPr>
          <w:rFonts w:ascii="Times New Roman" w:eastAsia="Times New Roman" w:hAnsi="Times New Roman" w:cs="Times New Roman"/>
          <w:sz w:val="24"/>
          <w:szCs w:val="24"/>
          <w:lang w:eastAsia="ru-RU"/>
        </w:rPr>
        <w:t>, или количеством мест для приема на целевое обучение, установленным учредителем.</w:t>
      </w:r>
    </w:p>
    <w:p w:rsidR="00AD3192"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92. При </w:t>
      </w:r>
      <w:r w:rsidR="00AD3192" w:rsidRPr="00B2692D">
        <w:rPr>
          <w:rFonts w:ascii="Times New Roman" w:eastAsia="Times New Roman" w:hAnsi="Times New Roman" w:cs="Times New Roman"/>
          <w:sz w:val="24"/>
          <w:szCs w:val="24"/>
          <w:lang w:eastAsia="ru-RU"/>
        </w:rPr>
        <w:t>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93. Прием на целевое обучение осуществляется при наличии договора о целевом обучении, заключенного между поступающим и органом или организацией, </w:t>
      </w:r>
      <w:proofErr w:type="gramStart"/>
      <w:r w:rsidRPr="00B2692D">
        <w:rPr>
          <w:rFonts w:ascii="Times New Roman" w:eastAsia="Times New Roman" w:hAnsi="Times New Roman" w:cs="Times New Roman"/>
          <w:sz w:val="24"/>
          <w:szCs w:val="24"/>
          <w:lang w:eastAsia="ru-RU"/>
        </w:rPr>
        <w:t>указанными</w:t>
      </w:r>
      <w:proofErr w:type="gramEnd"/>
      <w:r w:rsidRPr="00B2692D">
        <w:rPr>
          <w:rFonts w:ascii="Times New Roman" w:eastAsia="Times New Roman" w:hAnsi="Times New Roman" w:cs="Times New Roman"/>
          <w:sz w:val="24"/>
          <w:szCs w:val="24"/>
          <w:lang w:eastAsia="ru-RU"/>
        </w:rPr>
        <w:t xml:space="preserve"> в части 1 статьи 71.1 Федерального закона N 273-ФЗ</w:t>
      </w:r>
      <w:r w:rsidRPr="00B2692D">
        <w:rPr>
          <w:rFonts w:ascii="Times New Roman" w:eastAsia="Times New Roman" w:hAnsi="Times New Roman" w:cs="Times New Roman"/>
          <w:sz w:val="24"/>
          <w:szCs w:val="24"/>
          <w:vertAlign w:val="superscript"/>
          <w:lang w:eastAsia="ru-RU"/>
        </w:rPr>
        <w:t>3</w:t>
      </w:r>
      <w:r w:rsidR="00AD3192" w:rsidRPr="00B2692D">
        <w:rPr>
          <w:rFonts w:ascii="Times New Roman" w:eastAsia="Times New Roman" w:hAnsi="Times New Roman" w:cs="Times New Roman"/>
          <w:sz w:val="24"/>
          <w:szCs w:val="24"/>
          <w:vertAlign w:val="superscript"/>
          <w:lang w:eastAsia="ru-RU"/>
        </w:rPr>
        <w:t>8</w:t>
      </w:r>
      <w:r w:rsidR="00AD3192" w:rsidRPr="00B2692D">
        <w:rPr>
          <w:rFonts w:ascii="Times New Roman" w:eastAsia="Times New Roman" w:hAnsi="Times New Roman" w:cs="Times New Roman"/>
          <w:sz w:val="24"/>
          <w:szCs w:val="24"/>
          <w:lang w:eastAsia="ru-RU"/>
        </w:rPr>
        <w:t> (далее –</w:t>
      </w:r>
      <w:r w:rsidRPr="00B2692D">
        <w:rPr>
          <w:rFonts w:ascii="Times New Roman" w:eastAsia="Times New Roman" w:hAnsi="Times New Roman" w:cs="Times New Roman"/>
          <w:sz w:val="24"/>
          <w:szCs w:val="24"/>
          <w:lang w:eastAsia="ru-RU"/>
        </w:rPr>
        <w:t xml:space="preserve"> заказчик целевого обучения), </w:t>
      </w:r>
      <w:r w:rsidRPr="00B2692D">
        <w:rPr>
          <w:rFonts w:ascii="Times New Roman" w:eastAsia="Times New Roman" w:hAnsi="Times New Roman" w:cs="Times New Roman"/>
          <w:sz w:val="24"/>
          <w:szCs w:val="24"/>
          <w:lang w:eastAsia="ru-RU"/>
        </w:rPr>
        <w:lastRenderedPageBreak/>
        <w:t>в соответствии с положением о целевом обучении и типовой формой договора о целевом обучении, устанавливаемыми Правительством Российской Федерации</w:t>
      </w:r>
      <w:r w:rsidR="00AD3192" w:rsidRPr="00B2692D">
        <w:rPr>
          <w:rFonts w:ascii="Times New Roman" w:eastAsia="Times New Roman" w:hAnsi="Times New Roman" w:cs="Times New Roman"/>
          <w:sz w:val="24"/>
          <w:szCs w:val="24"/>
          <w:vertAlign w:val="superscript"/>
          <w:lang w:eastAsia="ru-RU"/>
        </w:rPr>
        <w:t>39</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94. При подаче заявления о приеме на целевое обучение поступающий представляет помимо документов, указанных в пункте 46 Порядка, договор о целевом обучении (оригинал договора, или копию договора, заверенную заказчиком целевого обучения, или незаверенную копию договора с предъявлением его оригинала).</w:t>
      </w:r>
    </w:p>
    <w:p w:rsidR="00B2078B" w:rsidRPr="00B2692D" w:rsidRDefault="00B2078B" w:rsidP="00AD319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Прием на целевое обучение в интересах безопасности государства осуществляется при наличии в организации информации о заключенном </w:t>
      </w:r>
      <w:proofErr w:type="gramStart"/>
      <w:r w:rsidRPr="00B2692D">
        <w:rPr>
          <w:rFonts w:ascii="Times New Roman" w:eastAsia="Times New Roman" w:hAnsi="Times New Roman" w:cs="Times New Roman"/>
          <w:sz w:val="24"/>
          <w:szCs w:val="24"/>
          <w:lang w:eastAsia="ru-RU"/>
        </w:rPr>
        <w:t>договоре</w:t>
      </w:r>
      <w:proofErr w:type="gramEnd"/>
      <w:r w:rsidRPr="00B2692D">
        <w:rPr>
          <w:rFonts w:ascii="Times New Roman" w:eastAsia="Times New Roman" w:hAnsi="Times New Roman" w:cs="Times New Roman"/>
          <w:sz w:val="24"/>
          <w:szCs w:val="24"/>
          <w:lang w:eastAsia="ru-RU"/>
        </w:rPr>
        <w:t xml:space="preserve"> о целевом обучении, полученной от соответствующего федерального государственного органа, являющегося заказчиком целевого обучения, и без представления поступающим договора о целевом обучении.</w:t>
      </w:r>
    </w:p>
    <w:p w:rsidR="00B2078B" w:rsidRPr="00B2692D" w:rsidRDefault="00B2078B" w:rsidP="000E59B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95. </w:t>
      </w:r>
      <w:proofErr w:type="gramStart"/>
      <w:r w:rsidRPr="00B2692D">
        <w:rPr>
          <w:rFonts w:ascii="Times New Roman" w:eastAsia="Times New Roman" w:hAnsi="Times New Roman" w:cs="Times New Roman"/>
          <w:sz w:val="24"/>
          <w:szCs w:val="24"/>
          <w:lang w:eastAsia="ru-RU"/>
        </w:rPr>
        <w:t>В случае если федеральный государственный орган</w:t>
      </w:r>
      <w:r w:rsidR="000E59BC" w:rsidRPr="00B2692D">
        <w:rPr>
          <w:rFonts w:ascii="Times New Roman" w:eastAsia="Times New Roman" w:hAnsi="Times New Roman" w:cs="Times New Roman"/>
          <w:sz w:val="24"/>
          <w:szCs w:val="24"/>
          <w:lang w:eastAsia="ru-RU"/>
        </w:rPr>
        <w:t xml:space="preserve"> детализировал целевую квоту по специальности, направлению подготовки в соответствии с пунктом 8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w:t>
      </w:r>
      <w:r w:rsidR="00DF1BAF" w:rsidRPr="00B2692D">
        <w:rPr>
          <w:rFonts w:ascii="Times New Roman" w:eastAsia="Times New Roman" w:hAnsi="Times New Roman" w:cs="Times New Roman"/>
          <w:sz w:val="24"/>
          <w:szCs w:val="24"/>
          <w:lang w:eastAsia="ru-RU"/>
        </w:rPr>
        <w:t>Собрания законодательства Российской Федерации, 2020,  №43, ст.6783</w:t>
      </w:r>
      <w:r w:rsidR="000E59BC" w:rsidRPr="00B2692D">
        <w:rPr>
          <w:rFonts w:ascii="Times New Roman" w:eastAsia="Times New Roman" w:hAnsi="Times New Roman" w:cs="Times New Roman"/>
          <w:sz w:val="24"/>
          <w:szCs w:val="24"/>
          <w:vertAlign w:val="superscript"/>
          <w:lang w:eastAsia="ru-RU"/>
        </w:rPr>
        <w:t>39</w:t>
      </w:r>
      <w:r w:rsidR="000E59BC" w:rsidRPr="00B2692D">
        <w:rPr>
          <w:rFonts w:ascii="Times New Roman" w:eastAsia="Times New Roman" w:hAnsi="Times New Roman" w:cs="Times New Roman"/>
          <w:sz w:val="24"/>
          <w:szCs w:val="24"/>
          <w:lang w:eastAsia="ru-RU"/>
        </w:rPr>
        <w:t>, путем установления количества мест с указанием заказчиков целевого обучения (далее – детализированная целевая квота):</w:t>
      </w:r>
      <w:proofErr w:type="gramEnd"/>
    </w:p>
    <w:p w:rsidR="000E59BC" w:rsidRPr="00B2692D" w:rsidRDefault="000E59BC" w:rsidP="000E59B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организация проводит отдельный конкурс по каждой детализированной целевой квоте;</w:t>
      </w:r>
    </w:p>
    <w:p w:rsidR="000E59BC" w:rsidRPr="00B2692D" w:rsidRDefault="000E59BC" w:rsidP="000E59B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r>
      <w:proofErr w:type="gramStart"/>
      <w:r w:rsidRPr="00B2692D">
        <w:rPr>
          <w:rFonts w:ascii="Times New Roman" w:eastAsia="Times New Roman" w:hAnsi="Times New Roman" w:cs="Times New Roman"/>
          <w:sz w:val="24"/>
          <w:szCs w:val="24"/>
          <w:lang w:eastAsia="ru-RU"/>
        </w:rPr>
        <w:t>поступающий</w:t>
      </w:r>
      <w:proofErr w:type="gramEnd"/>
      <w:r w:rsidRPr="00B2692D">
        <w:rPr>
          <w:rFonts w:ascii="Times New Roman" w:eastAsia="Times New Roman" w:hAnsi="Times New Roman" w:cs="Times New Roman"/>
          <w:sz w:val="24"/>
          <w:szCs w:val="24"/>
          <w:lang w:eastAsia="ru-RU"/>
        </w:rPr>
        <w:t xml:space="preserve"> участвует в конкурсе по одной детализированной целевой квоте по данной специальности или направлению подготовки;</w:t>
      </w:r>
    </w:p>
    <w:p w:rsidR="000E59BC" w:rsidRPr="00B2692D" w:rsidRDefault="000E59BC" w:rsidP="000E59B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при наличии ме</w:t>
      </w:r>
      <w:proofErr w:type="gramStart"/>
      <w:r w:rsidRPr="00B2692D">
        <w:rPr>
          <w:rFonts w:ascii="Times New Roman" w:eastAsia="Times New Roman" w:hAnsi="Times New Roman" w:cs="Times New Roman"/>
          <w:sz w:val="24"/>
          <w:szCs w:val="24"/>
          <w:lang w:eastAsia="ru-RU"/>
        </w:rPr>
        <w:t>ст в пр</w:t>
      </w:r>
      <w:proofErr w:type="gramEnd"/>
      <w:r w:rsidRPr="00B2692D">
        <w:rPr>
          <w:rFonts w:ascii="Times New Roman" w:eastAsia="Times New Roman" w:hAnsi="Times New Roman" w:cs="Times New Roman"/>
          <w:sz w:val="24"/>
          <w:szCs w:val="24"/>
          <w:lang w:eastAsia="ru-RU"/>
        </w:rPr>
        <w:t xml:space="preserve">еделах целевой квоты, в отношении которых не указаны заказчики, такие места являются детализированной целевой квотой, </w:t>
      </w:r>
      <w:r w:rsidR="00DF1BAF" w:rsidRPr="00B2692D">
        <w:rPr>
          <w:rFonts w:ascii="Times New Roman" w:eastAsia="Times New Roman" w:hAnsi="Times New Roman" w:cs="Times New Roman"/>
          <w:sz w:val="24"/>
          <w:szCs w:val="24"/>
          <w:lang w:eastAsia="ru-RU"/>
        </w:rPr>
        <w:t>в конкурсе по которой участвуют поступающие, заключившие договор о целевом обучении с заказчиками, не указанными по другим детализированным целевым квотам;</w:t>
      </w:r>
    </w:p>
    <w:p w:rsidR="00DF1BAF" w:rsidRPr="00B2692D" w:rsidRDefault="00DF1BAF" w:rsidP="000E59BC">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незаполненные места детализированных целевых квот используется в соответствии с пунктом 87 Порядка.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96. В списке лиц, подавших документы, и в списке поступающих на места в пределах целевой квоты не указываются сведения, относящиеся к приему на целевое обучение в интересах безопасности государства.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w:t>
      </w:r>
    </w:p>
    <w:p w:rsidR="002204F5" w:rsidRPr="00B2692D" w:rsidRDefault="002204F5" w:rsidP="00B95022">
      <w:pPr>
        <w:shd w:val="clear" w:color="auto" w:fill="FFFFFF"/>
        <w:spacing w:after="0"/>
        <w:jc w:val="both"/>
        <w:rPr>
          <w:rFonts w:ascii="Times New Roman" w:eastAsia="Times New Roman" w:hAnsi="Times New Roman" w:cs="Times New Roman"/>
          <w:sz w:val="24"/>
          <w:szCs w:val="24"/>
          <w:lang w:eastAsia="ru-RU"/>
        </w:rPr>
      </w:pPr>
    </w:p>
    <w:p w:rsidR="002204F5" w:rsidRPr="00B2692D" w:rsidRDefault="002204F5" w:rsidP="002204F5">
      <w:pPr>
        <w:shd w:val="clear" w:color="auto" w:fill="FFFFFF"/>
        <w:spacing w:after="0"/>
        <w:jc w:val="both"/>
        <w:rPr>
          <w:rFonts w:ascii="Times New Roman" w:eastAsia="Times New Roman" w:hAnsi="Times New Roman" w:cs="Times New Roman"/>
          <w:b/>
          <w:sz w:val="24"/>
          <w:szCs w:val="24"/>
          <w:lang w:eastAsia="ru-RU"/>
        </w:rPr>
      </w:pPr>
      <w:r w:rsidRPr="00B2692D">
        <w:rPr>
          <w:rFonts w:ascii="Times New Roman" w:eastAsia="Times New Roman" w:hAnsi="Times New Roman" w:cs="Times New Roman"/>
          <w:b/>
          <w:sz w:val="24"/>
          <w:szCs w:val="24"/>
          <w:lang w:eastAsia="ru-RU"/>
        </w:rPr>
        <w:t xml:space="preserve">             XII.1. Особенности приема на места в пределах </w:t>
      </w:r>
      <w:r w:rsidR="00790E23" w:rsidRPr="00B2692D">
        <w:rPr>
          <w:rFonts w:ascii="Times New Roman" w:eastAsia="Times New Roman" w:hAnsi="Times New Roman" w:cs="Times New Roman"/>
          <w:b/>
          <w:sz w:val="24"/>
          <w:szCs w:val="24"/>
          <w:lang w:eastAsia="ru-RU"/>
        </w:rPr>
        <w:t xml:space="preserve">отдельной </w:t>
      </w:r>
      <w:r w:rsidRPr="00B2692D">
        <w:rPr>
          <w:rFonts w:ascii="Times New Roman" w:eastAsia="Times New Roman" w:hAnsi="Times New Roman" w:cs="Times New Roman"/>
          <w:b/>
          <w:sz w:val="24"/>
          <w:szCs w:val="24"/>
          <w:lang w:eastAsia="ru-RU"/>
        </w:rPr>
        <w:t xml:space="preserve">квоты </w:t>
      </w:r>
    </w:p>
    <w:p w:rsidR="00790E23" w:rsidRPr="00B2692D" w:rsidRDefault="00790E2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97.1. В соответствии с частью 5.1 статьи 71 Федерального закона №273-ФЗ право на прием на обучение на места в пределах отдельной квоты имеют:</w:t>
      </w:r>
    </w:p>
    <w:p w:rsidR="00790E23" w:rsidRPr="00B2692D" w:rsidRDefault="00790E23"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Герои Российской Федерации, лица, награжденные тремя орденами Мужества;</w:t>
      </w:r>
    </w:p>
    <w:p w:rsidR="00790E23" w:rsidRPr="00B2692D" w:rsidRDefault="004A01D0"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w:t>
      </w:r>
      <w:r w:rsidR="00790E23" w:rsidRPr="00B2692D">
        <w:rPr>
          <w:rFonts w:ascii="Times New Roman" w:eastAsia="Times New Roman" w:hAnsi="Times New Roman" w:cs="Times New Roman"/>
          <w:sz w:val="24"/>
          <w:szCs w:val="24"/>
          <w:lang w:eastAsia="ru-RU"/>
        </w:rPr>
        <w:t xml:space="preserve">дети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w:t>
      </w:r>
    </w:p>
    <w:p w:rsidR="00790E23" w:rsidRPr="00B2692D" w:rsidRDefault="004A01D0"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w:t>
      </w:r>
      <w:r w:rsidR="00790E23" w:rsidRPr="00B2692D">
        <w:rPr>
          <w:rFonts w:ascii="Times New Roman" w:eastAsia="Times New Roman" w:hAnsi="Times New Roman" w:cs="Times New Roman"/>
          <w:sz w:val="24"/>
          <w:szCs w:val="24"/>
          <w:lang w:eastAsia="ru-RU"/>
        </w:rPr>
        <w:t xml:space="preserve">оеннослужащих (в том числе проходивших военную службу в период мобилизации, действия военного положения или по контракту, заключенному в </w:t>
      </w:r>
      <w:r w:rsidR="00790E23" w:rsidRPr="00B2692D">
        <w:rPr>
          <w:rFonts w:ascii="Times New Roman" w:eastAsia="Times New Roman" w:hAnsi="Times New Roman" w:cs="Times New Roman"/>
          <w:sz w:val="24"/>
          <w:szCs w:val="24"/>
          <w:lang w:eastAsia="ru-RU"/>
        </w:rPr>
        <w:lastRenderedPageBreak/>
        <w:t>соответствии с пунктом 7 статьи 38 Федерального закона от 28 марта 1998г.</w:t>
      </w:r>
      <w:r w:rsidRPr="00B2692D">
        <w:rPr>
          <w:rFonts w:ascii="Times New Roman" w:eastAsia="Times New Roman" w:hAnsi="Times New Roman" w:cs="Times New Roman"/>
          <w:sz w:val="24"/>
          <w:szCs w:val="24"/>
          <w:lang w:eastAsia="ru-RU"/>
        </w:rPr>
        <w:t xml:space="preserve"> №53-ФЗ «О воинской обязанности и военной службе»);</w:t>
      </w:r>
    </w:p>
    <w:p w:rsidR="004A01D0" w:rsidRPr="00B2692D" w:rsidRDefault="004A01D0"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лиц, заключивших контракт о добровольном содействии в выполнении задач, возложенных на Вооруженные Силы Российской Федерации;</w:t>
      </w:r>
    </w:p>
    <w:p w:rsidR="004A01D0" w:rsidRPr="00B2692D" w:rsidRDefault="004A01D0" w:rsidP="00790E23">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4A01D0" w:rsidRPr="00B2692D" w:rsidRDefault="004A01D0" w:rsidP="00790E23">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roofErr w:type="gramEnd"/>
    </w:p>
    <w:p w:rsidR="004A01D0"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97.2. </w:t>
      </w:r>
      <w:r w:rsidR="004A01D0" w:rsidRPr="00B2692D">
        <w:rPr>
          <w:rFonts w:ascii="Times New Roman" w:eastAsia="Times New Roman" w:hAnsi="Times New Roman" w:cs="Times New Roman"/>
          <w:sz w:val="24"/>
          <w:szCs w:val="24"/>
          <w:lang w:eastAsia="ru-RU"/>
        </w:rPr>
        <w:t>На места в пределах отдельной квоты принимаются:</w:t>
      </w:r>
    </w:p>
    <w:p w:rsidR="004A01D0" w:rsidRPr="00B2692D" w:rsidRDefault="004A01D0"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4A01D0" w:rsidRPr="00B2692D" w:rsidRDefault="004A01D0"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Герои Российской Федерации, лица, награжденные тремя орденами Мужества;</w:t>
      </w:r>
    </w:p>
    <w:p w:rsidR="004A01D0" w:rsidRPr="00B2692D" w:rsidRDefault="004A01D0"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r>
      <w:proofErr w:type="gramStart"/>
      <w:r w:rsidRPr="00B2692D">
        <w:rPr>
          <w:rFonts w:ascii="Times New Roman" w:eastAsia="Times New Roman" w:hAnsi="Times New Roman" w:cs="Times New Roman"/>
          <w:sz w:val="24"/>
          <w:szCs w:val="24"/>
          <w:lang w:eastAsia="ru-RU"/>
        </w:rPr>
        <w:t xml:space="preserve">дети лиц, принимавших участие в специальной военной операции, </w:t>
      </w:r>
      <w:r w:rsidR="00C766D8" w:rsidRPr="00B2692D">
        <w:rPr>
          <w:rFonts w:ascii="Times New Roman" w:eastAsia="Times New Roman" w:hAnsi="Times New Roman" w:cs="Times New Roman"/>
          <w:sz w:val="24"/>
          <w:szCs w:val="24"/>
          <w:lang w:eastAsia="ru-RU"/>
        </w:rPr>
        <w:t xml:space="preserve">дети военнослужащих, сотрудников, направленные в другие государства, если указанные лица, военнослужащие, сотрудники погибли или получили увечье (ранения,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w:t>
      </w:r>
      <w:r w:rsidRPr="00B2692D">
        <w:rPr>
          <w:rFonts w:ascii="Times New Roman" w:eastAsia="Times New Roman" w:hAnsi="Times New Roman" w:cs="Times New Roman"/>
          <w:sz w:val="24"/>
          <w:szCs w:val="24"/>
          <w:lang w:eastAsia="ru-RU"/>
        </w:rPr>
        <w:t xml:space="preserve"> </w:t>
      </w:r>
      <w:r w:rsidR="00C766D8" w:rsidRPr="00B2692D">
        <w:rPr>
          <w:rFonts w:ascii="Times New Roman" w:eastAsia="Times New Roman" w:hAnsi="Times New Roman" w:cs="Times New Roman"/>
          <w:sz w:val="24"/>
          <w:szCs w:val="24"/>
          <w:lang w:eastAsia="ru-RU"/>
        </w:rPr>
        <w:t>Федерации или награждены тремя орденами Мужества;</w:t>
      </w:r>
      <w:proofErr w:type="gramEnd"/>
    </w:p>
    <w:p w:rsidR="00B86A33"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по результатам ЕГЭ или вступительных испытаний, проводимых организацией высшего образования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абзаце третьем подпункта 1 настоящего пункта.</w:t>
      </w:r>
    </w:p>
    <w:p w:rsidR="00C766D8" w:rsidRPr="00B2692D" w:rsidRDefault="00C766D8"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97.3. Поступающие на места в пределах отдельной квоты по результатам ЕГЭ или вступительных испытаний, проводимых организацией высшего образования самостоятельно, могут:</w:t>
      </w:r>
    </w:p>
    <w:p w:rsidR="00C766D8" w:rsidRPr="00B2692D" w:rsidRDefault="00C766D8"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сдавать общеобразовательные вступительные испытания (вне зависимости от того, участвовал ли поступающий в сдаче ЕГЭ);</w:t>
      </w:r>
    </w:p>
    <w:p w:rsidR="00C766D8" w:rsidRPr="00B2692D" w:rsidRDefault="00C766D8"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Порядка);</w:t>
      </w:r>
    </w:p>
    <w:p w:rsidR="00C766D8" w:rsidRPr="00B2692D" w:rsidRDefault="00C766D8"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использовать результаты ЕГЭ.</w:t>
      </w:r>
    </w:p>
    <w:p w:rsidR="00C766D8" w:rsidRPr="00B2692D" w:rsidRDefault="00C766D8" w:rsidP="002204F5">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97.4 Порядка.</w:t>
      </w:r>
      <w:proofErr w:type="gramEnd"/>
    </w:p>
    <w:p w:rsidR="00B86A33"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 xml:space="preserve">97.4. </w:t>
      </w:r>
      <w:proofErr w:type="gramStart"/>
      <w:r w:rsidRPr="00B2692D">
        <w:rPr>
          <w:rFonts w:ascii="Times New Roman" w:eastAsia="Times New Roman" w:hAnsi="Times New Roman" w:cs="Times New Roman"/>
          <w:sz w:val="24"/>
          <w:szCs w:val="24"/>
          <w:lang w:eastAsia="ru-RU"/>
        </w:rPr>
        <w:t>В случае если поступающие на места в пределах отдельной квоты по результатам ЕГЭ или вступительных испытаний, проводимых организацией высшего образования 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пунктом 17 Порядка, используются при приеме как на места в пределах отдельной квоты, так и на иные места.</w:t>
      </w:r>
      <w:proofErr w:type="gramEnd"/>
    </w:p>
    <w:p w:rsidR="00B86A33"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97.5. </w:t>
      </w:r>
      <w:proofErr w:type="gramStart"/>
      <w:r w:rsidRPr="00B2692D">
        <w:rPr>
          <w:rFonts w:ascii="Times New Roman" w:eastAsia="Times New Roman" w:hAnsi="Times New Roman" w:cs="Times New Roman"/>
          <w:sz w:val="24"/>
          <w:szCs w:val="24"/>
          <w:lang w:eastAsia="ru-RU"/>
        </w:rPr>
        <w:t>Информация о лицах, поступающих на места в пределах отдельной квоты, размещаемая организацией высшего образования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w:t>
      </w:r>
      <w:proofErr w:type="gramEnd"/>
      <w:r w:rsidRPr="00B2692D">
        <w:rPr>
          <w:rFonts w:ascii="Times New Roman" w:eastAsia="Times New Roman" w:hAnsi="Times New Roman" w:cs="Times New Roman"/>
          <w:sz w:val="24"/>
          <w:szCs w:val="24"/>
          <w:lang w:eastAsia="ru-RU"/>
        </w:rPr>
        <w:t xml:space="preserve"> </w:t>
      </w:r>
      <w:proofErr w:type="gramStart"/>
      <w:r w:rsidRPr="00B2692D">
        <w:rPr>
          <w:rFonts w:ascii="Times New Roman" w:eastAsia="Times New Roman" w:hAnsi="Times New Roman" w:cs="Times New Roman"/>
          <w:sz w:val="24"/>
          <w:szCs w:val="24"/>
          <w:lang w:eastAsia="ru-RU"/>
        </w:rPr>
        <w:t>поступающих</w:t>
      </w:r>
      <w:proofErr w:type="gramEnd"/>
      <w:r w:rsidRPr="00B2692D">
        <w:rPr>
          <w:rFonts w:ascii="Times New Roman" w:eastAsia="Times New Roman" w:hAnsi="Times New Roman" w:cs="Times New Roman"/>
          <w:sz w:val="24"/>
          <w:szCs w:val="24"/>
          <w:lang w:eastAsia="ru-RU"/>
        </w:rPr>
        <w:t>, а также без указания страхового номера индивидуального лицевого счета.</w:t>
      </w:r>
    </w:p>
    <w:p w:rsidR="00B86A33"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97.6.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B86A33"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 xml:space="preserve">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w:t>
      </w:r>
      <w:proofErr w:type="gramStart"/>
      <w:r w:rsidRPr="00B2692D">
        <w:rPr>
          <w:rFonts w:ascii="Times New Roman" w:eastAsia="Times New Roman" w:hAnsi="Times New Roman" w:cs="Times New Roman"/>
          <w:sz w:val="24"/>
          <w:szCs w:val="24"/>
          <w:lang w:eastAsia="ru-RU"/>
        </w:rPr>
        <w:t>менее минимального</w:t>
      </w:r>
      <w:proofErr w:type="gramEnd"/>
      <w:r w:rsidRPr="00B2692D">
        <w:rPr>
          <w:rFonts w:ascii="Times New Roman" w:eastAsia="Times New Roman" w:hAnsi="Times New Roman" w:cs="Times New Roman"/>
          <w:sz w:val="24"/>
          <w:szCs w:val="24"/>
          <w:lang w:eastAsia="ru-RU"/>
        </w:rPr>
        <w:t xml:space="preserve"> количества баллов за указанные вступительные испытания;</w:t>
      </w:r>
    </w:p>
    <w:p w:rsidR="00C766D8" w:rsidRPr="00B2692D" w:rsidRDefault="00B86A33"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 xml:space="preserve">список поступающих по результатам ЕГЭ и (или) вступительных испытаний, проводимых организацией высшего образования самостоятельно, которые имеют не </w:t>
      </w:r>
      <w:proofErr w:type="gramStart"/>
      <w:r w:rsidRPr="00B2692D">
        <w:rPr>
          <w:rFonts w:ascii="Times New Roman" w:eastAsia="Times New Roman" w:hAnsi="Times New Roman" w:cs="Times New Roman"/>
          <w:sz w:val="24"/>
          <w:szCs w:val="24"/>
          <w:lang w:eastAsia="ru-RU"/>
        </w:rPr>
        <w:t>менее минимального</w:t>
      </w:r>
      <w:proofErr w:type="gramEnd"/>
      <w:r w:rsidRPr="00B2692D">
        <w:rPr>
          <w:rFonts w:ascii="Times New Roman" w:eastAsia="Times New Roman" w:hAnsi="Times New Roman" w:cs="Times New Roman"/>
          <w:sz w:val="24"/>
          <w:szCs w:val="24"/>
          <w:lang w:eastAsia="ru-RU"/>
        </w:rPr>
        <w:t xml:space="preserve"> количества баллов ЕГЭ, а также </w:t>
      </w:r>
      <w:r w:rsidR="002F6379" w:rsidRPr="00B2692D">
        <w:rPr>
          <w:rFonts w:ascii="Times New Roman" w:eastAsia="Times New Roman" w:hAnsi="Times New Roman" w:cs="Times New Roman"/>
          <w:sz w:val="24"/>
          <w:szCs w:val="24"/>
          <w:lang w:eastAsia="ru-RU"/>
        </w:rPr>
        <w:t>не менее минимального количества баллов за указанные вступительные испытания (далее – конкурсный список №2).</w:t>
      </w:r>
      <w:r w:rsidRPr="00B2692D">
        <w:rPr>
          <w:rFonts w:ascii="Times New Roman" w:eastAsia="Times New Roman" w:hAnsi="Times New Roman" w:cs="Times New Roman"/>
          <w:sz w:val="24"/>
          <w:szCs w:val="24"/>
          <w:lang w:eastAsia="ru-RU"/>
        </w:rPr>
        <w:t xml:space="preserve"> </w:t>
      </w:r>
    </w:p>
    <w:p w:rsidR="002204F5"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97.7</w:t>
      </w:r>
      <w:r w:rsidR="002204F5" w:rsidRPr="00B2692D">
        <w:rPr>
          <w:rFonts w:ascii="Times New Roman" w:eastAsia="Times New Roman" w:hAnsi="Times New Roman" w:cs="Times New Roman"/>
          <w:sz w:val="24"/>
          <w:szCs w:val="24"/>
          <w:lang w:eastAsia="ru-RU"/>
        </w:rPr>
        <w:t>. Конкурсный список №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при рав</w:t>
      </w:r>
      <w:r w:rsidR="002F6379" w:rsidRPr="00B2692D">
        <w:rPr>
          <w:rFonts w:ascii="Times New Roman" w:eastAsia="Times New Roman" w:hAnsi="Times New Roman" w:cs="Times New Roman"/>
          <w:sz w:val="24"/>
          <w:szCs w:val="24"/>
          <w:lang w:eastAsia="ru-RU"/>
        </w:rPr>
        <w:t>енстве суммы конкурсных баллов –</w:t>
      </w:r>
      <w:r w:rsidRPr="00B2692D">
        <w:rPr>
          <w:rFonts w:ascii="Times New Roman" w:eastAsia="Times New Roman" w:hAnsi="Times New Roman" w:cs="Times New Roman"/>
          <w:sz w:val="24"/>
          <w:szCs w:val="24"/>
          <w:lang w:eastAsia="ru-RU"/>
        </w:rPr>
        <w:t xml:space="preserve">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 равенстве по критериям, указанным в подпу</w:t>
      </w:r>
      <w:r w:rsidR="002F6379" w:rsidRPr="00B2692D">
        <w:rPr>
          <w:rFonts w:ascii="Times New Roman" w:eastAsia="Times New Roman" w:hAnsi="Times New Roman" w:cs="Times New Roman"/>
          <w:sz w:val="24"/>
          <w:szCs w:val="24"/>
          <w:lang w:eastAsia="ru-RU"/>
        </w:rPr>
        <w:t>нктах 1 и 2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при равенстве по крите</w:t>
      </w:r>
      <w:r w:rsidR="002F6379" w:rsidRPr="00B2692D">
        <w:rPr>
          <w:rFonts w:ascii="Times New Roman" w:eastAsia="Times New Roman" w:hAnsi="Times New Roman" w:cs="Times New Roman"/>
          <w:sz w:val="24"/>
          <w:szCs w:val="24"/>
          <w:lang w:eastAsia="ru-RU"/>
        </w:rPr>
        <w:t>риям, указанным в подпунктах 1 – 3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10 статьи 71 Федерального закона </w:t>
      </w:r>
      <w:r w:rsidRPr="00B2692D">
        <w:rPr>
          <w:rFonts w:ascii="Times New Roman" w:eastAsia="Times New Roman" w:hAnsi="Times New Roman" w:cs="Times New Roman"/>
          <w:sz w:val="24"/>
          <w:szCs w:val="24"/>
          <w:lang w:eastAsia="ru-RU"/>
        </w:rPr>
        <w:lastRenderedPageBreak/>
        <w:t>№ 273-ФЗ (более высокое место в конкурсном списке занимают поступающие, имеющие преимущественное право);</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5) при равенстве по крите</w:t>
      </w:r>
      <w:r w:rsidR="002F6379" w:rsidRPr="00B2692D">
        <w:rPr>
          <w:rFonts w:ascii="Times New Roman" w:eastAsia="Times New Roman" w:hAnsi="Times New Roman" w:cs="Times New Roman"/>
          <w:sz w:val="24"/>
          <w:szCs w:val="24"/>
          <w:lang w:eastAsia="ru-RU"/>
        </w:rPr>
        <w:t>риям, указанным в подпунктах 1 – 4 настоящего пункта, –</w:t>
      </w:r>
      <w:r w:rsidRPr="00B2692D">
        <w:rPr>
          <w:rFonts w:ascii="Times New Roman" w:eastAsia="Times New Roman" w:hAnsi="Times New Roman" w:cs="Times New Roman"/>
          <w:sz w:val="24"/>
          <w:szCs w:val="24"/>
          <w:lang w:eastAsia="ru-RU"/>
        </w:rPr>
        <w:t xml:space="preserve"> по индивидуальным достижениям, учитываемым при равенстве поступающих по иным критериям ранжирования.</w:t>
      </w:r>
    </w:p>
    <w:p w:rsidR="002204F5"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97.8</w:t>
      </w:r>
      <w:r w:rsidR="002204F5" w:rsidRPr="00B2692D">
        <w:rPr>
          <w:rFonts w:ascii="Times New Roman" w:eastAsia="Times New Roman" w:hAnsi="Times New Roman" w:cs="Times New Roman"/>
          <w:sz w:val="24"/>
          <w:szCs w:val="24"/>
          <w:lang w:eastAsia="ru-RU"/>
        </w:rPr>
        <w:t>. Конкурсный список №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по убыванию количества баллов, начисленных за индивидуальные достижения;</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2) при равенстве по количеству баллов, начисленных</w:t>
      </w:r>
      <w:r w:rsidR="002F6379" w:rsidRPr="00B2692D">
        <w:rPr>
          <w:rFonts w:ascii="Times New Roman" w:eastAsia="Times New Roman" w:hAnsi="Times New Roman" w:cs="Times New Roman"/>
          <w:sz w:val="24"/>
          <w:szCs w:val="24"/>
          <w:lang w:eastAsia="ru-RU"/>
        </w:rPr>
        <w:t xml:space="preserve"> за индивидуальные достижения,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 равенстве по критериям, указанным в подпу</w:t>
      </w:r>
      <w:r w:rsidR="002F6379" w:rsidRPr="00B2692D">
        <w:rPr>
          <w:rFonts w:ascii="Times New Roman" w:eastAsia="Times New Roman" w:hAnsi="Times New Roman" w:cs="Times New Roman"/>
          <w:sz w:val="24"/>
          <w:szCs w:val="24"/>
          <w:lang w:eastAsia="ru-RU"/>
        </w:rPr>
        <w:t>нктах 1 и 2 настоящего пункта, –</w:t>
      </w:r>
      <w:r w:rsidRPr="00B2692D">
        <w:rPr>
          <w:rFonts w:ascii="Times New Roman" w:eastAsia="Times New Roman" w:hAnsi="Times New Roman" w:cs="Times New Roman"/>
          <w:sz w:val="24"/>
          <w:szCs w:val="24"/>
          <w:lang w:eastAsia="ru-RU"/>
        </w:rPr>
        <w:t xml:space="preserve">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2204F5" w:rsidRPr="00B2692D" w:rsidRDefault="002204F5"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4) при равенстве по крите</w:t>
      </w:r>
      <w:r w:rsidR="002F6379" w:rsidRPr="00B2692D">
        <w:rPr>
          <w:rFonts w:ascii="Times New Roman" w:eastAsia="Times New Roman" w:hAnsi="Times New Roman" w:cs="Times New Roman"/>
          <w:sz w:val="24"/>
          <w:szCs w:val="24"/>
          <w:lang w:eastAsia="ru-RU"/>
        </w:rPr>
        <w:t>риям, указанным в подпунктах 1 – 3 настоящего пункта, –</w:t>
      </w:r>
      <w:r w:rsidRPr="00B2692D">
        <w:rPr>
          <w:rFonts w:ascii="Times New Roman" w:eastAsia="Times New Roman" w:hAnsi="Times New Roman" w:cs="Times New Roman"/>
          <w:sz w:val="24"/>
          <w:szCs w:val="24"/>
          <w:lang w:eastAsia="ru-RU"/>
        </w:rPr>
        <w:t xml:space="preserve"> по индивидуальным достижениям, учитываемым при равенстве поступающих по иным критериям ранжирования.</w:t>
      </w:r>
    </w:p>
    <w:p w:rsidR="002204F5"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97.9</w:t>
      </w:r>
      <w:r w:rsidR="002204F5" w:rsidRPr="00B2692D">
        <w:rPr>
          <w:rFonts w:ascii="Times New Roman" w:eastAsia="Times New Roman" w:hAnsi="Times New Roman" w:cs="Times New Roman"/>
          <w:sz w:val="24"/>
          <w:szCs w:val="24"/>
          <w:lang w:eastAsia="ru-RU"/>
        </w:rPr>
        <w:t>. Конкурсный список № 2 ранжируется</w:t>
      </w:r>
      <w:r w:rsidRPr="00B2692D">
        <w:rPr>
          <w:rFonts w:ascii="Times New Roman" w:eastAsia="Times New Roman" w:hAnsi="Times New Roman" w:cs="Times New Roman"/>
          <w:sz w:val="24"/>
          <w:szCs w:val="24"/>
          <w:lang w:eastAsia="ru-RU"/>
        </w:rPr>
        <w:t xml:space="preserve"> по критериям, указанным</w:t>
      </w:r>
      <w:r w:rsidR="002204F5" w:rsidRPr="00B2692D">
        <w:rPr>
          <w:rFonts w:ascii="Times New Roman" w:eastAsia="Times New Roman" w:hAnsi="Times New Roman" w:cs="Times New Roman"/>
          <w:sz w:val="24"/>
          <w:szCs w:val="24"/>
          <w:lang w:eastAsia="ru-RU"/>
        </w:rPr>
        <w:t xml:space="preserve"> в </w:t>
      </w:r>
      <w:r w:rsidRPr="00B2692D">
        <w:rPr>
          <w:rFonts w:ascii="Times New Roman" w:eastAsia="Times New Roman" w:hAnsi="Times New Roman" w:cs="Times New Roman"/>
          <w:sz w:val="24"/>
          <w:szCs w:val="24"/>
          <w:lang w:eastAsia="ru-RU"/>
        </w:rPr>
        <w:t>пункте</w:t>
      </w:r>
      <w:r w:rsidR="002204F5" w:rsidRPr="00B2692D">
        <w:rPr>
          <w:rFonts w:ascii="Times New Roman" w:eastAsia="Times New Roman" w:hAnsi="Times New Roman" w:cs="Times New Roman"/>
          <w:sz w:val="24"/>
          <w:szCs w:val="24"/>
          <w:lang w:eastAsia="ru-RU"/>
        </w:rPr>
        <w:t xml:space="preserve"> 77 Порядка.</w:t>
      </w:r>
    </w:p>
    <w:p w:rsidR="002204F5"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97.10</w:t>
      </w:r>
      <w:r w:rsidR="002204F5" w:rsidRPr="00B2692D">
        <w:rPr>
          <w:rFonts w:ascii="Times New Roman" w:eastAsia="Times New Roman" w:hAnsi="Times New Roman" w:cs="Times New Roman"/>
          <w:sz w:val="24"/>
          <w:szCs w:val="24"/>
          <w:lang w:eastAsia="ru-RU"/>
        </w:rPr>
        <w:t xml:space="preserve">. Зачисление </w:t>
      </w:r>
      <w:proofErr w:type="gramStart"/>
      <w:r w:rsidR="002204F5" w:rsidRPr="00B2692D">
        <w:rPr>
          <w:rFonts w:ascii="Times New Roman" w:eastAsia="Times New Roman" w:hAnsi="Times New Roman" w:cs="Times New Roman"/>
          <w:sz w:val="24"/>
          <w:szCs w:val="24"/>
          <w:lang w:eastAsia="ru-RU"/>
        </w:rPr>
        <w:t>поступающих</w:t>
      </w:r>
      <w:proofErr w:type="gramEnd"/>
      <w:r w:rsidR="002204F5" w:rsidRPr="00B2692D">
        <w:rPr>
          <w:rFonts w:ascii="Times New Roman" w:eastAsia="Times New Roman" w:hAnsi="Times New Roman" w:cs="Times New Roman"/>
          <w:sz w:val="24"/>
          <w:szCs w:val="24"/>
          <w:lang w:eastAsia="ru-RU"/>
        </w:rPr>
        <w:t>, включенных в конкурсный список № 2, проводится на места, оставшиеся после зачисления поступающих, включенных в конкурсный список № 1.</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97.11. В конкурсном списке №1 указываются следующие сведения:</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 xml:space="preserve">уникальный код, присвоенный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сумма баллов за дополнительные вступительные испытания творческой и (или) профессиональной направленности (в случае их проведения);</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количество баллов за индивидуальные достижения;</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наличие преимущественных прав зачисления;</w:t>
      </w:r>
    </w:p>
    <w:p w:rsidR="002F6379" w:rsidRPr="00B2692D" w:rsidRDefault="002F6379" w:rsidP="002204F5">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сведения, указанные в подпунктах 4</w:t>
      </w:r>
      <w:r w:rsidR="003906A8" w:rsidRPr="00B2692D">
        <w:rPr>
          <w:rFonts w:ascii="Times New Roman" w:eastAsia="Times New Roman" w:hAnsi="Times New Roman" w:cs="Times New Roman"/>
          <w:sz w:val="24"/>
          <w:szCs w:val="24"/>
          <w:lang w:eastAsia="ru-RU"/>
        </w:rPr>
        <w:t xml:space="preserve"> </w:t>
      </w:r>
      <w:r w:rsidRPr="00B2692D">
        <w:rPr>
          <w:rFonts w:ascii="Times New Roman" w:eastAsia="Times New Roman" w:hAnsi="Times New Roman" w:cs="Times New Roman"/>
          <w:sz w:val="24"/>
          <w:szCs w:val="24"/>
          <w:lang w:eastAsia="ru-RU"/>
        </w:rPr>
        <w:t>и 6 пункта 79</w:t>
      </w:r>
      <w:r w:rsidR="003906A8" w:rsidRPr="00B2692D">
        <w:rPr>
          <w:rFonts w:ascii="Times New Roman" w:eastAsia="Times New Roman" w:hAnsi="Times New Roman" w:cs="Times New Roman"/>
          <w:sz w:val="24"/>
          <w:szCs w:val="24"/>
          <w:lang w:eastAsia="ru-RU"/>
        </w:rPr>
        <w:t xml:space="preserve"> Порядка.</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97.12. В конкурсном списке № 2 указываются уникальный код, присвоенный </w:t>
      </w:r>
      <w:proofErr w:type="gramStart"/>
      <w:r w:rsidRPr="00B2692D">
        <w:rPr>
          <w:rFonts w:ascii="Times New Roman" w:eastAsia="Times New Roman" w:hAnsi="Times New Roman" w:cs="Times New Roman"/>
          <w:sz w:val="24"/>
          <w:szCs w:val="24"/>
          <w:lang w:eastAsia="ru-RU"/>
        </w:rPr>
        <w:t>поступающему</w:t>
      </w:r>
      <w:proofErr w:type="gramEnd"/>
      <w:r w:rsidRPr="00B2692D">
        <w:rPr>
          <w:rFonts w:ascii="Times New Roman" w:eastAsia="Times New Roman" w:hAnsi="Times New Roman" w:cs="Times New Roman"/>
          <w:sz w:val="24"/>
          <w:szCs w:val="24"/>
          <w:lang w:eastAsia="ru-RU"/>
        </w:rPr>
        <w:t>, и сведения, указанные в подпунктах 3,4 и 6 пункта 79 Порядка.</w:t>
      </w:r>
    </w:p>
    <w:p w:rsidR="002204F5" w:rsidRPr="00B2692D" w:rsidRDefault="002204F5"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97.13. </w:t>
      </w:r>
      <w:proofErr w:type="gramStart"/>
      <w:r w:rsidR="003906A8" w:rsidRPr="00B2692D">
        <w:rPr>
          <w:rFonts w:ascii="Times New Roman" w:eastAsia="Times New Roman" w:hAnsi="Times New Roman" w:cs="Times New Roman"/>
          <w:sz w:val="24"/>
          <w:szCs w:val="24"/>
          <w:lang w:eastAsia="ru-RU"/>
        </w:rPr>
        <w:t>Поступающий</w:t>
      </w:r>
      <w:proofErr w:type="gramEnd"/>
      <w:r w:rsidR="003906A8" w:rsidRPr="00B2692D">
        <w:rPr>
          <w:rFonts w:ascii="Times New Roman" w:eastAsia="Times New Roman" w:hAnsi="Times New Roman" w:cs="Times New Roman"/>
          <w:sz w:val="24"/>
          <w:szCs w:val="24"/>
          <w:lang w:eastAsia="ru-RU"/>
        </w:rPr>
        <w:t xml:space="preserve"> на места в пределах отдельной квоты: </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 указывает в заявлении о приеме, что он является одним из следующих лиц:</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а) Героем Российской Федерации;</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б) лицом, награжденным тремя орденами Мужества;</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ab/>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ab/>
        <w:t>не относящегося к числу лиц, указанных в абзаце втором настоящего подпункта;</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подпункте 1 настоящего пункта.  </w:t>
      </w:r>
    </w:p>
    <w:p w:rsidR="003906A8" w:rsidRPr="00B2692D" w:rsidRDefault="003906A8" w:rsidP="003906A8">
      <w:pPr>
        <w:shd w:val="clear" w:color="auto" w:fill="FFFFFF"/>
        <w:spacing w:after="0"/>
        <w:jc w:val="both"/>
        <w:rPr>
          <w:rFonts w:ascii="Times New Roman" w:eastAsia="Times New Roman" w:hAnsi="Times New Roman" w:cs="Times New Roman"/>
          <w:sz w:val="24"/>
          <w:szCs w:val="24"/>
          <w:lang w:eastAsia="ru-RU"/>
        </w:rPr>
      </w:pPr>
    </w:p>
    <w:p w:rsidR="00B2078B" w:rsidRPr="00B2692D" w:rsidRDefault="00B2078B" w:rsidP="00DF1BAF">
      <w:pPr>
        <w:shd w:val="clear" w:color="auto" w:fill="FFFFFF"/>
        <w:spacing w:after="0"/>
        <w:jc w:val="center"/>
        <w:outlineLvl w:val="2"/>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XIII. Особенности приема иностранных граждан и лиц без гражданства</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98. </w:t>
      </w:r>
      <w:proofErr w:type="gramStart"/>
      <w:r w:rsidRPr="00B2692D">
        <w:rPr>
          <w:rFonts w:ascii="Times New Roman" w:eastAsia="Times New Roman" w:hAnsi="Times New Roman" w:cs="Times New Roman"/>
          <w:sz w:val="24"/>
          <w:szCs w:val="24"/>
          <w:lang w:eastAsia="ru-RU"/>
        </w:rPr>
        <w:t>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w:t>
      </w:r>
      <w:r w:rsidR="00DF1BAF" w:rsidRPr="00B2692D">
        <w:rPr>
          <w:rFonts w:ascii="Times New Roman" w:eastAsia="Times New Roman" w:hAnsi="Times New Roman" w:cs="Times New Roman"/>
          <w:sz w:val="24"/>
          <w:szCs w:val="24"/>
          <w:lang w:eastAsia="ru-RU"/>
        </w:rPr>
        <w:t>н и лиц без гражданства (далее –</w:t>
      </w:r>
      <w:r w:rsidRPr="00B2692D">
        <w:rPr>
          <w:rFonts w:ascii="Times New Roman" w:eastAsia="Times New Roman" w:hAnsi="Times New Roman" w:cs="Times New Roman"/>
          <w:sz w:val="24"/>
          <w:szCs w:val="24"/>
          <w:lang w:eastAsia="ru-RU"/>
        </w:rPr>
        <w:t xml:space="preserve"> квота на образование иностранных граждан), а также за счет средств физических лиц и юридических лиц в соответствии с договорами об</w:t>
      </w:r>
      <w:proofErr w:type="gramEnd"/>
      <w:r w:rsidRPr="00B2692D">
        <w:rPr>
          <w:rFonts w:ascii="Times New Roman" w:eastAsia="Times New Roman" w:hAnsi="Times New Roman" w:cs="Times New Roman"/>
          <w:sz w:val="24"/>
          <w:szCs w:val="24"/>
          <w:lang w:eastAsia="ru-RU"/>
        </w:rPr>
        <w:t xml:space="preserve"> оказании </w:t>
      </w:r>
      <w:proofErr w:type="gramStart"/>
      <w:r w:rsidRPr="00B2692D">
        <w:rPr>
          <w:rFonts w:ascii="Times New Roman" w:eastAsia="Times New Roman" w:hAnsi="Times New Roman" w:cs="Times New Roman"/>
          <w:sz w:val="24"/>
          <w:szCs w:val="24"/>
          <w:lang w:eastAsia="ru-RU"/>
        </w:rPr>
        <w:t>платных</w:t>
      </w:r>
      <w:proofErr w:type="gramEnd"/>
      <w:r w:rsidRPr="00B2692D">
        <w:rPr>
          <w:rFonts w:ascii="Times New Roman" w:eastAsia="Times New Roman" w:hAnsi="Times New Roman" w:cs="Times New Roman"/>
          <w:sz w:val="24"/>
          <w:szCs w:val="24"/>
          <w:lang w:eastAsia="ru-RU"/>
        </w:rPr>
        <w:t xml:space="preserve"> образовательных услуг</w:t>
      </w:r>
      <w:r w:rsidRPr="00B2692D">
        <w:rPr>
          <w:rFonts w:ascii="Times New Roman" w:eastAsia="Times New Roman" w:hAnsi="Times New Roman" w:cs="Times New Roman"/>
          <w:sz w:val="24"/>
          <w:szCs w:val="24"/>
          <w:vertAlign w:val="superscript"/>
          <w:lang w:eastAsia="ru-RU"/>
        </w:rPr>
        <w:t>4</w:t>
      </w:r>
      <w:r w:rsidR="00DF1BAF" w:rsidRPr="00B2692D">
        <w:rPr>
          <w:rFonts w:ascii="Times New Roman" w:eastAsia="Times New Roman" w:hAnsi="Times New Roman" w:cs="Times New Roman"/>
          <w:sz w:val="24"/>
          <w:szCs w:val="24"/>
          <w:vertAlign w:val="superscript"/>
          <w:lang w:eastAsia="ru-RU"/>
        </w:rPr>
        <w:t>0</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99.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организации.</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100. Иностранные граждане, которые поступают на обучение на основании международных договоров, представляют помимо документов, указанных в пункте 46 Порядка, документы, подтверждающие их отнесение к числу лиц, указанных в соответствующих международных договорах.</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101. Иностранные граждане и лица без гражданства, являющиеся соотечественниками, </w:t>
      </w:r>
      <w:r w:rsidR="00DF1BAF" w:rsidRPr="00B2692D">
        <w:rPr>
          <w:rFonts w:ascii="Times New Roman" w:eastAsia="Times New Roman" w:hAnsi="Times New Roman" w:cs="Times New Roman"/>
          <w:sz w:val="24"/>
          <w:szCs w:val="24"/>
          <w:lang w:eastAsia="ru-RU"/>
        </w:rPr>
        <w:t>проживающими за рубежом (далее –</w:t>
      </w:r>
      <w:r w:rsidRPr="00B2692D">
        <w:rPr>
          <w:rFonts w:ascii="Times New Roman" w:eastAsia="Times New Roman" w:hAnsi="Times New Roman" w:cs="Times New Roman"/>
          <w:sz w:val="24"/>
          <w:szCs w:val="24"/>
          <w:lang w:eastAsia="ru-RU"/>
        </w:rPr>
        <w:t xml:space="preserve"> соотечественники), представляют помимо документов, указанных в пункте 46 Порядка, оригиналы или копии документов, предусмотренных статьей 17 Федерального закона </w:t>
      </w:r>
      <w:r w:rsidR="00DF1BAF" w:rsidRPr="00B2692D">
        <w:rPr>
          <w:rFonts w:ascii="Times New Roman" w:eastAsia="Times New Roman" w:hAnsi="Times New Roman" w:cs="Times New Roman"/>
          <w:sz w:val="24"/>
          <w:szCs w:val="24"/>
          <w:lang w:eastAsia="ru-RU"/>
        </w:rPr>
        <w:t>от 24 мая 1999 г. N 99-ФЗ «</w:t>
      </w:r>
      <w:r w:rsidRPr="00B2692D">
        <w:rPr>
          <w:rFonts w:ascii="Times New Roman" w:eastAsia="Times New Roman" w:hAnsi="Times New Roman" w:cs="Times New Roman"/>
          <w:sz w:val="24"/>
          <w:szCs w:val="24"/>
          <w:lang w:eastAsia="ru-RU"/>
        </w:rPr>
        <w:t>О государственной политике Российской Федерации в отношении соотечественников за рубежом</w:t>
      </w:r>
      <w:r w:rsidR="00DF1BAF"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vertAlign w:val="superscript"/>
          <w:lang w:eastAsia="ru-RU"/>
        </w:rPr>
        <w:t>4</w:t>
      </w:r>
      <w:r w:rsidR="00DF1BAF" w:rsidRPr="00B2692D">
        <w:rPr>
          <w:rFonts w:ascii="Times New Roman" w:eastAsia="Times New Roman" w:hAnsi="Times New Roman" w:cs="Times New Roman"/>
          <w:sz w:val="24"/>
          <w:szCs w:val="24"/>
          <w:vertAlign w:val="superscript"/>
          <w:lang w:eastAsia="ru-RU"/>
        </w:rPr>
        <w:t>1</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На соотечественников не распространяются особые права при приеме на обучение по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предоставляемые в соответствии с Федеральным законом N 273-ФЗ, если иное не предусмотрено международным договором </w:t>
      </w:r>
      <w:proofErr w:type="gramStart"/>
      <w:r w:rsidRPr="00B2692D">
        <w:rPr>
          <w:rFonts w:ascii="Times New Roman" w:eastAsia="Times New Roman" w:hAnsi="Times New Roman" w:cs="Times New Roman"/>
          <w:sz w:val="24"/>
          <w:szCs w:val="24"/>
          <w:lang w:eastAsia="ru-RU"/>
        </w:rPr>
        <w:t>Российской</w:t>
      </w:r>
      <w:proofErr w:type="gramEnd"/>
      <w:r w:rsidRPr="00B2692D">
        <w:rPr>
          <w:rFonts w:ascii="Times New Roman" w:eastAsia="Times New Roman" w:hAnsi="Times New Roman" w:cs="Times New Roman"/>
          <w:sz w:val="24"/>
          <w:szCs w:val="24"/>
          <w:lang w:eastAsia="ru-RU"/>
        </w:rPr>
        <w:t xml:space="preserve"> Федерации</w:t>
      </w:r>
      <w:r w:rsidRPr="00B2692D">
        <w:rPr>
          <w:rFonts w:ascii="Times New Roman" w:eastAsia="Times New Roman" w:hAnsi="Times New Roman" w:cs="Times New Roman"/>
          <w:sz w:val="24"/>
          <w:szCs w:val="24"/>
          <w:vertAlign w:val="superscript"/>
          <w:lang w:eastAsia="ru-RU"/>
        </w:rPr>
        <w:t>4</w:t>
      </w:r>
      <w:r w:rsidR="00DF1BAF" w:rsidRPr="00B2692D">
        <w:rPr>
          <w:rFonts w:ascii="Times New Roman" w:eastAsia="Times New Roman" w:hAnsi="Times New Roman" w:cs="Times New Roman"/>
          <w:sz w:val="24"/>
          <w:szCs w:val="24"/>
          <w:vertAlign w:val="superscript"/>
          <w:lang w:eastAsia="ru-RU"/>
        </w:rPr>
        <w:t>2</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102. При приеме на </w:t>
      </w:r>
      <w:proofErr w:type="gramStart"/>
      <w:r w:rsidRPr="00B2692D">
        <w:rPr>
          <w:rFonts w:ascii="Times New Roman" w:eastAsia="Times New Roman" w:hAnsi="Times New Roman" w:cs="Times New Roman"/>
          <w:sz w:val="24"/>
          <w:szCs w:val="24"/>
          <w:lang w:eastAsia="ru-RU"/>
        </w:rPr>
        <w:t>обучение по программам</w:t>
      </w:r>
      <w:proofErr w:type="gramEnd"/>
      <w:r w:rsidRPr="00B2692D">
        <w:rPr>
          <w:rFonts w:ascii="Times New Roman" w:eastAsia="Times New Roman" w:hAnsi="Times New Roman" w:cs="Times New Roman"/>
          <w:sz w:val="24"/>
          <w:szCs w:val="24"/>
          <w:lang w:eastAsia="ru-RU"/>
        </w:rPr>
        <w:t xml:space="preserve">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и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xml:space="preserve"> по договорам об оказании платных образовательных услуг организация высшего образования самостоятельно устанавливает перечень вступительных испытаний для иностранных гражда</w:t>
      </w:r>
      <w:r w:rsidR="00DF1BAF" w:rsidRPr="00B2692D">
        <w:rPr>
          <w:rFonts w:ascii="Times New Roman" w:eastAsia="Times New Roman" w:hAnsi="Times New Roman" w:cs="Times New Roman"/>
          <w:sz w:val="24"/>
          <w:szCs w:val="24"/>
          <w:lang w:eastAsia="ru-RU"/>
        </w:rPr>
        <w:t>н и лиц без гражданства (далее –</w:t>
      </w:r>
      <w:r w:rsidRPr="00B2692D">
        <w:rPr>
          <w:rFonts w:ascii="Times New Roman" w:eastAsia="Times New Roman" w:hAnsi="Times New Roman" w:cs="Times New Roman"/>
          <w:sz w:val="24"/>
          <w:szCs w:val="24"/>
          <w:lang w:eastAsia="ru-RU"/>
        </w:rPr>
        <w:t xml:space="preserve"> вступительные испытания, установленные для иностранных граждан).</w:t>
      </w:r>
    </w:p>
    <w:p w:rsidR="00E60642"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В случае если количество вступительных испытаний, установленных для иностранных граждан, отличается от количества вступительных исп</w:t>
      </w:r>
      <w:r w:rsidR="00DF1BAF" w:rsidRPr="00B2692D">
        <w:rPr>
          <w:rFonts w:ascii="Times New Roman" w:eastAsia="Times New Roman" w:hAnsi="Times New Roman" w:cs="Times New Roman"/>
          <w:sz w:val="24"/>
          <w:szCs w:val="24"/>
          <w:lang w:eastAsia="ru-RU"/>
        </w:rPr>
        <w:t xml:space="preserve">ытаний, указанных в </w:t>
      </w:r>
      <w:r w:rsidR="00DF1BAF" w:rsidRPr="00B2692D">
        <w:rPr>
          <w:rFonts w:ascii="Times New Roman" w:eastAsia="Times New Roman" w:hAnsi="Times New Roman" w:cs="Times New Roman"/>
          <w:sz w:val="24"/>
          <w:szCs w:val="24"/>
          <w:lang w:eastAsia="ru-RU"/>
        </w:rPr>
        <w:lastRenderedPageBreak/>
        <w:t>пунктах 15 –</w:t>
      </w:r>
      <w:r w:rsidRPr="00B2692D">
        <w:rPr>
          <w:rFonts w:ascii="Times New Roman" w:eastAsia="Times New Roman" w:hAnsi="Times New Roman" w:cs="Times New Roman"/>
          <w:sz w:val="24"/>
          <w:szCs w:val="24"/>
          <w:lang w:eastAsia="ru-RU"/>
        </w:rPr>
        <w:t xml:space="preserve"> 17 Порядка, организация высшего образования самостоятельно выделяет количество мест для приема по результатам вступительных испытаний, установленных для иностранных граждан, и проводит отдельный конкурс на эти места.</w:t>
      </w:r>
    </w:p>
    <w:p w:rsidR="00B2078B" w:rsidRPr="00B2692D" w:rsidRDefault="00B2078B" w:rsidP="00E60642">
      <w:pPr>
        <w:shd w:val="clear" w:color="auto" w:fill="FFFFFF"/>
        <w:spacing w:after="0"/>
        <w:ind w:firstLine="708"/>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Иностранные граждане и лица без гражданства могут по своему выбору поступать на </w:t>
      </w:r>
      <w:proofErr w:type="gramStart"/>
      <w:r w:rsidRPr="00B2692D">
        <w:rPr>
          <w:rFonts w:ascii="Times New Roman" w:eastAsia="Times New Roman" w:hAnsi="Times New Roman" w:cs="Times New Roman"/>
          <w:sz w:val="24"/>
          <w:szCs w:val="24"/>
          <w:lang w:eastAsia="ru-RU"/>
        </w:rPr>
        <w:t>обучение по результатам</w:t>
      </w:r>
      <w:proofErr w:type="gramEnd"/>
      <w:r w:rsidRPr="00B2692D">
        <w:rPr>
          <w:rFonts w:ascii="Times New Roman" w:eastAsia="Times New Roman" w:hAnsi="Times New Roman" w:cs="Times New Roman"/>
          <w:sz w:val="24"/>
          <w:szCs w:val="24"/>
          <w:lang w:eastAsia="ru-RU"/>
        </w:rPr>
        <w:t xml:space="preserve"> вступительных испытаний, установленных для иностранных граждан, или по результатам вступительных исп</w:t>
      </w:r>
      <w:r w:rsidR="00DF1BAF" w:rsidRPr="00B2692D">
        <w:rPr>
          <w:rFonts w:ascii="Times New Roman" w:eastAsia="Times New Roman" w:hAnsi="Times New Roman" w:cs="Times New Roman"/>
          <w:sz w:val="24"/>
          <w:szCs w:val="24"/>
          <w:lang w:eastAsia="ru-RU"/>
        </w:rPr>
        <w:t>ытаний, указанных в пунктах 15 –</w:t>
      </w:r>
      <w:r w:rsidRPr="00B2692D">
        <w:rPr>
          <w:rFonts w:ascii="Times New Roman" w:eastAsia="Times New Roman" w:hAnsi="Times New Roman" w:cs="Times New Roman"/>
          <w:sz w:val="24"/>
          <w:szCs w:val="24"/>
          <w:lang w:eastAsia="ru-RU"/>
        </w:rPr>
        <w:t xml:space="preserve"> 17 Порядка. В заявлении о согласии на зачисление поступающий указывает, в соответствии с результатами какого конкурса он хочет быть зачисленным.</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103. </w:t>
      </w:r>
      <w:proofErr w:type="gramStart"/>
      <w:r w:rsidRPr="00B2692D">
        <w:rPr>
          <w:rFonts w:ascii="Times New Roman" w:eastAsia="Times New Roman" w:hAnsi="Times New Roman" w:cs="Times New Roman"/>
          <w:sz w:val="24"/>
          <w:szCs w:val="24"/>
          <w:lang w:eastAsia="ru-RU"/>
        </w:rPr>
        <w:t>При подаче документов иностранный гражданин или лицо без гражданства представляет в соответствии с подпунктом 1 пункта 46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w:t>
      </w:r>
      <w:r w:rsidR="00DF1BAF" w:rsidRPr="00B2692D">
        <w:rPr>
          <w:rFonts w:ascii="Times New Roman" w:eastAsia="Times New Roman" w:hAnsi="Times New Roman" w:cs="Times New Roman"/>
          <w:sz w:val="24"/>
          <w:szCs w:val="24"/>
          <w:lang w:eastAsia="ru-RU"/>
        </w:rPr>
        <w:t>на от 25 июля 2002 г. N 115-ФЗ «</w:t>
      </w:r>
      <w:r w:rsidRPr="00B2692D">
        <w:rPr>
          <w:rFonts w:ascii="Times New Roman" w:eastAsia="Times New Roman" w:hAnsi="Times New Roman" w:cs="Times New Roman"/>
          <w:sz w:val="24"/>
          <w:szCs w:val="24"/>
          <w:lang w:eastAsia="ru-RU"/>
        </w:rPr>
        <w:t>О правовом положении иностранных</w:t>
      </w:r>
      <w:proofErr w:type="gramEnd"/>
      <w:r w:rsidRPr="00B2692D">
        <w:rPr>
          <w:rFonts w:ascii="Times New Roman" w:eastAsia="Times New Roman" w:hAnsi="Times New Roman" w:cs="Times New Roman"/>
          <w:sz w:val="24"/>
          <w:szCs w:val="24"/>
          <w:lang w:eastAsia="ru-RU"/>
        </w:rPr>
        <w:t xml:space="preserve"> граждан в Российской Федерации</w:t>
      </w:r>
      <w:r w:rsidR="00DF1BAF" w:rsidRPr="00B2692D">
        <w:rPr>
          <w:rFonts w:ascii="Times New Roman" w:eastAsia="Times New Roman" w:hAnsi="Times New Roman" w:cs="Times New Roman"/>
          <w:sz w:val="24"/>
          <w:szCs w:val="24"/>
          <w:lang w:eastAsia="ru-RU"/>
        </w:rPr>
        <w:t>»</w:t>
      </w:r>
      <w:r w:rsidRPr="00B2692D">
        <w:rPr>
          <w:rFonts w:ascii="Times New Roman" w:eastAsia="Times New Roman" w:hAnsi="Times New Roman" w:cs="Times New Roman"/>
          <w:sz w:val="24"/>
          <w:szCs w:val="24"/>
          <w:vertAlign w:val="superscript"/>
          <w:lang w:eastAsia="ru-RU"/>
        </w:rPr>
        <w:t>4</w:t>
      </w:r>
      <w:r w:rsidR="00DF1BAF" w:rsidRPr="00B2692D">
        <w:rPr>
          <w:rFonts w:ascii="Times New Roman" w:eastAsia="Times New Roman" w:hAnsi="Times New Roman" w:cs="Times New Roman"/>
          <w:sz w:val="24"/>
          <w:szCs w:val="24"/>
          <w:vertAlign w:val="superscript"/>
          <w:lang w:eastAsia="ru-RU"/>
        </w:rPr>
        <w:t>3</w:t>
      </w: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104. Прием иностранных граждан и лиц без гражданства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образовательным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w:t>
      </w:r>
      <w:r w:rsidRPr="00B2692D">
        <w:rPr>
          <w:rFonts w:ascii="Times New Roman" w:eastAsia="Times New Roman" w:hAnsi="Times New Roman" w:cs="Times New Roman"/>
          <w:sz w:val="24"/>
          <w:szCs w:val="24"/>
          <w:lang w:eastAsia="ru-RU"/>
        </w:rPr>
        <w:t> Пункт 1 части 10 статьи 81 Федерального закона от 29 декабря 2012 г. N 273-ФЗ "Об образовании в Российской Федерации" (Собрание законодательства Российской Федерации, 2012, N 53, ст. 7598; 2016, № 27, ст. 4238).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w:t>
      </w:r>
      <w:r w:rsidRPr="00B2692D">
        <w:rPr>
          <w:rFonts w:ascii="Times New Roman" w:eastAsia="Times New Roman" w:hAnsi="Times New Roman" w:cs="Times New Roman"/>
          <w:sz w:val="24"/>
          <w:szCs w:val="24"/>
          <w:lang w:eastAsia="ru-RU"/>
        </w:rPr>
        <w:t> Часть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vertAlign w:val="superscript"/>
          <w:lang w:eastAsia="ru-RU"/>
        </w:rPr>
        <w:t>3</w:t>
      </w:r>
      <w:r w:rsidRPr="00B2692D">
        <w:rPr>
          <w:rFonts w:ascii="Times New Roman" w:eastAsia="Times New Roman" w:hAnsi="Times New Roman" w:cs="Times New Roman"/>
          <w:sz w:val="24"/>
          <w:szCs w:val="24"/>
          <w:lang w:eastAsia="ru-RU"/>
        </w:rPr>
        <w:t> Пункт 2 приказа Министерства образования и науки Российской Федерации от 1 октября 2013 г. N 1100 "Об утверждении образцов и описаний документов о высшем образовании и о квалификации и приложений к ним" (зарегистрирован Министерством юстиции Российской Федерации 29 ноября 2013 г., регистрационный N 30505) с изменениями, внесенными приказами Министерства образования и науки Российской Федерации от 12 мая 2014 г</w:t>
      </w:r>
      <w:proofErr w:type="gramEnd"/>
      <w:r w:rsidRPr="00B2692D">
        <w:rPr>
          <w:rFonts w:ascii="Times New Roman" w:eastAsia="Times New Roman" w:hAnsi="Times New Roman" w:cs="Times New Roman"/>
          <w:sz w:val="24"/>
          <w:szCs w:val="24"/>
          <w:lang w:eastAsia="ru-RU"/>
        </w:rPr>
        <w:t>. N 481 (зарегистрирован Министерством юстиции Российской Федерации 29 мая 2014 г., регистрационный N 32477) и от 16 мая 2014 г. N 547 (зарегистрирован Министерством юстиции Российской Федерации 23 мая 2014 г., регистрационный N 32409).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w:t>
      </w:r>
      <w:r w:rsidRPr="00B2692D">
        <w:rPr>
          <w:rFonts w:ascii="Times New Roman" w:eastAsia="Times New Roman" w:hAnsi="Times New Roman" w:cs="Times New Roman"/>
          <w:sz w:val="24"/>
          <w:szCs w:val="24"/>
          <w:lang w:eastAsia="ru-RU"/>
        </w:rPr>
        <w:t> Пункт 2 части 1 статьи 108 Федерального закона от 29 декабря 2012 г. N 273-ФЗ "Об образовании в Российской Федерации" (Собрание законодательства Российской Федерации, 2012, N 53, ст. 7598; 2020, N 24, ст. 3739).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5</w:t>
      </w:r>
      <w:r w:rsidRPr="00B2692D">
        <w:rPr>
          <w:rFonts w:ascii="Times New Roman" w:eastAsia="Times New Roman" w:hAnsi="Times New Roman" w:cs="Times New Roman"/>
          <w:sz w:val="24"/>
          <w:szCs w:val="24"/>
          <w:lang w:eastAsia="ru-RU"/>
        </w:rPr>
        <w:t xml:space="preserve"> Часть 5 статьи 60 Федерального закона от 29 декабря 2012 г. N 273-Ф3 (Собрание законодательства Российской Федерации, 2012, N 53, ст. 7598; </w:t>
      </w:r>
      <w:proofErr w:type="gramStart"/>
      <w:r w:rsidRPr="00B2692D">
        <w:rPr>
          <w:rFonts w:ascii="Times New Roman" w:eastAsia="Times New Roman" w:hAnsi="Times New Roman" w:cs="Times New Roman"/>
          <w:sz w:val="24"/>
          <w:szCs w:val="24"/>
          <w:lang w:eastAsia="ru-RU"/>
        </w:rPr>
        <w:t>2020, N 22, ст. 3379), часть 5 статьи 4 Федерального закона от 10 ноября 2009 г. N 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5418; 2015, N 10, ст. 1422).</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lastRenderedPageBreak/>
        <w:t>6</w:t>
      </w:r>
      <w:r w:rsidRPr="00B2692D">
        <w:rPr>
          <w:rFonts w:ascii="Times New Roman" w:eastAsia="Times New Roman" w:hAnsi="Times New Roman" w:cs="Times New Roman"/>
          <w:sz w:val="24"/>
          <w:szCs w:val="24"/>
          <w:lang w:eastAsia="ru-RU"/>
        </w:rPr>
        <w:t> Части 2 и 9 статьи 17 Федерального закона от 28 сентября 2010 г. N 244-ФЗ "Об инновационном центре "</w:t>
      </w:r>
      <w:proofErr w:type="spellStart"/>
      <w:r w:rsidRPr="00B2692D">
        <w:rPr>
          <w:rFonts w:ascii="Times New Roman" w:eastAsia="Times New Roman" w:hAnsi="Times New Roman" w:cs="Times New Roman"/>
          <w:sz w:val="24"/>
          <w:szCs w:val="24"/>
          <w:lang w:eastAsia="ru-RU"/>
        </w:rPr>
        <w:t>Сколково</w:t>
      </w:r>
      <w:proofErr w:type="spellEnd"/>
      <w:r w:rsidRPr="00B2692D">
        <w:rPr>
          <w:rFonts w:ascii="Times New Roman" w:eastAsia="Times New Roman" w:hAnsi="Times New Roman" w:cs="Times New Roman"/>
          <w:sz w:val="24"/>
          <w:szCs w:val="24"/>
          <w:lang w:eastAsia="ru-RU"/>
        </w:rPr>
        <w:t>" (Собрание законодательства Российской Федерации, 2010, N 40, ст. 4970; 2019, N 31, ст. 4457); часть 10 статьи 21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7</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8</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23 сентября 2019 г., регистрационный № 56013.</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9</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2018, N 32, ст. 5130.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10</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 октября 2013 г., регистрационный N 30083.</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11</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21 февраля 2014 г., регистрационный № 31399.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12</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12 августа 2014 г., регистрационный N 33556.</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13</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23 октября 2015 г., регистрационный N 39445.</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14</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19 сентября 2019 г., регистрационный N 55959.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15</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 октября 2013 г., регистрационный N 30083.</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16</w:t>
      </w:r>
      <w:r w:rsidRPr="00B2692D">
        <w:rPr>
          <w:rFonts w:ascii="Times New Roman" w:eastAsia="Times New Roman" w:hAnsi="Times New Roman" w:cs="Times New Roman"/>
          <w:sz w:val="24"/>
          <w:szCs w:val="24"/>
          <w:lang w:eastAsia="ru-RU"/>
        </w:rPr>
        <w:t> Часть 6 статьи 70 Федерального закона от 29 декабря 2012 г. N 273-ФЗ "Об образовании в Российской Федерации" (Собрание законодательства Российской Федерации, 2012, N 53, ст. 7598; 2018, N 32, ст. 5130).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17</w:t>
      </w:r>
      <w:r w:rsidRPr="00B2692D">
        <w:rPr>
          <w:rFonts w:ascii="Times New Roman" w:eastAsia="Times New Roman" w:hAnsi="Times New Roman" w:cs="Times New Roman"/>
          <w:sz w:val="24"/>
          <w:szCs w:val="24"/>
          <w:lang w:eastAsia="ru-RU"/>
        </w:rPr>
        <w:t> Часть 5 статьи 70 Федерального закона от 29 декабря 2012 г. N 273-Ф3 "Об образовании в Российской Федерации" (Собрание законодательства Российской Федерации, 2012, N 53, ст. 7598; 2018, N 32, ст. 5130).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18</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19</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20</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2018, N 32, ст. 5130.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21</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22</w:t>
      </w:r>
      <w:r w:rsidRPr="00B2692D">
        <w:rPr>
          <w:rFonts w:ascii="Times New Roman" w:eastAsia="Times New Roman" w:hAnsi="Times New Roman" w:cs="Times New Roman"/>
          <w:sz w:val="24"/>
          <w:szCs w:val="24"/>
          <w:lang w:eastAsia="ru-RU"/>
        </w:rPr>
        <w:t> Часть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23</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2020, N 24, ст. 3739.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24</w:t>
      </w:r>
      <w:r w:rsidRPr="00B2692D">
        <w:rPr>
          <w:rFonts w:ascii="Times New Roman" w:eastAsia="Times New Roman" w:hAnsi="Times New Roman" w:cs="Times New Roman"/>
          <w:sz w:val="24"/>
          <w:szCs w:val="24"/>
          <w:lang w:eastAsia="ru-RU"/>
        </w:rPr>
        <w:t> Зарегистрирован Министерством юстиции Российской Федерации 26 февраля 2016 г., регистрационный № 41216.</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lastRenderedPageBreak/>
        <w:t>25</w:t>
      </w:r>
      <w:r w:rsidRPr="00B2692D">
        <w:rPr>
          <w:rFonts w:ascii="Times New Roman" w:eastAsia="Times New Roman" w:hAnsi="Times New Roman" w:cs="Times New Roman"/>
          <w:sz w:val="24"/>
          <w:szCs w:val="24"/>
          <w:lang w:eastAsia="ru-RU"/>
        </w:rPr>
        <w:t> Собрание законодательства Российской Федерации, 2015, N 47, ст. 6602; 2020, N 22, ст. 3526.</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26</w:t>
      </w:r>
      <w:r w:rsidRPr="00B2692D">
        <w:rPr>
          <w:rFonts w:ascii="Times New Roman" w:eastAsia="Times New Roman" w:hAnsi="Times New Roman" w:cs="Times New Roman"/>
          <w:sz w:val="24"/>
          <w:szCs w:val="24"/>
          <w:lang w:eastAsia="ru-RU"/>
        </w:rPr>
        <w:t> Распоряжение Правительства Российской Федерации от 26 февраля 2018 г. N 312-р (Собрание законодательства Российской Федерации, 2018, N 11, ст. 1641) с изменениями, внесенными распоряжением Правительства Российской Федерации от 12 ноября 2018 г. N 2455-р (Собрание законодательства Российской Федерации, 2018, N 47, ст. 7308).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27</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30, ст. 4134.</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28</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30, ст. 4134.</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29</w:t>
      </w:r>
      <w:r w:rsidRPr="00B2692D">
        <w:rPr>
          <w:rFonts w:ascii="Times New Roman" w:eastAsia="Times New Roman" w:hAnsi="Times New Roman" w:cs="Times New Roman"/>
          <w:sz w:val="24"/>
          <w:szCs w:val="24"/>
          <w:lang w:eastAsia="ru-RU"/>
        </w:rPr>
        <w:t> Часть 15 статьи 108 Федерального закона от 29 декабря 2012 г. N 273-ФЗ "Об образовании в Российской Федерации" (Собрание законодательства Российской Федерации, 2012, N 53, ст. 7598; 2020, N 24, ст. 3739).</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30</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31</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32</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vertAlign w:val="superscript"/>
          <w:lang w:eastAsia="ru-RU"/>
        </w:rPr>
        <w:t>33</w:t>
      </w:r>
      <w:r w:rsidRPr="00B2692D">
        <w:rPr>
          <w:rFonts w:ascii="Times New Roman" w:eastAsia="Times New Roman" w:hAnsi="Times New Roman" w:cs="Times New Roman"/>
          <w:sz w:val="24"/>
          <w:szCs w:val="24"/>
          <w:lang w:eastAsia="ru-RU"/>
        </w:rPr>
        <w:t> Часть 2 статьи 6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w:t>
      </w:r>
      <w:proofErr w:type="gramEnd"/>
      <w:r w:rsidRPr="00B2692D">
        <w:rPr>
          <w:rFonts w:ascii="Times New Roman" w:eastAsia="Times New Roman" w:hAnsi="Times New Roman" w:cs="Times New Roman"/>
          <w:sz w:val="24"/>
          <w:szCs w:val="24"/>
          <w:lang w:eastAsia="ru-RU"/>
        </w:rPr>
        <w:t xml:space="preserve"> </w:t>
      </w:r>
      <w:proofErr w:type="gramStart"/>
      <w:r w:rsidRPr="00B2692D">
        <w:rPr>
          <w:rFonts w:ascii="Times New Roman" w:eastAsia="Times New Roman" w:hAnsi="Times New Roman" w:cs="Times New Roman"/>
          <w:sz w:val="24"/>
          <w:szCs w:val="24"/>
          <w:lang w:eastAsia="ru-RU"/>
        </w:rPr>
        <w:t>Российской Федерации, 2014, N 19, ст. 2289; 2019, N 30, ст. 4134)..</w:t>
      </w:r>
      <w:proofErr w:type="gramEnd"/>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34</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35</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36</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37</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2019, N 40, ст. 5488.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38</w:t>
      </w:r>
      <w:r w:rsidRPr="00B2692D">
        <w:rPr>
          <w:rFonts w:ascii="Times New Roman" w:eastAsia="Times New Roman" w:hAnsi="Times New Roman" w:cs="Times New Roman"/>
          <w:sz w:val="24"/>
          <w:szCs w:val="24"/>
          <w:lang w:eastAsia="ru-RU"/>
        </w:rPr>
        <w:t> Часть 3 статьи 71.1 Федерального закона от 29 декабря 2012 г. N 273-ФЗ "Об образовании в Российской Федерации" (Собрание законодательства Российской Федерации, 2012, N 53, ст. 7598; 2020, N 24, ст. 3738).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39</w:t>
      </w:r>
      <w:r w:rsidRPr="00B2692D">
        <w:rPr>
          <w:rFonts w:ascii="Times New Roman" w:eastAsia="Times New Roman" w:hAnsi="Times New Roman" w:cs="Times New Roman"/>
          <w:sz w:val="24"/>
          <w:szCs w:val="24"/>
          <w:lang w:eastAsia="ru-RU"/>
        </w:rPr>
        <w:t> Собрание законодательства Российской Федерации, 2012, N 53, ст. 7598; 2020, N 24, ст. 3738.</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40</w:t>
      </w:r>
      <w:r w:rsidRPr="00B2692D">
        <w:rPr>
          <w:rFonts w:ascii="Times New Roman" w:eastAsia="Times New Roman" w:hAnsi="Times New Roman" w:cs="Times New Roman"/>
          <w:sz w:val="24"/>
          <w:szCs w:val="24"/>
          <w:lang w:eastAsia="ru-RU"/>
        </w:rPr>
        <w:t> Часть 7 статьи 56 Федерального закона от 29 декабря 2012 г. N 273-ФЗ "Об образовании в Российской Федерации" (Собрание законодательства Российской Федерации, 2012, N 53, ст. 7598; 2018, N 32, ст. 5130).</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41</w:t>
      </w:r>
      <w:r w:rsidRPr="00B2692D">
        <w:rPr>
          <w:rFonts w:ascii="Times New Roman" w:eastAsia="Times New Roman" w:hAnsi="Times New Roman" w:cs="Times New Roman"/>
          <w:sz w:val="24"/>
          <w:szCs w:val="24"/>
          <w:lang w:eastAsia="ru-RU"/>
        </w:rPr>
        <w:t xml:space="preserve"> Пункт 7(1) Правил установления квоты приема на целевое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w:t>
      </w:r>
      <w:r w:rsidRPr="00B2692D">
        <w:rPr>
          <w:rFonts w:ascii="Times New Roman" w:eastAsia="Times New Roman" w:hAnsi="Times New Roman" w:cs="Times New Roman"/>
          <w:sz w:val="24"/>
          <w:szCs w:val="24"/>
          <w:lang w:eastAsia="ru-RU"/>
        </w:rPr>
        <w:lastRenderedPageBreak/>
        <w:t>Федерации от 21 марта 2019 г. N 302 (Собрание законодательства Российской Федерации, 2019, N 13, ст. 1415; 2020, N 10, ст. 1341).</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42</w:t>
      </w:r>
      <w:r w:rsidRPr="00B2692D">
        <w:rPr>
          <w:rFonts w:ascii="Times New Roman" w:eastAsia="Times New Roman" w:hAnsi="Times New Roman" w:cs="Times New Roman"/>
          <w:sz w:val="24"/>
          <w:szCs w:val="24"/>
          <w:lang w:eastAsia="ru-RU"/>
        </w:rPr>
        <w:t> Часть 3 статьи 78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43</w:t>
      </w:r>
      <w:r w:rsidRPr="00B2692D">
        <w:rPr>
          <w:rFonts w:ascii="Times New Roman" w:eastAsia="Times New Roman" w:hAnsi="Times New Roman" w:cs="Times New Roman"/>
          <w:sz w:val="24"/>
          <w:szCs w:val="24"/>
          <w:lang w:eastAsia="ru-RU"/>
        </w:rPr>
        <w:t> Собрание законодательства Российской Федерации, 1999, N 22, ст. 2670; 2013, N 30, ст. 4036.</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44</w:t>
      </w:r>
      <w:r w:rsidRPr="00B2692D">
        <w:rPr>
          <w:rFonts w:ascii="Times New Roman" w:eastAsia="Times New Roman" w:hAnsi="Times New Roman" w:cs="Times New Roman"/>
          <w:sz w:val="24"/>
          <w:szCs w:val="24"/>
          <w:lang w:eastAsia="ru-RU"/>
        </w:rPr>
        <w:t> Пункт 6.1 статьи 17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2013, N 30, ст. 4036).</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vertAlign w:val="superscript"/>
          <w:lang w:eastAsia="ru-RU"/>
        </w:rPr>
        <w:t>45</w:t>
      </w:r>
      <w:r w:rsidRPr="00B2692D">
        <w:rPr>
          <w:rFonts w:ascii="Times New Roman" w:eastAsia="Times New Roman" w:hAnsi="Times New Roman" w:cs="Times New Roman"/>
          <w:sz w:val="24"/>
          <w:szCs w:val="24"/>
          <w:lang w:eastAsia="ru-RU"/>
        </w:rPr>
        <w:t> Собрание законодательства Российской Федерации, 2002, N 30, ст. 3032.</w:t>
      </w:r>
    </w:p>
    <w:p w:rsidR="00B2078B" w:rsidRPr="00B2692D" w:rsidRDefault="00B2078B" w:rsidP="00B95022">
      <w:pPr>
        <w:shd w:val="clear" w:color="auto" w:fill="FFFFFF"/>
        <w:spacing w:after="0"/>
        <w:jc w:val="both"/>
        <w:outlineLvl w:val="1"/>
        <w:rPr>
          <w:rFonts w:ascii="Times New Roman" w:eastAsia="Times New Roman" w:hAnsi="Times New Roman" w:cs="Times New Roman"/>
          <w:b/>
          <w:bCs/>
          <w:sz w:val="24"/>
          <w:szCs w:val="24"/>
          <w:lang w:eastAsia="ru-RU"/>
        </w:rPr>
      </w:pPr>
      <w:bookmarkStart w:id="0" w:name="review"/>
      <w:bookmarkEnd w:id="0"/>
      <w:r w:rsidRPr="00B2692D">
        <w:rPr>
          <w:rFonts w:ascii="Times New Roman" w:eastAsia="Times New Roman" w:hAnsi="Times New Roman" w:cs="Times New Roman"/>
          <w:b/>
          <w:bCs/>
          <w:sz w:val="24"/>
          <w:szCs w:val="24"/>
          <w:lang w:eastAsia="ru-RU"/>
        </w:rPr>
        <w:t>Обзор документа</w:t>
      </w:r>
    </w:p>
    <w:p w:rsidR="00B2078B" w:rsidRPr="00B2692D" w:rsidRDefault="00B46E8B" w:rsidP="00B95022">
      <w:pPr>
        <w:shd w:val="clear" w:color="auto" w:fill="FFFFFF"/>
        <w:spacing w:before="204" w:after="0"/>
        <w:jc w:val="both"/>
        <w:rPr>
          <w:rFonts w:ascii="Times New Roman" w:eastAsia="Times New Roman" w:hAnsi="Times New Roman" w:cs="Times New Roman"/>
          <w:sz w:val="24"/>
          <w:szCs w:val="24"/>
          <w:lang w:eastAsia="ru-RU"/>
        </w:rPr>
      </w:pPr>
      <w:r w:rsidRPr="00B46E8B">
        <w:rPr>
          <w:rFonts w:ascii="Times New Roman" w:eastAsia="Times New Roman" w:hAnsi="Times New Roman" w:cs="Times New Roman"/>
          <w:sz w:val="24"/>
          <w:szCs w:val="24"/>
          <w:lang w:eastAsia="ru-RU"/>
        </w:rPr>
        <w:pict>
          <v:rect id="_x0000_i1025" style="width:0;height:.6pt" o:hralign="center" o:hrstd="t" o:hr="t" fillcolor="#a0a0a0" stroked="f"/>
        </w:pic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proofErr w:type="spellStart"/>
      <w:r w:rsidRPr="00B2692D">
        <w:rPr>
          <w:rFonts w:ascii="Times New Roman" w:eastAsia="Times New Roman" w:hAnsi="Times New Roman" w:cs="Times New Roman"/>
          <w:sz w:val="24"/>
          <w:szCs w:val="24"/>
          <w:lang w:eastAsia="ru-RU"/>
        </w:rPr>
        <w:t>Минобрнауки</w:t>
      </w:r>
      <w:proofErr w:type="spellEnd"/>
      <w:r w:rsidRPr="00B2692D">
        <w:rPr>
          <w:rFonts w:ascii="Times New Roman" w:eastAsia="Times New Roman" w:hAnsi="Times New Roman" w:cs="Times New Roman"/>
          <w:sz w:val="24"/>
          <w:szCs w:val="24"/>
          <w:lang w:eastAsia="ru-RU"/>
        </w:rPr>
        <w:t xml:space="preserve"> обновило правила приема на обучение в вузы. Они </w:t>
      </w:r>
      <w:r w:rsidR="00E60642" w:rsidRPr="00B2692D">
        <w:rPr>
          <w:rFonts w:ascii="Times New Roman" w:eastAsia="Times New Roman" w:hAnsi="Times New Roman" w:cs="Times New Roman"/>
          <w:sz w:val="24"/>
          <w:szCs w:val="24"/>
          <w:lang w:eastAsia="ru-RU"/>
        </w:rPr>
        <w:t>применяются,</w:t>
      </w:r>
      <w:r w:rsidRPr="00B2692D">
        <w:rPr>
          <w:rFonts w:ascii="Times New Roman" w:eastAsia="Times New Roman" w:hAnsi="Times New Roman" w:cs="Times New Roman"/>
          <w:sz w:val="24"/>
          <w:szCs w:val="24"/>
          <w:lang w:eastAsia="ru-RU"/>
        </w:rPr>
        <w:t xml:space="preserve"> начиная с 2021/22 учебного года. Предусмотрено проведение многопрофильного конкурса, применение дистанционных технологий и электронного взаимодействия вузов с абитуриентами, увеличение объемов приема иностранцев, расширение приема на целевое обучение. Уточнены полномочия вузов.</w:t>
      </w:r>
    </w:p>
    <w:p w:rsidR="00B2078B" w:rsidRPr="00B2692D" w:rsidRDefault="00B2078B" w:rsidP="00B95022">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Прежние правила утратили силу.</w:t>
      </w:r>
    </w:p>
    <w:p w:rsidR="00B2078B" w:rsidRPr="00B2692D" w:rsidRDefault="00B2078B" w:rsidP="00B95022">
      <w:pPr>
        <w:shd w:val="clear" w:color="auto" w:fill="FFFFFF"/>
        <w:spacing w:after="0"/>
        <w:jc w:val="both"/>
        <w:rPr>
          <w:rFonts w:ascii="Times New Roman" w:eastAsia="Times New Roman" w:hAnsi="Times New Roman" w:cs="Times New Roman"/>
          <w:b/>
          <w:bCs/>
          <w:i/>
          <w:iCs/>
          <w:sz w:val="24"/>
          <w:szCs w:val="24"/>
          <w:lang w:eastAsia="ru-RU"/>
        </w:rPr>
      </w:pPr>
      <w:r w:rsidRPr="00B2692D">
        <w:rPr>
          <w:rFonts w:ascii="Times New Roman" w:eastAsia="Times New Roman" w:hAnsi="Times New Roman" w:cs="Times New Roman"/>
          <w:b/>
          <w:bCs/>
          <w:i/>
          <w:iCs/>
          <w:sz w:val="24"/>
          <w:szCs w:val="24"/>
          <w:lang w:eastAsia="ru-RU"/>
        </w:rPr>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w:t>
      </w:r>
      <w:proofErr w:type="spellStart"/>
      <w:proofErr w:type="gramStart"/>
      <w:r w:rsidRPr="00B2692D">
        <w:rPr>
          <w:rFonts w:ascii="Times New Roman" w:eastAsia="Times New Roman" w:hAnsi="Times New Roman" w:cs="Times New Roman"/>
          <w:b/>
          <w:bCs/>
          <w:i/>
          <w:iCs/>
          <w:sz w:val="24"/>
          <w:szCs w:val="24"/>
          <w:lang w:eastAsia="ru-RU"/>
        </w:rPr>
        <w:t>Интернет-версии</w:t>
      </w:r>
      <w:proofErr w:type="spellEnd"/>
      <w:proofErr w:type="gramEnd"/>
      <w:r w:rsidRPr="00B2692D">
        <w:rPr>
          <w:rFonts w:ascii="Times New Roman" w:eastAsia="Times New Roman" w:hAnsi="Times New Roman" w:cs="Times New Roman"/>
          <w:b/>
          <w:bCs/>
          <w:i/>
          <w:iCs/>
          <w:sz w:val="24"/>
          <w:szCs w:val="24"/>
          <w:lang w:eastAsia="ru-RU"/>
        </w:rPr>
        <w:t xml:space="preserve"> системы ГАРАНТ:</w:t>
      </w:r>
    </w:p>
    <w:p w:rsidR="00194920" w:rsidRPr="00B2692D" w:rsidRDefault="00194920" w:rsidP="00194920">
      <w:pPr>
        <w:pStyle w:val="ConsPlusNormal"/>
        <w:spacing w:line="276" w:lineRule="auto"/>
        <w:ind w:firstLine="567"/>
        <w:jc w:val="both"/>
        <w:rPr>
          <w:rFonts w:ascii="Times New Roman" w:hAnsi="Times New Roman" w:cs="Times New Roman"/>
          <w:b/>
          <w:bCs/>
          <w:i/>
          <w:iCs/>
          <w:sz w:val="24"/>
          <w:szCs w:val="24"/>
        </w:rPr>
      </w:pPr>
    </w:p>
    <w:p w:rsidR="00194920" w:rsidRPr="00B2692D" w:rsidRDefault="00194920" w:rsidP="00194920">
      <w:pPr>
        <w:shd w:val="clear" w:color="auto" w:fill="FFFFFF"/>
        <w:spacing w:after="0"/>
        <w:outlineLvl w:val="1"/>
        <w:rPr>
          <w:rFonts w:ascii="Times New Roman" w:eastAsia="Times New Roman" w:hAnsi="Times New Roman" w:cs="Times New Roman"/>
          <w:b/>
          <w:bCs/>
          <w:sz w:val="24"/>
          <w:szCs w:val="24"/>
          <w:lang w:eastAsia="ru-RU"/>
        </w:rPr>
      </w:pPr>
    </w:p>
    <w:p w:rsidR="00194920" w:rsidRPr="00B2692D" w:rsidRDefault="00194920" w:rsidP="00194920">
      <w:pPr>
        <w:shd w:val="clear" w:color="auto" w:fill="FFFFFF"/>
        <w:spacing w:after="0"/>
        <w:jc w:val="center"/>
        <w:outlineLvl w:val="1"/>
        <w:rPr>
          <w:rFonts w:ascii="Times New Roman" w:eastAsia="Times New Roman" w:hAnsi="Times New Roman" w:cs="Times New Roman"/>
          <w:b/>
          <w:bCs/>
          <w:sz w:val="24"/>
          <w:szCs w:val="24"/>
          <w:lang w:eastAsia="ru-RU"/>
        </w:rPr>
      </w:pPr>
      <w:r w:rsidRPr="00B2692D">
        <w:rPr>
          <w:rFonts w:ascii="Times New Roman" w:eastAsia="Times New Roman" w:hAnsi="Times New Roman" w:cs="Times New Roman"/>
          <w:b/>
          <w:bCs/>
          <w:sz w:val="24"/>
          <w:szCs w:val="24"/>
          <w:lang w:eastAsia="ru-RU"/>
        </w:rPr>
        <w:t xml:space="preserve">Приказ Министерства науки и высшего образования РФ от 21 августа 2020 г. N 1076 «Об утверждении Порядка приема на </w:t>
      </w:r>
      <w:proofErr w:type="gramStart"/>
      <w:r w:rsidRPr="00B2692D">
        <w:rPr>
          <w:rFonts w:ascii="Times New Roman" w:eastAsia="Times New Roman" w:hAnsi="Times New Roman" w:cs="Times New Roman"/>
          <w:b/>
          <w:bCs/>
          <w:sz w:val="24"/>
          <w:szCs w:val="24"/>
          <w:lang w:eastAsia="ru-RU"/>
        </w:rPr>
        <w:t>обучение по</w:t>
      </w:r>
      <w:proofErr w:type="gramEnd"/>
      <w:r w:rsidRPr="00B2692D">
        <w:rPr>
          <w:rFonts w:ascii="Times New Roman" w:eastAsia="Times New Roman" w:hAnsi="Times New Roman" w:cs="Times New Roman"/>
          <w:b/>
          <w:bCs/>
          <w:sz w:val="24"/>
          <w:szCs w:val="24"/>
          <w:lang w:eastAsia="ru-RU"/>
        </w:rPr>
        <w:t xml:space="preserve"> образовательным программам высшего образования - программам </w:t>
      </w:r>
      <w:proofErr w:type="spellStart"/>
      <w:r w:rsidRPr="00B2692D">
        <w:rPr>
          <w:rFonts w:ascii="Times New Roman" w:eastAsia="Times New Roman" w:hAnsi="Times New Roman" w:cs="Times New Roman"/>
          <w:b/>
          <w:bCs/>
          <w:sz w:val="24"/>
          <w:szCs w:val="24"/>
          <w:lang w:eastAsia="ru-RU"/>
        </w:rPr>
        <w:t>бакалавриата</w:t>
      </w:r>
      <w:proofErr w:type="spellEnd"/>
      <w:r w:rsidRPr="00B2692D">
        <w:rPr>
          <w:rFonts w:ascii="Times New Roman" w:eastAsia="Times New Roman" w:hAnsi="Times New Roman" w:cs="Times New Roman"/>
          <w:b/>
          <w:bCs/>
          <w:sz w:val="24"/>
          <w:szCs w:val="24"/>
          <w:lang w:eastAsia="ru-RU"/>
        </w:rPr>
        <w:t xml:space="preserve">, программам </w:t>
      </w:r>
      <w:proofErr w:type="spellStart"/>
      <w:r w:rsidRPr="00B2692D">
        <w:rPr>
          <w:rFonts w:ascii="Times New Roman" w:eastAsia="Times New Roman" w:hAnsi="Times New Roman" w:cs="Times New Roman"/>
          <w:b/>
          <w:bCs/>
          <w:sz w:val="24"/>
          <w:szCs w:val="24"/>
          <w:lang w:eastAsia="ru-RU"/>
        </w:rPr>
        <w:t>специалитета</w:t>
      </w:r>
      <w:proofErr w:type="spellEnd"/>
      <w:r w:rsidRPr="00B2692D">
        <w:rPr>
          <w:rFonts w:ascii="Times New Roman" w:eastAsia="Times New Roman" w:hAnsi="Times New Roman" w:cs="Times New Roman"/>
          <w:b/>
          <w:bCs/>
          <w:sz w:val="24"/>
          <w:szCs w:val="24"/>
          <w:lang w:eastAsia="ru-RU"/>
        </w:rPr>
        <w:t>, программам магистратуры»</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16 сентября 2020</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bookmarkStart w:id="1" w:name="0"/>
      <w:bookmarkEnd w:id="1"/>
      <w:r w:rsidRPr="00B2692D">
        <w:rPr>
          <w:rFonts w:ascii="Times New Roman" w:eastAsia="Times New Roman" w:hAnsi="Times New Roman" w:cs="Times New Roman"/>
          <w:sz w:val="24"/>
          <w:szCs w:val="24"/>
          <w:lang w:eastAsia="ru-RU"/>
        </w:rPr>
        <w:t xml:space="preserve">В соответствии с частью 8 статьи 55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B2692D">
        <w:rPr>
          <w:rFonts w:ascii="Times New Roman" w:eastAsia="Times New Roman" w:hAnsi="Times New Roman" w:cs="Times New Roman"/>
          <w:sz w:val="24"/>
          <w:szCs w:val="24"/>
          <w:lang w:eastAsia="ru-RU"/>
        </w:rPr>
        <w:t>2019, N 30, ст. 4134) и подпунктом 4.2.31 пункта 4.2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приказываю:</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1. Утвердить прилагаемый Порядок приема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(далее – Порядок).</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 xml:space="preserve">2. Установить, что Порядок применяется при приеме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начиная с 2021/22 учебного года.</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3. Признать утратившими силу начиная с 2021/22 учебного года:</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t>приказы Министерства образования и науки Российской Федерации:</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r w:rsidRPr="00B2692D">
        <w:rPr>
          <w:rFonts w:ascii="Times New Roman" w:eastAsia="Times New Roman" w:hAnsi="Times New Roman" w:cs="Times New Roman"/>
          <w:sz w:val="24"/>
          <w:szCs w:val="24"/>
          <w:lang w:eastAsia="ru-RU"/>
        </w:rPr>
        <w:lastRenderedPageBreak/>
        <w:t xml:space="preserve">от 14 октября 2015 г. № 1147 "Об утверждении Порядка приема на </w:t>
      </w:r>
      <w:proofErr w:type="gramStart"/>
      <w:r w:rsidRPr="00B2692D">
        <w:rPr>
          <w:rFonts w:ascii="Times New Roman" w:eastAsia="Times New Roman" w:hAnsi="Times New Roman" w:cs="Times New Roman"/>
          <w:sz w:val="24"/>
          <w:szCs w:val="24"/>
          <w:lang w:eastAsia="ru-RU"/>
        </w:rPr>
        <w:t>обучение по</w:t>
      </w:r>
      <w:proofErr w:type="gramEnd"/>
      <w:r w:rsidRPr="00B2692D">
        <w:rPr>
          <w:rFonts w:ascii="Times New Roman" w:eastAsia="Times New Roman" w:hAnsi="Times New Roman" w:cs="Times New Roman"/>
          <w:sz w:val="24"/>
          <w:szCs w:val="24"/>
          <w:lang w:eastAsia="ru-RU"/>
        </w:rPr>
        <w:t xml:space="preserve">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(зарегистрирован Министерством юстиции Российской Федерации 30 октября 2015 г., регистрационный N 39572);</w:t>
      </w:r>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30 ноября 2015 г. N 1387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17 декабря 2015 г., регистрационный N 40152);</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30 марта 2016 г. N 333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19 апреля 2016 г., регистрационный N 41840);</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29 июля 2016 г. N 921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19 августа 2016 г., регистрационный N 43319);</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31 июля 2017 г. N 715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16 августа 2017 г., регистрационный N 47821);</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11 января 2018 г. N 24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2 февраля 2018 г., регистрационный N 49872);</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от 20 апреля 2018 г. N 290 "О внесении изменения в пункт 44 Порядка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утвержденного приказом Министерства образования и науки Российской Федерации от 14 октября 2015 г. N 1147" (зарегистрирован Министерством юстиции Российской Федерации 15 мая 2018 г., регистрационный N 51101);</w:t>
      </w:r>
      <w:proofErr w:type="gramEnd"/>
    </w:p>
    <w:p w:rsidR="00194920" w:rsidRPr="00B2692D" w:rsidRDefault="00194920" w:rsidP="00194920">
      <w:pPr>
        <w:shd w:val="clear" w:color="auto" w:fill="FFFFFF"/>
        <w:spacing w:after="0"/>
        <w:jc w:val="both"/>
        <w:rPr>
          <w:rFonts w:ascii="Times New Roman" w:eastAsia="Times New Roman" w:hAnsi="Times New Roman" w:cs="Times New Roman"/>
          <w:sz w:val="24"/>
          <w:szCs w:val="24"/>
          <w:lang w:eastAsia="ru-RU"/>
        </w:rPr>
      </w:pPr>
      <w:proofErr w:type="gramStart"/>
      <w:r w:rsidRPr="00B2692D">
        <w:rPr>
          <w:rFonts w:ascii="Times New Roman" w:eastAsia="Times New Roman" w:hAnsi="Times New Roman" w:cs="Times New Roman"/>
          <w:sz w:val="24"/>
          <w:szCs w:val="24"/>
          <w:lang w:eastAsia="ru-RU"/>
        </w:rPr>
        <w:t xml:space="preserve">приказ Министерства науки и высшего образования Российской Федерации от 31 августа 2018 г. N 36н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eastAsia="Times New Roman" w:hAnsi="Times New Roman" w:cs="Times New Roman"/>
          <w:sz w:val="24"/>
          <w:szCs w:val="24"/>
          <w:lang w:eastAsia="ru-RU"/>
        </w:rPr>
        <w:t>бакалавриата</w:t>
      </w:r>
      <w:proofErr w:type="spellEnd"/>
      <w:r w:rsidRPr="00B2692D">
        <w:rPr>
          <w:rFonts w:ascii="Times New Roman" w:eastAsia="Times New Roman" w:hAnsi="Times New Roman" w:cs="Times New Roman"/>
          <w:sz w:val="24"/>
          <w:szCs w:val="24"/>
          <w:lang w:eastAsia="ru-RU"/>
        </w:rPr>
        <w:t xml:space="preserve">, программам </w:t>
      </w:r>
      <w:proofErr w:type="spellStart"/>
      <w:r w:rsidRPr="00B2692D">
        <w:rPr>
          <w:rFonts w:ascii="Times New Roman" w:eastAsia="Times New Roman" w:hAnsi="Times New Roman" w:cs="Times New Roman"/>
          <w:sz w:val="24"/>
          <w:szCs w:val="24"/>
          <w:lang w:eastAsia="ru-RU"/>
        </w:rPr>
        <w:t>специалитета</w:t>
      </w:r>
      <w:proofErr w:type="spellEnd"/>
      <w:r w:rsidRPr="00B2692D">
        <w:rPr>
          <w:rFonts w:ascii="Times New Roman" w:eastAsia="Times New Roman" w:hAnsi="Times New Roman" w:cs="Times New Roman"/>
          <w:sz w:val="24"/>
          <w:szCs w:val="24"/>
          <w:lang w:eastAsia="ru-RU"/>
        </w:rPr>
        <w:t>, программам магистратуры, утвержденный приказом Министерства образования и науки Российской Федерации от 14 октября 2015 г. N 1147" (зарегистрирован Министерством юстиции Российской Федерации 12 сентября 2018 г., регистрационный N</w:t>
      </w:r>
      <w:proofErr w:type="gramEnd"/>
      <w:r w:rsidRPr="00B2692D">
        <w:rPr>
          <w:rFonts w:ascii="Times New Roman" w:eastAsia="Times New Roman" w:hAnsi="Times New Roman" w:cs="Times New Roman"/>
          <w:sz w:val="24"/>
          <w:szCs w:val="24"/>
          <w:lang w:eastAsia="ru-RU"/>
        </w:rPr>
        <w:t> 52139).</w:t>
      </w:r>
    </w:p>
    <w:p w:rsidR="00194920" w:rsidRPr="00194920" w:rsidRDefault="00194920" w:rsidP="00194920">
      <w:pPr>
        <w:pStyle w:val="ConsPlusNormal"/>
        <w:spacing w:line="276" w:lineRule="auto"/>
        <w:ind w:firstLine="567"/>
        <w:jc w:val="both"/>
        <w:rPr>
          <w:rFonts w:ascii="Times New Roman" w:hAnsi="Times New Roman" w:cs="Times New Roman"/>
          <w:sz w:val="24"/>
          <w:szCs w:val="24"/>
        </w:rPr>
      </w:pPr>
      <w:proofErr w:type="gramStart"/>
      <w:r w:rsidRPr="00B2692D">
        <w:rPr>
          <w:rFonts w:ascii="Times New Roman" w:hAnsi="Times New Roman" w:cs="Times New Roman"/>
          <w:sz w:val="24"/>
          <w:szCs w:val="24"/>
        </w:rPr>
        <w:lastRenderedPageBreak/>
        <w:t>Приказом Министерства науки и высшего образования Ро</w:t>
      </w:r>
      <w:r w:rsidR="00E60642">
        <w:rPr>
          <w:rFonts w:ascii="Times New Roman" w:hAnsi="Times New Roman" w:cs="Times New Roman"/>
          <w:sz w:val="24"/>
          <w:szCs w:val="24"/>
        </w:rPr>
        <w:t>ссийской Федерации (</w:t>
      </w:r>
      <w:proofErr w:type="spellStart"/>
      <w:r w:rsidR="00E60642">
        <w:rPr>
          <w:rFonts w:ascii="Times New Roman" w:hAnsi="Times New Roman" w:cs="Times New Roman"/>
          <w:sz w:val="24"/>
          <w:szCs w:val="24"/>
        </w:rPr>
        <w:t>Минобрнауки</w:t>
      </w:r>
      <w:proofErr w:type="spellEnd"/>
      <w:r w:rsidR="00E60642">
        <w:rPr>
          <w:rFonts w:ascii="Times New Roman" w:hAnsi="Times New Roman" w:cs="Times New Roman"/>
          <w:sz w:val="24"/>
          <w:szCs w:val="24"/>
        </w:rPr>
        <w:t xml:space="preserve"> России) </w:t>
      </w:r>
      <w:r w:rsidRPr="00B2692D">
        <w:rPr>
          <w:rFonts w:ascii="Times New Roman" w:hAnsi="Times New Roman" w:cs="Times New Roman"/>
          <w:sz w:val="24"/>
          <w:szCs w:val="24"/>
        </w:rPr>
        <w:t xml:space="preserve">от 26 августа 2022 г. № 814 «О внесении изменений в Порядок приема на обучение по образовательным программам высшего образования – программам </w:t>
      </w:r>
      <w:proofErr w:type="spellStart"/>
      <w:r w:rsidRPr="00B2692D">
        <w:rPr>
          <w:rFonts w:ascii="Times New Roman" w:hAnsi="Times New Roman" w:cs="Times New Roman"/>
          <w:sz w:val="24"/>
          <w:szCs w:val="24"/>
        </w:rPr>
        <w:t>бакалавриата</w:t>
      </w:r>
      <w:proofErr w:type="spellEnd"/>
      <w:r w:rsidRPr="00B2692D">
        <w:rPr>
          <w:rFonts w:ascii="Times New Roman" w:hAnsi="Times New Roman" w:cs="Times New Roman"/>
          <w:sz w:val="24"/>
          <w:szCs w:val="24"/>
        </w:rPr>
        <w:t xml:space="preserve">, программам </w:t>
      </w:r>
      <w:proofErr w:type="spellStart"/>
      <w:r w:rsidRPr="00B2692D">
        <w:rPr>
          <w:rFonts w:ascii="Times New Roman" w:hAnsi="Times New Roman" w:cs="Times New Roman"/>
          <w:sz w:val="24"/>
          <w:szCs w:val="24"/>
        </w:rPr>
        <w:t>специалитета</w:t>
      </w:r>
      <w:proofErr w:type="spellEnd"/>
      <w:r w:rsidRPr="00B2692D">
        <w:rPr>
          <w:rFonts w:ascii="Times New Roman" w:hAnsi="Times New Roman" w:cs="Times New Roman"/>
          <w:sz w:val="24"/>
          <w:szCs w:val="24"/>
        </w:rPr>
        <w:t xml:space="preserve">, программам магистратуры, утвержденный приказом Министерства науки и высшего образования Российской Федерации от 21 августа 2020 г. № 1076» (далее – Приказ № 814) </w:t>
      </w:r>
      <w:r w:rsidRPr="00B2692D">
        <w:rPr>
          <w:rFonts w:ascii="Times New Roman" w:hAnsi="Times New Roman" w:cs="Times New Roman"/>
          <w:b/>
          <w:sz w:val="24"/>
          <w:szCs w:val="24"/>
        </w:rPr>
        <w:t>внесены изменения в Порядок приема на обучение</w:t>
      </w:r>
      <w:proofErr w:type="gramEnd"/>
      <w:r w:rsidRPr="00B2692D">
        <w:rPr>
          <w:rFonts w:ascii="Times New Roman" w:hAnsi="Times New Roman" w:cs="Times New Roman"/>
          <w:b/>
          <w:sz w:val="24"/>
          <w:szCs w:val="24"/>
        </w:rPr>
        <w:t xml:space="preserve"> по образовательным программам высшего образования – программам </w:t>
      </w:r>
      <w:proofErr w:type="spellStart"/>
      <w:r w:rsidRPr="00B2692D">
        <w:rPr>
          <w:rFonts w:ascii="Times New Roman" w:hAnsi="Times New Roman" w:cs="Times New Roman"/>
          <w:b/>
          <w:sz w:val="24"/>
          <w:szCs w:val="24"/>
        </w:rPr>
        <w:t>бакалавриата</w:t>
      </w:r>
      <w:proofErr w:type="spellEnd"/>
      <w:r w:rsidRPr="00B2692D">
        <w:rPr>
          <w:rFonts w:ascii="Times New Roman" w:hAnsi="Times New Roman" w:cs="Times New Roman"/>
          <w:b/>
          <w:sz w:val="24"/>
          <w:szCs w:val="24"/>
        </w:rPr>
        <w:t xml:space="preserve">, программам </w:t>
      </w:r>
      <w:proofErr w:type="spellStart"/>
      <w:r w:rsidRPr="00B2692D">
        <w:rPr>
          <w:rFonts w:ascii="Times New Roman" w:hAnsi="Times New Roman" w:cs="Times New Roman"/>
          <w:b/>
          <w:sz w:val="24"/>
          <w:szCs w:val="24"/>
        </w:rPr>
        <w:t>специалитета</w:t>
      </w:r>
      <w:proofErr w:type="spellEnd"/>
      <w:r w:rsidRPr="00B2692D">
        <w:rPr>
          <w:rFonts w:ascii="Times New Roman" w:hAnsi="Times New Roman" w:cs="Times New Roman"/>
          <w:b/>
          <w:sz w:val="24"/>
          <w:szCs w:val="24"/>
        </w:rPr>
        <w:t xml:space="preserve">, программам магистратуры, </w:t>
      </w:r>
      <w:r w:rsidRPr="00B2692D">
        <w:rPr>
          <w:rFonts w:ascii="Times New Roman" w:hAnsi="Times New Roman" w:cs="Times New Roman"/>
          <w:sz w:val="24"/>
          <w:szCs w:val="24"/>
        </w:rPr>
        <w:t>утвержденный приказом Министерства науки и высшего образования Российской Федерации от 21 августа 2020 г. № 1076 (далее – Порядок № 1076).</w:t>
      </w:r>
    </w:p>
    <w:p w:rsidR="00194920" w:rsidRPr="00B95022" w:rsidRDefault="00194920" w:rsidP="00B95022">
      <w:pPr>
        <w:shd w:val="clear" w:color="auto" w:fill="FFFFFF"/>
        <w:spacing w:after="0"/>
        <w:jc w:val="both"/>
        <w:rPr>
          <w:rFonts w:ascii="Times New Roman" w:eastAsia="Times New Roman" w:hAnsi="Times New Roman" w:cs="Times New Roman"/>
          <w:sz w:val="24"/>
          <w:szCs w:val="24"/>
          <w:lang w:eastAsia="ru-RU"/>
        </w:rPr>
      </w:pPr>
    </w:p>
    <w:sectPr w:rsidR="00194920" w:rsidRPr="00B95022" w:rsidSect="00182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F2232"/>
    <w:multiLevelType w:val="multilevel"/>
    <w:tmpl w:val="362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D2F91"/>
    <w:multiLevelType w:val="multilevel"/>
    <w:tmpl w:val="0A0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2078B"/>
    <w:rsid w:val="0001117F"/>
    <w:rsid w:val="00012E2F"/>
    <w:rsid w:val="00046B24"/>
    <w:rsid w:val="00083DBC"/>
    <w:rsid w:val="00097148"/>
    <w:rsid w:val="000E59BC"/>
    <w:rsid w:val="001824A2"/>
    <w:rsid w:val="00194920"/>
    <w:rsid w:val="001B150A"/>
    <w:rsid w:val="001B5174"/>
    <w:rsid w:val="001F1362"/>
    <w:rsid w:val="00202909"/>
    <w:rsid w:val="00214107"/>
    <w:rsid w:val="002204F5"/>
    <w:rsid w:val="00263F9E"/>
    <w:rsid w:val="0028498A"/>
    <w:rsid w:val="00292BF8"/>
    <w:rsid w:val="002E0948"/>
    <w:rsid w:val="002F6379"/>
    <w:rsid w:val="00356ABF"/>
    <w:rsid w:val="00373D60"/>
    <w:rsid w:val="003771F2"/>
    <w:rsid w:val="003871E3"/>
    <w:rsid w:val="003906A8"/>
    <w:rsid w:val="0039128B"/>
    <w:rsid w:val="003A274C"/>
    <w:rsid w:val="003B2CD7"/>
    <w:rsid w:val="003C762F"/>
    <w:rsid w:val="00456532"/>
    <w:rsid w:val="004951F7"/>
    <w:rsid w:val="004A01D0"/>
    <w:rsid w:val="00517928"/>
    <w:rsid w:val="00523B35"/>
    <w:rsid w:val="00546DDF"/>
    <w:rsid w:val="005A1508"/>
    <w:rsid w:val="005B7847"/>
    <w:rsid w:val="005C0F38"/>
    <w:rsid w:val="005D7B03"/>
    <w:rsid w:val="006108D6"/>
    <w:rsid w:val="00624966"/>
    <w:rsid w:val="0069299F"/>
    <w:rsid w:val="006A6D71"/>
    <w:rsid w:val="00713CA0"/>
    <w:rsid w:val="00736F6A"/>
    <w:rsid w:val="0075133E"/>
    <w:rsid w:val="007713CF"/>
    <w:rsid w:val="00790E23"/>
    <w:rsid w:val="007B1BC9"/>
    <w:rsid w:val="007D379B"/>
    <w:rsid w:val="007F238D"/>
    <w:rsid w:val="00854AFD"/>
    <w:rsid w:val="008759F1"/>
    <w:rsid w:val="00890807"/>
    <w:rsid w:val="00892DBB"/>
    <w:rsid w:val="008A7524"/>
    <w:rsid w:val="008B3A0C"/>
    <w:rsid w:val="008C391C"/>
    <w:rsid w:val="008C7832"/>
    <w:rsid w:val="008D552C"/>
    <w:rsid w:val="00914BE8"/>
    <w:rsid w:val="00955896"/>
    <w:rsid w:val="00972097"/>
    <w:rsid w:val="00974385"/>
    <w:rsid w:val="00A211E1"/>
    <w:rsid w:val="00A80601"/>
    <w:rsid w:val="00AB6758"/>
    <w:rsid w:val="00AD3192"/>
    <w:rsid w:val="00AE1BD1"/>
    <w:rsid w:val="00AE752D"/>
    <w:rsid w:val="00B2078B"/>
    <w:rsid w:val="00B2692D"/>
    <w:rsid w:val="00B33FEC"/>
    <w:rsid w:val="00B46E8B"/>
    <w:rsid w:val="00B86A33"/>
    <w:rsid w:val="00B95022"/>
    <w:rsid w:val="00BB525A"/>
    <w:rsid w:val="00BF655F"/>
    <w:rsid w:val="00BF6D4A"/>
    <w:rsid w:val="00BF7B5B"/>
    <w:rsid w:val="00C61912"/>
    <w:rsid w:val="00C72BBD"/>
    <w:rsid w:val="00C766D8"/>
    <w:rsid w:val="00CF6A1B"/>
    <w:rsid w:val="00D10FD8"/>
    <w:rsid w:val="00D2392D"/>
    <w:rsid w:val="00D95F91"/>
    <w:rsid w:val="00DF1BAF"/>
    <w:rsid w:val="00E60642"/>
    <w:rsid w:val="00ED4808"/>
    <w:rsid w:val="00F35C77"/>
    <w:rsid w:val="00F5042B"/>
    <w:rsid w:val="00FC1FE0"/>
    <w:rsid w:val="00FD6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4A2"/>
  </w:style>
  <w:style w:type="paragraph" w:styleId="2">
    <w:name w:val="heading 2"/>
    <w:basedOn w:val="a"/>
    <w:link w:val="20"/>
    <w:uiPriority w:val="9"/>
    <w:qFormat/>
    <w:rsid w:val="00B207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07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07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078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2078B"/>
    <w:rPr>
      <w:color w:val="0000FF"/>
      <w:u w:val="single"/>
    </w:rPr>
  </w:style>
  <w:style w:type="character" w:styleId="a4">
    <w:name w:val="FollowedHyperlink"/>
    <w:basedOn w:val="a0"/>
    <w:uiPriority w:val="99"/>
    <w:semiHidden/>
    <w:unhideWhenUsed/>
    <w:rsid w:val="00B2078B"/>
    <w:rPr>
      <w:color w:val="800080"/>
      <w:u w:val="single"/>
    </w:rPr>
  </w:style>
  <w:style w:type="character" w:customStyle="1" w:styleId="language-toggle">
    <w:name w:val="language-toggle"/>
    <w:basedOn w:val="a0"/>
    <w:rsid w:val="00B2078B"/>
  </w:style>
  <w:style w:type="character" w:customStyle="1" w:styleId="convertedhdrxl">
    <w:name w:val="converted_hdr_xl"/>
    <w:basedOn w:val="a0"/>
    <w:rsid w:val="00B2078B"/>
  </w:style>
  <w:style w:type="character" w:styleId="a5">
    <w:name w:val="Strong"/>
    <w:basedOn w:val="a0"/>
    <w:uiPriority w:val="22"/>
    <w:qFormat/>
    <w:rsid w:val="00B2078B"/>
    <w:rPr>
      <w:b/>
      <w:bCs/>
    </w:rPr>
  </w:style>
  <w:style w:type="paragraph" w:styleId="a6">
    <w:name w:val="Normal (Web)"/>
    <w:basedOn w:val="a"/>
    <w:uiPriority w:val="99"/>
    <w:semiHidden/>
    <w:unhideWhenUsed/>
    <w:rsid w:val="00B2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B207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2078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207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2078B"/>
    <w:rPr>
      <w:rFonts w:ascii="Arial" w:eastAsia="Times New Roman" w:hAnsi="Arial" w:cs="Arial"/>
      <w:vanish/>
      <w:sz w:val="16"/>
      <w:szCs w:val="16"/>
      <w:lang w:eastAsia="ru-RU"/>
    </w:rPr>
  </w:style>
  <w:style w:type="character" w:customStyle="1" w:styleId="lastbreadcrumb">
    <w:name w:val="last_breadcrumb"/>
    <w:basedOn w:val="a0"/>
    <w:rsid w:val="00B2078B"/>
  </w:style>
  <w:style w:type="paragraph" w:customStyle="1" w:styleId="toleft">
    <w:name w:val="toleft"/>
    <w:basedOn w:val="a"/>
    <w:rsid w:val="00B2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2078B"/>
  </w:style>
  <w:style w:type="character" w:customStyle="1" w:styleId="cap">
    <w:name w:val="cap"/>
    <w:basedOn w:val="a0"/>
    <w:rsid w:val="00B2078B"/>
  </w:style>
  <w:style w:type="character" w:customStyle="1" w:styleId="share-counter">
    <w:name w:val="share-counter"/>
    <w:basedOn w:val="a0"/>
    <w:rsid w:val="00B2078B"/>
  </w:style>
  <w:style w:type="character" w:customStyle="1" w:styleId="sn-icon">
    <w:name w:val="sn-icon"/>
    <w:basedOn w:val="a0"/>
    <w:rsid w:val="00B2078B"/>
  </w:style>
  <w:style w:type="character" w:customStyle="1" w:styleId="ico">
    <w:name w:val="ico"/>
    <w:basedOn w:val="a0"/>
    <w:rsid w:val="00B2078B"/>
  </w:style>
  <w:style w:type="character" w:customStyle="1" w:styleId="free">
    <w:name w:val="free"/>
    <w:basedOn w:val="a0"/>
    <w:rsid w:val="00B2078B"/>
  </w:style>
  <w:style w:type="paragraph" w:customStyle="1" w:styleId="age-category">
    <w:name w:val="age-category"/>
    <w:basedOn w:val="a"/>
    <w:rsid w:val="00B2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moreselection">
    <w:name w:val="share_more_selection"/>
    <w:basedOn w:val="a0"/>
    <w:rsid w:val="00B2078B"/>
  </w:style>
  <w:style w:type="paragraph" w:styleId="a7">
    <w:name w:val="Balloon Text"/>
    <w:basedOn w:val="a"/>
    <w:link w:val="a8"/>
    <w:uiPriority w:val="99"/>
    <w:semiHidden/>
    <w:unhideWhenUsed/>
    <w:rsid w:val="00B207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078B"/>
    <w:rPr>
      <w:rFonts w:ascii="Tahoma" w:hAnsi="Tahoma" w:cs="Tahoma"/>
      <w:sz w:val="16"/>
      <w:szCs w:val="16"/>
    </w:rPr>
  </w:style>
  <w:style w:type="paragraph" w:customStyle="1" w:styleId="ConsPlusNormal">
    <w:name w:val="ConsPlusNormal"/>
    <w:rsid w:val="0019492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484157901">
      <w:bodyDiv w:val="1"/>
      <w:marLeft w:val="0"/>
      <w:marRight w:val="0"/>
      <w:marTop w:val="0"/>
      <w:marBottom w:val="0"/>
      <w:divBdr>
        <w:top w:val="none" w:sz="0" w:space="0" w:color="auto"/>
        <w:left w:val="none" w:sz="0" w:space="0" w:color="auto"/>
        <w:bottom w:val="none" w:sz="0" w:space="0" w:color="auto"/>
        <w:right w:val="none" w:sz="0" w:space="0" w:color="auto"/>
      </w:divBdr>
      <w:divsChild>
        <w:div w:id="11886352">
          <w:marLeft w:val="0"/>
          <w:marRight w:val="0"/>
          <w:marTop w:val="0"/>
          <w:marBottom w:val="0"/>
          <w:divBdr>
            <w:top w:val="none" w:sz="0" w:space="0" w:color="auto"/>
            <w:left w:val="none" w:sz="0" w:space="0" w:color="auto"/>
            <w:bottom w:val="none" w:sz="0" w:space="0" w:color="auto"/>
            <w:right w:val="none" w:sz="0" w:space="0" w:color="auto"/>
          </w:divBdr>
          <w:divsChild>
            <w:div w:id="412049255">
              <w:marLeft w:val="0"/>
              <w:marRight w:val="0"/>
              <w:marTop w:val="0"/>
              <w:marBottom w:val="0"/>
              <w:divBdr>
                <w:top w:val="none" w:sz="0" w:space="0" w:color="auto"/>
                <w:left w:val="none" w:sz="0" w:space="0" w:color="auto"/>
                <w:bottom w:val="none" w:sz="0" w:space="0" w:color="auto"/>
                <w:right w:val="none" w:sz="0" w:space="0" w:color="auto"/>
              </w:divBdr>
              <w:divsChild>
                <w:div w:id="1660690481">
                  <w:marLeft w:val="0"/>
                  <w:marRight w:val="0"/>
                  <w:marTop w:val="0"/>
                  <w:marBottom w:val="0"/>
                  <w:divBdr>
                    <w:top w:val="none" w:sz="0" w:space="0" w:color="auto"/>
                    <w:left w:val="none" w:sz="0" w:space="0" w:color="auto"/>
                    <w:bottom w:val="none" w:sz="0" w:space="0" w:color="auto"/>
                    <w:right w:val="none" w:sz="0" w:space="0" w:color="auto"/>
                  </w:divBdr>
                  <w:divsChild>
                    <w:div w:id="615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07523">
              <w:marLeft w:val="0"/>
              <w:marRight w:val="0"/>
              <w:marTop w:val="0"/>
              <w:marBottom w:val="0"/>
              <w:divBdr>
                <w:top w:val="single" w:sz="4" w:space="0" w:color="A8A8A8"/>
                <w:left w:val="none" w:sz="0" w:space="0" w:color="auto"/>
                <w:bottom w:val="single" w:sz="4" w:space="0" w:color="A8A8A8"/>
                <w:right w:val="none" w:sz="0" w:space="0" w:color="auto"/>
              </w:divBdr>
              <w:divsChild>
                <w:div w:id="2083746412">
                  <w:marLeft w:val="0"/>
                  <w:marRight w:val="0"/>
                  <w:marTop w:val="100"/>
                  <w:marBottom w:val="100"/>
                  <w:divBdr>
                    <w:top w:val="none" w:sz="0" w:space="0" w:color="auto"/>
                    <w:left w:val="none" w:sz="0" w:space="0" w:color="auto"/>
                    <w:bottom w:val="none" w:sz="0" w:space="0" w:color="auto"/>
                    <w:right w:val="none" w:sz="0" w:space="0" w:color="auto"/>
                  </w:divBdr>
                  <w:divsChild>
                    <w:div w:id="107507088">
                      <w:marLeft w:val="0"/>
                      <w:marRight w:val="0"/>
                      <w:marTop w:val="0"/>
                      <w:marBottom w:val="0"/>
                      <w:divBdr>
                        <w:top w:val="none" w:sz="0" w:space="0" w:color="auto"/>
                        <w:left w:val="none" w:sz="0" w:space="0" w:color="auto"/>
                        <w:bottom w:val="none" w:sz="0" w:space="0" w:color="auto"/>
                        <w:right w:val="none" w:sz="0" w:space="0" w:color="auto"/>
                      </w:divBdr>
                    </w:div>
                    <w:div w:id="15676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23254">
              <w:marLeft w:val="0"/>
              <w:marRight w:val="0"/>
              <w:marTop w:val="100"/>
              <w:marBottom w:val="100"/>
              <w:divBdr>
                <w:top w:val="none" w:sz="0" w:space="0" w:color="auto"/>
                <w:left w:val="none" w:sz="0" w:space="0" w:color="auto"/>
                <w:bottom w:val="none" w:sz="0" w:space="0" w:color="auto"/>
                <w:right w:val="none" w:sz="0" w:space="0" w:color="auto"/>
              </w:divBdr>
              <w:divsChild>
                <w:div w:id="244842992">
                  <w:marLeft w:val="-120"/>
                  <w:marRight w:val="-120"/>
                  <w:marTop w:val="0"/>
                  <w:marBottom w:val="0"/>
                  <w:divBdr>
                    <w:top w:val="none" w:sz="0" w:space="0" w:color="auto"/>
                    <w:left w:val="none" w:sz="0" w:space="0" w:color="auto"/>
                    <w:bottom w:val="none" w:sz="0" w:space="0" w:color="auto"/>
                    <w:right w:val="none" w:sz="0" w:space="0" w:color="auto"/>
                  </w:divBdr>
                  <w:divsChild>
                    <w:div w:id="45762731">
                      <w:marLeft w:val="0"/>
                      <w:marRight w:val="0"/>
                      <w:marTop w:val="0"/>
                      <w:marBottom w:val="0"/>
                      <w:divBdr>
                        <w:top w:val="none" w:sz="0" w:space="0" w:color="auto"/>
                        <w:left w:val="none" w:sz="0" w:space="0" w:color="auto"/>
                        <w:bottom w:val="none" w:sz="0" w:space="0" w:color="auto"/>
                        <w:right w:val="none" w:sz="0" w:space="0" w:color="auto"/>
                      </w:divBdr>
                      <w:divsChild>
                        <w:div w:id="230427196">
                          <w:marLeft w:val="0"/>
                          <w:marRight w:val="0"/>
                          <w:marTop w:val="0"/>
                          <w:marBottom w:val="0"/>
                          <w:divBdr>
                            <w:top w:val="none" w:sz="0" w:space="0" w:color="auto"/>
                            <w:left w:val="none" w:sz="0" w:space="0" w:color="auto"/>
                            <w:bottom w:val="none" w:sz="0" w:space="0" w:color="auto"/>
                            <w:right w:val="none" w:sz="0" w:space="0" w:color="auto"/>
                          </w:divBdr>
                          <w:divsChild>
                            <w:div w:id="1518807484">
                              <w:marLeft w:val="0"/>
                              <w:marRight w:val="0"/>
                              <w:marTop w:val="0"/>
                              <w:marBottom w:val="0"/>
                              <w:divBdr>
                                <w:top w:val="none" w:sz="0" w:space="0" w:color="auto"/>
                                <w:left w:val="none" w:sz="0" w:space="0" w:color="auto"/>
                                <w:bottom w:val="none" w:sz="0" w:space="0" w:color="auto"/>
                                <w:right w:val="none" w:sz="0" w:space="0" w:color="auto"/>
                              </w:divBdr>
                            </w:div>
                            <w:div w:id="862013699">
                              <w:marLeft w:val="0"/>
                              <w:marRight w:val="0"/>
                              <w:marTop w:val="0"/>
                              <w:marBottom w:val="0"/>
                              <w:divBdr>
                                <w:top w:val="none" w:sz="0" w:space="0" w:color="auto"/>
                                <w:left w:val="none" w:sz="0" w:space="0" w:color="auto"/>
                                <w:bottom w:val="none" w:sz="0" w:space="0" w:color="auto"/>
                                <w:right w:val="none" w:sz="0" w:space="0" w:color="auto"/>
                              </w:divBdr>
                            </w:div>
                          </w:divsChild>
                        </w:div>
                        <w:div w:id="1029647099">
                          <w:marLeft w:val="146"/>
                          <w:marRight w:val="0"/>
                          <w:marTop w:val="0"/>
                          <w:marBottom w:val="0"/>
                          <w:divBdr>
                            <w:top w:val="none" w:sz="0" w:space="0" w:color="auto"/>
                            <w:left w:val="none" w:sz="0" w:space="0" w:color="auto"/>
                            <w:bottom w:val="none" w:sz="0" w:space="0" w:color="auto"/>
                            <w:right w:val="none" w:sz="0" w:space="0" w:color="auto"/>
                          </w:divBdr>
                          <w:divsChild>
                            <w:div w:id="1032656156">
                              <w:marLeft w:val="0"/>
                              <w:marRight w:val="0"/>
                              <w:marTop w:val="0"/>
                              <w:marBottom w:val="0"/>
                              <w:divBdr>
                                <w:top w:val="none" w:sz="0" w:space="0" w:color="auto"/>
                                <w:left w:val="none" w:sz="0" w:space="0" w:color="auto"/>
                                <w:bottom w:val="none" w:sz="0" w:space="0" w:color="auto"/>
                                <w:right w:val="none" w:sz="0" w:space="0" w:color="auto"/>
                              </w:divBdr>
                            </w:div>
                            <w:div w:id="18150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91657">
                      <w:marLeft w:val="0"/>
                      <w:marRight w:val="0"/>
                      <w:marTop w:val="0"/>
                      <w:marBottom w:val="108"/>
                      <w:divBdr>
                        <w:top w:val="none" w:sz="0" w:space="0" w:color="auto"/>
                        <w:left w:val="none" w:sz="0" w:space="0" w:color="auto"/>
                        <w:bottom w:val="none" w:sz="0" w:space="0" w:color="auto"/>
                        <w:right w:val="none" w:sz="0" w:space="0" w:color="auto"/>
                      </w:divBdr>
                    </w:div>
                  </w:divsChild>
                </w:div>
                <w:div w:id="1992371694">
                  <w:marLeft w:val="0"/>
                  <w:marRight w:val="0"/>
                  <w:marTop w:val="0"/>
                  <w:marBottom w:val="0"/>
                  <w:divBdr>
                    <w:top w:val="none" w:sz="0" w:space="0" w:color="auto"/>
                    <w:left w:val="none" w:sz="0" w:space="0" w:color="auto"/>
                    <w:bottom w:val="none" w:sz="0" w:space="0" w:color="auto"/>
                    <w:right w:val="none" w:sz="0" w:space="0" w:color="auto"/>
                  </w:divBdr>
                  <w:divsChild>
                    <w:div w:id="12866982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83877790">
              <w:marLeft w:val="0"/>
              <w:marRight w:val="0"/>
              <w:marTop w:val="100"/>
              <w:marBottom w:val="100"/>
              <w:divBdr>
                <w:top w:val="none" w:sz="0" w:space="0" w:color="auto"/>
                <w:left w:val="none" w:sz="0" w:space="0" w:color="auto"/>
                <w:bottom w:val="none" w:sz="0" w:space="0" w:color="auto"/>
                <w:right w:val="none" w:sz="0" w:space="0" w:color="auto"/>
              </w:divBdr>
              <w:divsChild>
                <w:div w:id="2067290517">
                  <w:marLeft w:val="0"/>
                  <w:marRight w:val="0"/>
                  <w:marTop w:val="0"/>
                  <w:marBottom w:val="0"/>
                  <w:divBdr>
                    <w:top w:val="none" w:sz="0" w:space="0" w:color="auto"/>
                    <w:left w:val="none" w:sz="0" w:space="0" w:color="auto"/>
                    <w:bottom w:val="none" w:sz="0" w:space="0" w:color="auto"/>
                    <w:right w:val="none" w:sz="0" w:space="0" w:color="auto"/>
                  </w:divBdr>
                  <w:divsChild>
                    <w:div w:id="892349513">
                      <w:marLeft w:val="0"/>
                      <w:marRight w:val="0"/>
                      <w:marTop w:val="0"/>
                      <w:marBottom w:val="0"/>
                      <w:divBdr>
                        <w:top w:val="none" w:sz="0" w:space="0" w:color="auto"/>
                        <w:left w:val="none" w:sz="0" w:space="0" w:color="auto"/>
                        <w:bottom w:val="none" w:sz="0" w:space="0" w:color="auto"/>
                        <w:right w:val="none" w:sz="0" w:space="0" w:color="auto"/>
                      </w:divBdr>
                      <w:divsChild>
                        <w:div w:id="905334784">
                          <w:marLeft w:val="0"/>
                          <w:marRight w:val="0"/>
                          <w:marTop w:val="0"/>
                          <w:marBottom w:val="0"/>
                          <w:divBdr>
                            <w:top w:val="none" w:sz="0" w:space="0" w:color="auto"/>
                            <w:left w:val="none" w:sz="0" w:space="0" w:color="auto"/>
                            <w:bottom w:val="none" w:sz="0" w:space="0" w:color="auto"/>
                            <w:right w:val="none" w:sz="0" w:space="0" w:color="auto"/>
                          </w:divBdr>
                          <w:divsChild>
                            <w:div w:id="732776900">
                              <w:marLeft w:val="0"/>
                              <w:marRight w:val="0"/>
                              <w:marTop w:val="204"/>
                              <w:marBottom w:val="204"/>
                              <w:divBdr>
                                <w:top w:val="none" w:sz="0" w:space="0" w:color="auto"/>
                                <w:left w:val="none" w:sz="0" w:space="0" w:color="auto"/>
                                <w:bottom w:val="none" w:sz="0" w:space="0" w:color="auto"/>
                                <w:right w:val="none" w:sz="0" w:space="0" w:color="auto"/>
                              </w:divBdr>
                              <w:divsChild>
                                <w:div w:id="1716463161">
                                  <w:marLeft w:val="0"/>
                                  <w:marRight w:val="0"/>
                                  <w:marTop w:val="0"/>
                                  <w:marBottom w:val="0"/>
                                  <w:divBdr>
                                    <w:top w:val="none" w:sz="0" w:space="0" w:color="auto"/>
                                    <w:left w:val="none" w:sz="0" w:space="0" w:color="auto"/>
                                    <w:bottom w:val="none" w:sz="0" w:space="0" w:color="auto"/>
                                    <w:right w:val="none" w:sz="0" w:space="0" w:color="auto"/>
                                  </w:divBdr>
                                  <w:divsChild>
                                    <w:div w:id="337847368">
                                      <w:marLeft w:val="0"/>
                                      <w:marRight w:val="0"/>
                                      <w:marTop w:val="0"/>
                                      <w:marBottom w:val="0"/>
                                      <w:divBdr>
                                        <w:top w:val="none" w:sz="0" w:space="0" w:color="auto"/>
                                        <w:left w:val="none" w:sz="0" w:space="0" w:color="auto"/>
                                        <w:bottom w:val="none" w:sz="0" w:space="0" w:color="auto"/>
                                        <w:right w:val="none" w:sz="0" w:space="0" w:color="auto"/>
                                      </w:divBdr>
                                    </w:div>
                                  </w:divsChild>
                                </w:div>
                                <w:div w:id="660423082">
                                  <w:marLeft w:val="0"/>
                                  <w:marRight w:val="0"/>
                                  <w:marTop w:val="168"/>
                                  <w:marBottom w:val="0"/>
                                  <w:divBdr>
                                    <w:top w:val="none" w:sz="0" w:space="0" w:color="auto"/>
                                    <w:left w:val="none" w:sz="0" w:space="0" w:color="auto"/>
                                    <w:bottom w:val="none" w:sz="0" w:space="0" w:color="auto"/>
                                    <w:right w:val="none" w:sz="0" w:space="0" w:color="auto"/>
                                  </w:divBdr>
                                  <w:divsChild>
                                    <w:div w:id="1538086138">
                                      <w:marLeft w:val="0"/>
                                      <w:marRight w:val="0"/>
                                      <w:marTop w:val="0"/>
                                      <w:marBottom w:val="0"/>
                                      <w:divBdr>
                                        <w:top w:val="none" w:sz="0" w:space="0" w:color="auto"/>
                                        <w:left w:val="none" w:sz="0" w:space="0" w:color="auto"/>
                                        <w:bottom w:val="none" w:sz="0" w:space="0" w:color="auto"/>
                                        <w:right w:val="none" w:sz="0" w:space="0" w:color="auto"/>
                                      </w:divBdr>
                                    </w:div>
                                  </w:divsChild>
                                </w:div>
                                <w:div w:id="330570874">
                                  <w:marLeft w:val="0"/>
                                  <w:marRight w:val="0"/>
                                  <w:marTop w:val="168"/>
                                  <w:marBottom w:val="0"/>
                                  <w:divBdr>
                                    <w:top w:val="none" w:sz="0" w:space="0" w:color="auto"/>
                                    <w:left w:val="none" w:sz="0" w:space="0" w:color="auto"/>
                                    <w:bottom w:val="none" w:sz="0" w:space="0" w:color="auto"/>
                                    <w:right w:val="none" w:sz="0" w:space="0" w:color="auto"/>
                                  </w:divBdr>
                                  <w:divsChild>
                                    <w:div w:id="641734178">
                                      <w:marLeft w:val="0"/>
                                      <w:marRight w:val="0"/>
                                      <w:marTop w:val="0"/>
                                      <w:marBottom w:val="0"/>
                                      <w:divBdr>
                                        <w:top w:val="none" w:sz="0" w:space="0" w:color="auto"/>
                                        <w:left w:val="none" w:sz="0" w:space="0" w:color="auto"/>
                                        <w:bottom w:val="none" w:sz="0" w:space="0" w:color="auto"/>
                                        <w:right w:val="none" w:sz="0" w:space="0" w:color="auto"/>
                                      </w:divBdr>
                                    </w:div>
                                  </w:divsChild>
                                </w:div>
                                <w:div w:id="1753625331">
                                  <w:marLeft w:val="0"/>
                                  <w:marRight w:val="0"/>
                                  <w:marTop w:val="168"/>
                                  <w:marBottom w:val="0"/>
                                  <w:divBdr>
                                    <w:top w:val="none" w:sz="0" w:space="0" w:color="auto"/>
                                    <w:left w:val="none" w:sz="0" w:space="0" w:color="auto"/>
                                    <w:bottom w:val="none" w:sz="0" w:space="0" w:color="auto"/>
                                    <w:right w:val="none" w:sz="0" w:space="0" w:color="auto"/>
                                  </w:divBdr>
                                  <w:divsChild>
                                    <w:div w:id="254048294">
                                      <w:marLeft w:val="0"/>
                                      <w:marRight w:val="0"/>
                                      <w:marTop w:val="0"/>
                                      <w:marBottom w:val="0"/>
                                      <w:divBdr>
                                        <w:top w:val="none" w:sz="0" w:space="0" w:color="auto"/>
                                        <w:left w:val="none" w:sz="0" w:space="0" w:color="auto"/>
                                        <w:bottom w:val="none" w:sz="0" w:space="0" w:color="auto"/>
                                        <w:right w:val="none" w:sz="0" w:space="0" w:color="auto"/>
                                      </w:divBdr>
                                    </w:div>
                                  </w:divsChild>
                                </w:div>
                                <w:div w:id="695732246">
                                  <w:marLeft w:val="0"/>
                                  <w:marRight w:val="0"/>
                                  <w:marTop w:val="168"/>
                                  <w:marBottom w:val="0"/>
                                  <w:divBdr>
                                    <w:top w:val="none" w:sz="0" w:space="0" w:color="auto"/>
                                    <w:left w:val="none" w:sz="0" w:space="0" w:color="auto"/>
                                    <w:bottom w:val="none" w:sz="0" w:space="0" w:color="auto"/>
                                    <w:right w:val="none" w:sz="0" w:space="0" w:color="auto"/>
                                  </w:divBdr>
                                  <w:divsChild>
                                    <w:div w:id="7068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98893">
                              <w:marLeft w:val="0"/>
                              <w:marRight w:val="0"/>
                              <w:marTop w:val="204"/>
                              <w:marBottom w:val="204"/>
                              <w:divBdr>
                                <w:top w:val="none" w:sz="0" w:space="0" w:color="auto"/>
                                <w:left w:val="none" w:sz="0" w:space="0" w:color="auto"/>
                                <w:bottom w:val="none" w:sz="0" w:space="0" w:color="auto"/>
                                <w:right w:val="none" w:sz="0" w:space="0" w:color="auto"/>
                              </w:divBdr>
                              <w:divsChild>
                                <w:div w:id="1422876421">
                                  <w:marLeft w:val="0"/>
                                  <w:marRight w:val="0"/>
                                  <w:marTop w:val="0"/>
                                  <w:marBottom w:val="0"/>
                                  <w:divBdr>
                                    <w:top w:val="none" w:sz="0" w:space="0" w:color="auto"/>
                                    <w:left w:val="none" w:sz="0" w:space="0" w:color="auto"/>
                                    <w:bottom w:val="none" w:sz="0" w:space="0" w:color="auto"/>
                                    <w:right w:val="none" w:sz="0" w:space="0" w:color="auto"/>
                                  </w:divBdr>
                                  <w:divsChild>
                                    <w:div w:id="2026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5474">
                              <w:marLeft w:val="0"/>
                              <w:marRight w:val="0"/>
                              <w:marTop w:val="0"/>
                              <w:marBottom w:val="0"/>
                              <w:divBdr>
                                <w:top w:val="none" w:sz="0" w:space="0" w:color="auto"/>
                                <w:left w:val="none" w:sz="0" w:space="0" w:color="auto"/>
                                <w:bottom w:val="none" w:sz="0" w:space="0" w:color="auto"/>
                                <w:right w:val="none" w:sz="0" w:space="0" w:color="auto"/>
                              </w:divBdr>
                              <w:divsChild>
                                <w:div w:id="135614485">
                                  <w:marLeft w:val="0"/>
                                  <w:marRight w:val="0"/>
                                  <w:marTop w:val="0"/>
                                  <w:marBottom w:val="48"/>
                                  <w:divBdr>
                                    <w:top w:val="none" w:sz="0" w:space="0" w:color="auto"/>
                                    <w:left w:val="none" w:sz="0" w:space="0" w:color="auto"/>
                                    <w:bottom w:val="none" w:sz="0" w:space="0" w:color="auto"/>
                                    <w:right w:val="none" w:sz="0" w:space="0" w:color="auto"/>
                                  </w:divBdr>
                                </w:div>
                                <w:div w:id="1242562916">
                                  <w:marLeft w:val="0"/>
                                  <w:marRight w:val="0"/>
                                  <w:marTop w:val="0"/>
                                  <w:marBottom w:val="48"/>
                                  <w:divBdr>
                                    <w:top w:val="none" w:sz="0" w:space="0" w:color="auto"/>
                                    <w:left w:val="none" w:sz="0" w:space="0" w:color="auto"/>
                                    <w:bottom w:val="none" w:sz="0" w:space="0" w:color="auto"/>
                                    <w:right w:val="none" w:sz="0" w:space="0" w:color="auto"/>
                                  </w:divBdr>
                                </w:div>
                                <w:div w:id="1759712912">
                                  <w:marLeft w:val="0"/>
                                  <w:marRight w:val="0"/>
                                  <w:marTop w:val="0"/>
                                  <w:marBottom w:val="0"/>
                                  <w:divBdr>
                                    <w:top w:val="none" w:sz="0" w:space="0" w:color="auto"/>
                                    <w:left w:val="none" w:sz="0" w:space="0" w:color="auto"/>
                                    <w:bottom w:val="none" w:sz="0" w:space="0" w:color="auto"/>
                                    <w:right w:val="none" w:sz="0" w:space="0" w:color="auto"/>
                                  </w:divBdr>
                                </w:div>
                                <w:div w:id="599798464">
                                  <w:marLeft w:val="0"/>
                                  <w:marRight w:val="0"/>
                                  <w:marTop w:val="0"/>
                                  <w:marBottom w:val="0"/>
                                  <w:divBdr>
                                    <w:top w:val="none" w:sz="0" w:space="0" w:color="auto"/>
                                    <w:left w:val="none" w:sz="0" w:space="0" w:color="auto"/>
                                    <w:bottom w:val="none" w:sz="0" w:space="0" w:color="auto"/>
                                    <w:right w:val="none" w:sz="0" w:space="0" w:color="auto"/>
                                  </w:divBdr>
                                </w:div>
                                <w:div w:id="229387379">
                                  <w:marLeft w:val="0"/>
                                  <w:marRight w:val="0"/>
                                  <w:marTop w:val="0"/>
                                  <w:marBottom w:val="48"/>
                                  <w:divBdr>
                                    <w:top w:val="none" w:sz="0" w:space="0" w:color="auto"/>
                                    <w:left w:val="none" w:sz="0" w:space="0" w:color="auto"/>
                                    <w:bottom w:val="none" w:sz="0" w:space="0" w:color="auto"/>
                                    <w:right w:val="none" w:sz="0" w:space="0" w:color="auto"/>
                                  </w:divBdr>
                                </w:div>
                                <w:div w:id="1357652497">
                                  <w:marLeft w:val="0"/>
                                  <w:marRight w:val="0"/>
                                  <w:marTop w:val="0"/>
                                  <w:marBottom w:val="48"/>
                                  <w:divBdr>
                                    <w:top w:val="none" w:sz="0" w:space="0" w:color="auto"/>
                                    <w:left w:val="none" w:sz="0" w:space="0" w:color="auto"/>
                                    <w:bottom w:val="none" w:sz="0" w:space="0" w:color="auto"/>
                                    <w:right w:val="none" w:sz="0" w:space="0" w:color="auto"/>
                                  </w:divBdr>
                                </w:div>
                                <w:div w:id="188644694">
                                  <w:marLeft w:val="0"/>
                                  <w:marRight w:val="0"/>
                                  <w:marTop w:val="0"/>
                                  <w:marBottom w:val="0"/>
                                  <w:divBdr>
                                    <w:top w:val="none" w:sz="0" w:space="0" w:color="auto"/>
                                    <w:left w:val="none" w:sz="0" w:space="0" w:color="auto"/>
                                    <w:bottom w:val="none" w:sz="0" w:space="0" w:color="auto"/>
                                    <w:right w:val="none" w:sz="0" w:space="0" w:color="auto"/>
                                  </w:divBdr>
                                </w:div>
                                <w:div w:id="1923879960">
                                  <w:marLeft w:val="0"/>
                                  <w:marRight w:val="0"/>
                                  <w:marTop w:val="0"/>
                                  <w:marBottom w:val="0"/>
                                  <w:divBdr>
                                    <w:top w:val="none" w:sz="0" w:space="0" w:color="auto"/>
                                    <w:left w:val="none" w:sz="0" w:space="0" w:color="auto"/>
                                    <w:bottom w:val="none" w:sz="0" w:space="0" w:color="auto"/>
                                    <w:right w:val="none" w:sz="0" w:space="0" w:color="auto"/>
                                  </w:divBdr>
                                </w:div>
                              </w:divsChild>
                            </w:div>
                            <w:div w:id="1555699692">
                              <w:marLeft w:val="0"/>
                              <w:marRight w:val="0"/>
                              <w:marTop w:val="0"/>
                              <w:marBottom w:val="102"/>
                              <w:divBdr>
                                <w:top w:val="none" w:sz="0" w:space="0" w:color="auto"/>
                                <w:left w:val="none" w:sz="0" w:space="0" w:color="auto"/>
                                <w:bottom w:val="none" w:sz="0" w:space="0" w:color="auto"/>
                                <w:right w:val="none" w:sz="0" w:space="0" w:color="auto"/>
                              </w:divBdr>
                            </w:div>
                            <w:div w:id="2137410350">
                              <w:marLeft w:val="0"/>
                              <w:marRight w:val="0"/>
                              <w:marTop w:val="204"/>
                              <w:marBottom w:val="204"/>
                              <w:divBdr>
                                <w:top w:val="none" w:sz="0" w:space="0" w:color="auto"/>
                                <w:left w:val="none" w:sz="0" w:space="0" w:color="auto"/>
                                <w:bottom w:val="none" w:sz="0" w:space="0" w:color="auto"/>
                                <w:right w:val="none" w:sz="0" w:space="0" w:color="auto"/>
                              </w:divBdr>
                              <w:divsChild>
                                <w:div w:id="166604983">
                                  <w:marLeft w:val="0"/>
                                  <w:marRight w:val="0"/>
                                  <w:marTop w:val="0"/>
                                  <w:marBottom w:val="0"/>
                                  <w:divBdr>
                                    <w:top w:val="none" w:sz="0" w:space="0" w:color="auto"/>
                                    <w:left w:val="none" w:sz="0" w:space="0" w:color="auto"/>
                                    <w:bottom w:val="none" w:sz="0" w:space="0" w:color="auto"/>
                                    <w:right w:val="none" w:sz="0" w:space="0" w:color="auto"/>
                                  </w:divBdr>
                                  <w:divsChild>
                                    <w:div w:id="14221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5722">
                      <w:marLeft w:val="360"/>
                      <w:marRight w:val="0"/>
                      <w:marTop w:val="0"/>
                      <w:marBottom w:val="0"/>
                      <w:divBdr>
                        <w:top w:val="none" w:sz="0" w:space="0" w:color="auto"/>
                        <w:left w:val="none" w:sz="0" w:space="0" w:color="auto"/>
                        <w:bottom w:val="none" w:sz="0" w:space="0" w:color="auto"/>
                        <w:right w:val="none" w:sz="0" w:space="0" w:color="auto"/>
                      </w:divBdr>
                      <w:divsChild>
                        <w:div w:id="24259484">
                          <w:marLeft w:val="0"/>
                          <w:marRight w:val="0"/>
                          <w:marTop w:val="0"/>
                          <w:marBottom w:val="0"/>
                          <w:divBdr>
                            <w:top w:val="none" w:sz="0" w:space="0" w:color="auto"/>
                            <w:left w:val="none" w:sz="0" w:space="0" w:color="auto"/>
                            <w:bottom w:val="none" w:sz="0" w:space="0" w:color="auto"/>
                            <w:right w:val="none" w:sz="0" w:space="0" w:color="auto"/>
                          </w:divBdr>
                          <w:divsChild>
                            <w:div w:id="706375638">
                              <w:marLeft w:val="0"/>
                              <w:marRight w:val="0"/>
                              <w:marTop w:val="0"/>
                              <w:marBottom w:val="0"/>
                              <w:divBdr>
                                <w:top w:val="none" w:sz="0" w:space="0" w:color="auto"/>
                                <w:left w:val="none" w:sz="0" w:space="0" w:color="auto"/>
                                <w:bottom w:val="none" w:sz="0" w:space="0" w:color="auto"/>
                                <w:right w:val="none" w:sz="0" w:space="0" w:color="auto"/>
                              </w:divBdr>
                              <w:divsChild>
                                <w:div w:id="1395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566">
                          <w:marLeft w:val="0"/>
                          <w:marRight w:val="0"/>
                          <w:marTop w:val="0"/>
                          <w:marBottom w:val="0"/>
                          <w:divBdr>
                            <w:top w:val="none" w:sz="0" w:space="0" w:color="auto"/>
                            <w:left w:val="none" w:sz="0" w:space="0" w:color="auto"/>
                            <w:bottom w:val="none" w:sz="0" w:space="0" w:color="auto"/>
                            <w:right w:val="none" w:sz="0" w:space="0" w:color="auto"/>
                          </w:divBdr>
                          <w:divsChild>
                            <w:div w:id="1776092946">
                              <w:marLeft w:val="0"/>
                              <w:marRight w:val="0"/>
                              <w:marTop w:val="0"/>
                              <w:marBottom w:val="0"/>
                              <w:divBdr>
                                <w:top w:val="none" w:sz="0" w:space="0" w:color="auto"/>
                                <w:left w:val="none" w:sz="0" w:space="0" w:color="auto"/>
                                <w:bottom w:val="none" w:sz="0" w:space="0" w:color="auto"/>
                                <w:right w:val="none" w:sz="0" w:space="0" w:color="auto"/>
                              </w:divBdr>
                              <w:divsChild>
                                <w:div w:id="5518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88509">
                          <w:marLeft w:val="0"/>
                          <w:marRight w:val="0"/>
                          <w:marTop w:val="0"/>
                          <w:marBottom w:val="204"/>
                          <w:divBdr>
                            <w:top w:val="none" w:sz="0" w:space="0" w:color="auto"/>
                            <w:left w:val="none" w:sz="0" w:space="0" w:color="auto"/>
                            <w:bottom w:val="none" w:sz="0" w:space="0" w:color="auto"/>
                            <w:right w:val="none" w:sz="0" w:space="0" w:color="auto"/>
                          </w:divBdr>
                          <w:divsChild>
                            <w:div w:id="1207251636">
                              <w:marLeft w:val="0"/>
                              <w:marRight w:val="0"/>
                              <w:marTop w:val="0"/>
                              <w:marBottom w:val="0"/>
                              <w:divBdr>
                                <w:top w:val="none" w:sz="0" w:space="0" w:color="auto"/>
                                <w:left w:val="none" w:sz="0" w:space="0" w:color="auto"/>
                                <w:bottom w:val="none" w:sz="0" w:space="0" w:color="auto"/>
                                <w:right w:val="none" w:sz="0" w:space="0" w:color="auto"/>
                              </w:divBdr>
                            </w:div>
                          </w:divsChild>
                        </w:div>
                        <w:div w:id="855312322">
                          <w:marLeft w:val="0"/>
                          <w:marRight w:val="0"/>
                          <w:marTop w:val="0"/>
                          <w:marBottom w:val="0"/>
                          <w:divBdr>
                            <w:top w:val="none" w:sz="0" w:space="0" w:color="auto"/>
                            <w:left w:val="none" w:sz="0" w:space="0" w:color="auto"/>
                            <w:bottom w:val="none" w:sz="0" w:space="0" w:color="auto"/>
                            <w:right w:val="none" w:sz="0" w:space="0" w:color="auto"/>
                          </w:divBdr>
                          <w:divsChild>
                            <w:div w:id="6256898">
                              <w:marLeft w:val="0"/>
                              <w:marRight w:val="0"/>
                              <w:marTop w:val="0"/>
                              <w:marBottom w:val="144"/>
                              <w:divBdr>
                                <w:top w:val="none" w:sz="0" w:space="0" w:color="auto"/>
                                <w:left w:val="none" w:sz="0" w:space="0" w:color="auto"/>
                                <w:bottom w:val="none" w:sz="0" w:space="0" w:color="auto"/>
                                <w:right w:val="none" w:sz="0" w:space="0" w:color="auto"/>
                              </w:divBdr>
                            </w:div>
                            <w:div w:id="2134933276">
                              <w:marLeft w:val="0"/>
                              <w:marRight w:val="0"/>
                              <w:marTop w:val="0"/>
                              <w:marBottom w:val="0"/>
                              <w:divBdr>
                                <w:top w:val="none" w:sz="0" w:space="0" w:color="auto"/>
                                <w:left w:val="none" w:sz="0" w:space="0" w:color="auto"/>
                                <w:bottom w:val="none" w:sz="0" w:space="0" w:color="auto"/>
                                <w:right w:val="none" w:sz="0" w:space="0" w:color="auto"/>
                              </w:divBdr>
                            </w:div>
                            <w:div w:id="133643049">
                              <w:marLeft w:val="0"/>
                              <w:marRight w:val="0"/>
                              <w:marTop w:val="0"/>
                              <w:marBottom w:val="360"/>
                              <w:divBdr>
                                <w:top w:val="none" w:sz="0" w:space="0" w:color="auto"/>
                                <w:left w:val="none" w:sz="0" w:space="0" w:color="auto"/>
                                <w:bottom w:val="none" w:sz="0" w:space="0" w:color="auto"/>
                                <w:right w:val="none" w:sz="0" w:space="0" w:color="auto"/>
                              </w:divBdr>
                              <w:divsChild>
                                <w:div w:id="599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8465">
                          <w:marLeft w:val="0"/>
                          <w:marRight w:val="0"/>
                          <w:marTop w:val="0"/>
                          <w:marBottom w:val="312"/>
                          <w:divBdr>
                            <w:top w:val="none" w:sz="0" w:space="0" w:color="auto"/>
                            <w:left w:val="none" w:sz="0" w:space="0" w:color="auto"/>
                            <w:bottom w:val="none" w:sz="0" w:space="0" w:color="auto"/>
                            <w:right w:val="none" w:sz="0" w:space="0" w:color="auto"/>
                          </w:divBdr>
                          <w:divsChild>
                            <w:div w:id="1945259829">
                              <w:marLeft w:val="0"/>
                              <w:marRight w:val="0"/>
                              <w:marTop w:val="0"/>
                              <w:marBottom w:val="0"/>
                              <w:divBdr>
                                <w:top w:val="none" w:sz="0" w:space="0" w:color="auto"/>
                                <w:left w:val="none" w:sz="0" w:space="0" w:color="auto"/>
                                <w:bottom w:val="none" w:sz="0" w:space="0" w:color="auto"/>
                                <w:right w:val="none" w:sz="0" w:space="0" w:color="auto"/>
                              </w:divBdr>
                              <w:divsChild>
                                <w:div w:id="1060598893">
                                  <w:marLeft w:val="0"/>
                                  <w:marRight w:val="0"/>
                                  <w:marTop w:val="0"/>
                                  <w:marBottom w:val="0"/>
                                  <w:divBdr>
                                    <w:top w:val="none" w:sz="0" w:space="0" w:color="auto"/>
                                    <w:left w:val="none" w:sz="0" w:space="0" w:color="auto"/>
                                    <w:bottom w:val="none" w:sz="0" w:space="0" w:color="auto"/>
                                    <w:right w:val="none" w:sz="0" w:space="0" w:color="auto"/>
                                  </w:divBdr>
                                  <w:divsChild>
                                    <w:div w:id="366951083">
                                      <w:marLeft w:val="0"/>
                                      <w:marRight w:val="0"/>
                                      <w:marTop w:val="0"/>
                                      <w:marBottom w:val="0"/>
                                      <w:divBdr>
                                        <w:top w:val="none" w:sz="0" w:space="0" w:color="auto"/>
                                        <w:left w:val="none" w:sz="0" w:space="0" w:color="auto"/>
                                        <w:bottom w:val="none" w:sz="0" w:space="0" w:color="auto"/>
                                        <w:right w:val="none" w:sz="0" w:space="0" w:color="auto"/>
                                      </w:divBdr>
                                    </w:div>
                                  </w:divsChild>
                                </w:div>
                                <w:div w:id="1128818648">
                                  <w:marLeft w:val="0"/>
                                  <w:marRight w:val="0"/>
                                  <w:marTop w:val="0"/>
                                  <w:marBottom w:val="0"/>
                                  <w:divBdr>
                                    <w:top w:val="none" w:sz="0" w:space="0" w:color="auto"/>
                                    <w:left w:val="none" w:sz="0" w:space="0" w:color="auto"/>
                                    <w:bottom w:val="none" w:sz="0" w:space="0" w:color="auto"/>
                                    <w:right w:val="none" w:sz="0" w:space="0" w:color="auto"/>
                                  </w:divBdr>
                                  <w:divsChild>
                                    <w:div w:id="1439908403">
                                      <w:marLeft w:val="0"/>
                                      <w:marRight w:val="0"/>
                                      <w:marTop w:val="0"/>
                                      <w:marBottom w:val="0"/>
                                      <w:divBdr>
                                        <w:top w:val="none" w:sz="0" w:space="0" w:color="auto"/>
                                        <w:left w:val="none" w:sz="0" w:space="0" w:color="auto"/>
                                        <w:bottom w:val="none" w:sz="0" w:space="0" w:color="auto"/>
                                        <w:right w:val="none" w:sz="0" w:space="0" w:color="auto"/>
                                      </w:divBdr>
                                      <w:divsChild>
                                        <w:div w:id="583345964">
                                          <w:marLeft w:val="0"/>
                                          <w:marRight w:val="0"/>
                                          <w:marTop w:val="0"/>
                                          <w:marBottom w:val="0"/>
                                          <w:divBdr>
                                            <w:top w:val="none" w:sz="0" w:space="0" w:color="auto"/>
                                            <w:left w:val="none" w:sz="0" w:space="0" w:color="auto"/>
                                            <w:bottom w:val="none" w:sz="0" w:space="0" w:color="auto"/>
                                            <w:right w:val="none" w:sz="0" w:space="0" w:color="auto"/>
                                          </w:divBdr>
                                          <w:divsChild>
                                            <w:div w:id="11959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24952">
                          <w:marLeft w:val="0"/>
                          <w:marRight w:val="0"/>
                          <w:marTop w:val="0"/>
                          <w:marBottom w:val="0"/>
                          <w:divBdr>
                            <w:top w:val="none" w:sz="0" w:space="0" w:color="auto"/>
                            <w:left w:val="none" w:sz="0" w:space="0" w:color="auto"/>
                            <w:bottom w:val="none" w:sz="0" w:space="0" w:color="auto"/>
                            <w:right w:val="none" w:sz="0" w:space="0" w:color="auto"/>
                          </w:divBdr>
                        </w:div>
                      </w:divsChild>
                    </w:div>
                    <w:div w:id="1911426533">
                      <w:marLeft w:val="0"/>
                      <w:marRight w:val="0"/>
                      <w:marTop w:val="0"/>
                      <w:marBottom w:val="0"/>
                      <w:divBdr>
                        <w:top w:val="none" w:sz="0" w:space="0" w:color="auto"/>
                        <w:left w:val="none" w:sz="0" w:space="0" w:color="auto"/>
                        <w:bottom w:val="none" w:sz="0" w:space="0" w:color="auto"/>
                        <w:right w:val="none" w:sz="0" w:space="0" w:color="auto"/>
                      </w:divBdr>
                      <w:divsChild>
                        <w:div w:id="929118887">
                          <w:marLeft w:val="24"/>
                          <w:marRight w:val="24"/>
                          <w:marTop w:val="300"/>
                          <w:marBottom w:val="180"/>
                          <w:divBdr>
                            <w:top w:val="none" w:sz="0" w:space="0" w:color="auto"/>
                            <w:left w:val="none" w:sz="0" w:space="0" w:color="auto"/>
                            <w:bottom w:val="none" w:sz="0" w:space="0" w:color="auto"/>
                            <w:right w:val="none" w:sz="0" w:space="0" w:color="auto"/>
                          </w:divBdr>
                        </w:div>
                        <w:div w:id="865411628">
                          <w:marLeft w:val="24"/>
                          <w:marRight w:val="24"/>
                          <w:marTop w:val="300"/>
                          <w:marBottom w:val="180"/>
                          <w:divBdr>
                            <w:top w:val="none" w:sz="0" w:space="0" w:color="auto"/>
                            <w:left w:val="none" w:sz="0" w:space="0" w:color="auto"/>
                            <w:bottom w:val="none" w:sz="0" w:space="0" w:color="auto"/>
                            <w:right w:val="none" w:sz="0" w:space="0" w:color="auto"/>
                          </w:divBdr>
                        </w:div>
                      </w:divsChild>
                    </w:div>
                    <w:div w:id="452600881">
                      <w:marLeft w:val="0"/>
                      <w:marRight w:val="0"/>
                      <w:marTop w:val="0"/>
                      <w:marBottom w:val="0"/>
                      <w:divBdr>
                        <w:top w:val="none" w:sz="0" w:space="0" w:color="auto"/>
                        <w:left w:val="none" w:sz="0" w:space="0" w:color="auto"/>
                        <w:bottom w:val="none" w:sz="0" w:space="0" w:color="auto"/>
                        <w:right w:val="none" w:sz="0" w:space="0" w:color="auto"/>
                      </w:divBdr>
                      <w:divsChild>
                        <w:div w:id="3820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49662">
              <w:marLeft w:val="0"/>
              <w:marRight w:val="0"/>
              <w:marTop w:val="0"/>
              <w:marBottom w:val="0"/>
              <w:divBdr>
                <w:top w:val="none" w:sz="0" w:space="0" w:color="auto"/>
                <w:left w:val="none" w:sz="0" w:space="0" w:color="auto"/>
                <w:bottom w:val="none" w:sz="0" w:space="0" w:color="auto"/>
                <w:right w:val="none" w:sz="0" w:space="0" w:color="auto"/>
              </w:divBdr>
              <w:divsChild>
                <w:div w:id="2033531191">
                  <w:marLeft w:val="0"/>
                  <w:marRight w:val="0"/>
                  <w:marTop w:val="100"/>
                  <w:marBottom w:val="100"/>
                  <w:divBdr>
                    <w:top w:val="none" w:sz="0" w:space="0" w:color="auto"/>
                    <w:left w:val="none" w:sz="0" w:space="0" w:color="auto"/>
                    <w:bottom w:val="none" w:sz="0" w:space="0" w:color="auto"/>
                    <w:right w:val="none" w:sz="0" w:space="0" w:color="auto"/>
                  </w:divBdr>
                  <w:divsChild>
                    <w:div w:id="11150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4776">
          <w:marLeft w:val="0"/>
          <w:marRight w:val="0"/>
          <w:marTop w:val="0"/>
          <w:marBottom w:val="0"/>
          <w:divBdr>
            <w:top w:val="none" w:sz="0" w:space="0" w:color="auto"/>
            <w:left w:val="none" w:sz="0" w:space="0" w:color="auto"/>
            <w:bottom w:val="none" w:sz="0" w:space="0" w:color="auto"/>
            <w:right w:val="none" w:sz="0" w:space="0" w:color="auto"/>
          </w:divBdr>
          <w:divsChild>
            <w:div w:id="430858913">
              <w:marLeft w:val="0"/>
              <w:marRight w:val="0"/>
              <w:marTop w:val="0"/>
              <w:marBottom w:val="0"/>
              <w:divBdr>
                <w:top w:val="none" w:sz="0" w:space="0" w:color="auto"/>
                <w:left w:val="none" w:sz="0" w:space="0" w:color="auto"/>
                <w:bottom w:val="none" w:sz="0" w:space="0" w:color="auto"/>
                <w:right w:val="none" w:sz="0" w:space="0" w:color="auto"/>
              </w:divBdr>
            </w:div>
          </w:divsChild>
        </w:div>
        <w:div w:id="107003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17452</Words>
  <Characters>99483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Musabeg</cp:lastModifiedBy>
  <cp:revision>13</cp:revision>
  <dcterms:created xsi:type="dcterms:W3CDTF">2022-10-29T11:36:00Z</dcterms:created>
  <dcterms:modified xsi:type="dcterms:W3CDTF">2023-04-05T05:59:00Z</dcterms:modified>
</cp:coreProperties>
</file>