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D9" w:rsidRPr="00091836" w:rsidRDefault="00E277D9" w:rsidP="00E2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E277D9" w:rsidRPr="00091836" w:rsidRDefault="00E277D9" w:rsidP="00E2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277D9" w:rsidRPr="00091836" w:rsidRDefault="00E277D9" w:rsidP="00E2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E277D9" w:rsidRPr="00091836" w:rsidRDefault="00E277D9" w:rsidP="00E277D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E277D9" w:rsidRPr="00091836" w:rsidRDefault="00E277D9" w:rsidP="00E2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F93F07" w:rsidRPr="0057747D" w:rsidRDefault="003C6FA0" w:rsidP="00F9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3C6FA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5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29244" r:id="rId8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</w:p>
    <w:p w:rsidR="00F93F07" w:rsidRPr="0057747D" w:rsidRDefault="00F93F07" w:rsidP="00F9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93F07" w:rsidRPr="00522AF4" w:rsidRDefault="00F93F07" w:rsidP="002E14F8">
      <w:pPr>
        <w:spacing w:after="0" w:line="240" w:lineRule="auto"/>
        <w:ind w:left="-851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47D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ab/>
      </w:r>
    </w:p>
    <w:p w:rsidR="002E14F8" w:rsidRPr="003C6FA0" w:rsidRDefault="003C6FA0" w:rsidP="003C6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</w:p>
    <w:p w:rsidR="003E1711" w:rsidRPr="0057747D" w:rsidRDefault="003E1711" w:rsidP="002E14F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3E1711" w:rsidRPr="0057747D" w:rsidRDefault="003E1711" w:rsidP="003E1711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1711" w:rsidRPr="0057747D" w:rsidRDefault="003E1711" w:rsidP="003E1711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E1711" w:rsidRPr="00320896" w:rsidRDefault="003E1711" w:rsidP="003E1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Изучение </w:t>
      </w:r>
      <w:r w:rsidR="00C45DA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современного репе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ртуара</w:t>
      </w:r>
    </w:p>
    <w:p w:rsidR="003E1711" w:rsidRPr="0057747D" w:rsidRDefault="003E1711" w:rsidP="003E1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93F07" w:rsidRPr="00522AF4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F93F07" w:rsidRPr="00DB4A36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F93F07" w:rsidRPr="00522AF4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</w:p>
    <w:p w:rsidR="00F93F07" w:rsidRPr="00DB4A36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F93F07" w:rsidRPr="00522AF4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F93F07" w:rsidRPr="00DB4A36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E277D9" w:rsidRPr="00091836" w:rsidRDefault="00E277D9" w:rsidP="00E277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="00486E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F93F07" w:rsidRPr="00522AF4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F93F07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F93F07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F07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6EEF" w:rsidRDefault="00486EEF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F07" w:rsidRDefault="00F93F07" w:rsidP="003C6F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F07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1711" w:rsidRDefault="00F93F07" w:rsidP="00F93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3C6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</w:p>
    <w:p w:rsidR="00230EBC" w:rsidRPr="00E277D9" w:rsidRDefault="00230EBC" w:rsidP="00E277D9">
      <w:pPr>
        <w:numPr>
          <w:ilvl w:val="0"/>
          <w:numId w:val="1"/>
        </w:numPr>
        <w:tabs>
          <w:tab w:val="num" w:pos="851"/>
          <w:tab w:val="right" w:leader="underscore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 и задачи освоения дисциплины</w:t>
      </w:r>
    </w:p>
    <w:p w:rsidR="00F97A0D" w:rsidRPr="00E277D9" w:rsidRDefault="00F97A0D" w:rsidP="00E277D9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E277D9">
        <w:rPr>
          <w:rFonts w:ascii="Times New Roman" w:hAnsi="Times New Roman" w:cs="Times New Roman"/>
          <w:sz w:val="24"/>
          <w:szCs w:val="24"/>
        </w:rPr>
        <w:t>дисциплины «Изучение современного репертуара» является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формирование комплексных знаний в области современной фортепианной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музыки, методологии ее изучения и исполнения, практическое освоение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репертуара современных композиторов для фортепиано, пропаганда новых</w:t>
      </w:r>
      <w:r w:rsidR="00F93F07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произведений XX и XXI вв., просветительская деятельность для знакомства</w:t>
      </w:r>
      <w:r w:rsidR="00F93F07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широкой аудитории с новой музыкой.</w:t>
      </w:r>
      <w:r w:rsidR="00D322FC" w:rsidRPr="00E277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322FC" w:rsidRPr="00E277D9">
        <w:rPr>
          <w:rFonts w:ascii="Times New Roman" w:hAnsi="Times New Roman" w:cs="Times New Roman"/>
          <w:sz w:val="24"/>
          <w:szCs w:val="24"/>
        </w:rPr>
        <w:t>Обогащение</w:t>
      </w:r>
      <w:r w:rsidRPr="00E277D9">
        <w:rPr>
          <w:rFonts w:ascii="Times New Roman" w:hAnsi="Times New Roman" w:cs="Times New Roman"/>
          <w:sz w:val="24"/>
          <w:szCs w:val="24"/>
        </w:rPr>
        <w:t xml:space="preserve"> педагогического и концертного</w:t>
      </w:r>
      <w:r w:rsidR="00D322FC" w:rsidRPr="00E277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репертуара новыми совре</w:t>
      </w:r>
      <w:r w:rsidR="00D322FC" w:rsidRPr="00E277D9">
        <w:rPr>
          <w:rFonts w:ascii="Times New Roman" w:hAnsi="Times New Roman" w:cs="Times New Roman"/>
          <w:sz w:val="24"/>
          <w:szCs w:val="24"/>
        </w:rPr>
        <w:t>менными произведениями, изучение</w:t>
      </w:r>
      <w:r w:rsidRPr="00E277D9">
        <w:rPr>
          <w:rFonts w:ascii="Times New Roman" w:hAnsi="Times New Roman" w:cs="Times New Roman"/>
          <w:sz w:val="24"/>
          <w:szCs w:val="24"/>
        </w:rPr>
        <w:t xml:space="preserve"> специальной нотной</w:t>
      </w:r>
      <w:r w:rsidR="00D322FC" w:rsidRPr="00E277D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322FC" w:rsidRPr="00E277D9">
        <w:rPr>
          <w:rFonts w:ascii="Times New Roman" w:hAnsi="Times New Roman" w:cs="Times New Roman"/>
          <w:sz w:val="24"/>
          <w:szCs w:val="24"/>
        </w:rPr>
        <w:t>литературы, развитие</w:t>
      </w:r>
      <w:r w:rsidRPr="00E277D9">
        <w:rPr>
          <w:rFonts w:ascii="Times New Roman" w:hAnsi="Times New Roman" w:cs="Times New Roman"/>
          <w:sz w:val="24"/>
          <w:szCs w:val="24"/>
        </w:rPr>
        <w:t xml:space="preserve"> представлений и базовых ум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ений на основе приобретённых </w:t>
      </w:r>
      <w:r w:rsidRPr="00E277D9">
        <w:rPr>
          <w:rFonts w:ascii="Times New Roman" w:hAnsi="Times New Roman" w:cs="Times New Roman"/>
          <w:sz w:val="24"/>
          <w:szCs w:val="24"/>
        </w:rPr>
        <w:t>знаний в области фортепианного исполнительства.</w:t>
      </w:r>
    </w:p>
    <w:p w:rsidR="00F97A0D" w:rsidRPr="00E277D9" w:rsidRDefault="00F97A0D" w:rsidP="00E277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E277D9">
        <w:rPr>
          <w:rFonts w:ascii="Times New Roman" w:hAnsi="Times New Roman" w:cs="Times New Roman"/>
          <w:sz w:val="24"/>
          <w:szCs w:val="24"/>
        </w:rPr>
        <w:t>дисциплины: расширение музыкального кругозора, развитие</w:t>
      </w:r>
      <w:r w:rsidR="00F93F07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 xml:space="preserve">специфической музыкальной грамотности, 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специальных исполнительских умений и навыков; </w:t>
      </w:r>
      <w:r w:rsidRPr="00E277D9">
        <w:rPr>
          <w:rFonts w:ascii="Times New Roman" w:hAnsi="Times New Roman" w:cs="Times New Roman"/>
          <w:sz w:val="24"/>
          <w:szCs w:val="24"/>
        </w:rPr>
        <w:t>ра</w:t>
      </w:r>
      <w:r w:rsidR="00D322FC" w:rsidRPr="00E277D9">
        <w:rPr>
          <w:rFonts w:ascii="Times New Roman" w:hAnsi="Times New Roman" w:cs="Times New Roman"/>
          <w:sz w:val="24"/>
          <w:szCs w:val="24"/>
        </w:rPr>
        <w:t>сширение представлений об исполнительском искусстве.</w:t>
      </w:r>
      <w:r w:rsidRPr="00E27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0D" w:rsidRPr="00E277D9" w:rsidRDefault="00F97A0D" w:rsidP="00E277D9">
      <w:pPr>
        <w:tabs>
          <w:tab w:val="right" w:leader="underscore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1861" w:rsidRPr="00E277D9" w:rsidRDefault="00230EBC" w:rsidP="00E277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7D9">
        <w:rPr>
          <w:rFonts w:ascii="Times New Roman" w:hAnsi="Times New Roman" w:cs="Times New Roman"/>
          <w:b/>
          <w:i/>
          <w:sz w:val="24"/>
          <w:szCs w:val="24"/>
        </w:rPr>
        <w:t>Перечень формируемых компетенций</w:t>
      </w:r>
    </w:p>
    <w:p w:rsidR="00F97A0D" w:rsidRPr="00E277D9" w:rsidRDefault="00F97A0D" w:rsidP="00E277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>По освоении дисциплины на базе п</w:t>
      </w:r>
      <w:r w:rsidR="0068378F" w:rsidRPr="00E277D9">
        <w:rPr>
          <w:rFonts w:ascii="Times New Roman" w:hAnsi="Times New Roman" w:cs="Times New Roman"/>
          <w:sz w:val="24"/>
          <w:szCs w:val="24"/>
        </w:rPr>
        <w:t>ри</w:t>
      </w:r>
      <w:r w:rsidRPr="00E277D9">
        <w:rPr>
          <w:rFonts w:ascii="Times New Roman" w:hAnsi="Times New Roman" w:cs="Times New Roman"/>
          <w:sz w:val="24"/>
          <w:szCs w:val="24"/>
        </w:rPr>
        <w:t>обретенных знаний и умений выпускник должен проявлять способность и готовность:</w:t>
      </w:r>
    </w:p>
    <w:p w:rsidR="005B239F" w:rsidRPr="00E277D9" w:rsidRDefault="005B239F" w:rsidP="00E27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музыкально-исполнительскую деятельность сольно и в составе профессионал</w:t>
      </w:r>
      <w:r w:rsidR="004453AD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творческих коллективов (ПК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-1);</w:t>
      </w:r>
    </w:p>
    <w:p w:rsidR="005B239F" w:rsidRPr="00E277D9" w:rsidRDefault="005B239F" w:rsidP="00E27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</w:t>
      </w:r>
      <w:r w:rsidR="004453AD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узыкальных произведений (ПК</w:t>
      </w:r>
      <w:r w:rsidR="002376D4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-2);</w:t>
      </w:r>
    </w:p>
    <w:p w:rsidR="002376D4" w:rsidRPr="00E277D9" w:rsidRDefault="002376D4" w:rsidP="00E27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культурно-просветительские проекты в области музыкального искусства на различных сценических площадках и участвовать в их реализа</w:t>
      </w:r>
      <w:r w:rsidR="004453AD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качестве исполнителя (ПК-6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6D4" w:rsidRPr="00E277D9" w:rsidRDefault="002376D4" w:rsidP="00E27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76" w:rsidRPr="00E277D9" w:rsidRDefault="002B1C76" w:rsidP="00E277D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3.Мес</w:t>
      </w:r>
      <w:r w:rsidR="002C1D1E" w:rsidRPr="00E27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 дисциплины в структуре О</w:t>
      </w:r>
      <w:r w:rsidR="00C97484" w:rsidRPr="00E27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2C1D1E" w:rsidRPr="00E27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 В</w:t>
      </w:r>
      <w:r w:rsidRPr="00E27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</w:p>
    <w:p w:rsidR="002B1C76" w:rsidRPr="00E277D9" w:rsidRDefault="002B1C76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Дисциплина входит в часть</w:t>
      </w:r>
      <w:r w:rsidR="0083429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формируемую участниками образовательных отношений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29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Б.В.02</w:t>
      </w:r>
      <w:r w:rsidR="00366CB4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CB4" w:rsidRPr="00E277D9" w:rsidRDefault="00366CB4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BC" w:rsidRPr="00E277D9" w:rsidRDefault="002B1C76" w:rsidP="00E277D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7D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230EBC" w:rsidRPr="00E277D9">
        <w:rPr>
          <w:rFonts w:ascii="Times New Roman" w:hAnsi="Times New Roman" w:cs="Times New Roman"/>
          <w:b/>
          <w:i/>
          <w:sz w:val="24"/>
          <w:szCs w:val="24"/>
        </w:rPr>
        <w:t>Требования к уровню освоения содержания дисциплины</w:t>
      </w:r>
    </w:p>
    <w:p w:rsidR="00F97A0D" w:rsidRPr="00E277D9" w:rsidRDefault="00D322FC" w:rsidP="00E277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81FB8" w:rsidRPr="00E277D9" w:rsidRDefault="00281FB8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E277D9">
        <w:rPr>
          <w:rFonts w:ascii="Times New Roman" w:hAnsi="Times New Roman" w:cs="Times New Roman"/>
          <w:sz w:val="24"/>
          <w:szCs w:val="24"/>
        </w:rPr>
        <w:t>объект и содержание современного фортепианного репертуара,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его взаимосвязь с другими отраслями научно-практических знаний,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методологию исполнительской и педагогической работы над современной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музыкой, историю и причины возникновения нового фортепианного языка и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его записи, множественность систем организации звукового материала,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широкий спектр выразительных средств и техник композиции – от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«свободной атональности» до электронной и конкретной музыки,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современные приемы музыкальной нотации;</w:t>
      </w:r>
    </w:p>
    <w:p w:rsidR="00281FB8" w:rsidRPr="00E277D9" w:rsidRDefault="00281FB8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E277D9">
        <w:rPr>
          <w:rFonts w:ascii="Times New Roman" w:hAnsi="Times New Roman" w:cs="Times New Roman"/>
          <w:sz w:val="24"/>
          <w:szCs w:val="24"/>
        </w:rPr>
        <w:t>оперировать основными знаниями в области теории, истории и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практики отечественного и зарубежного исполнения современного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репертуара, применять основные методологические принципы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академических школ и современных направлений исполнительства и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педагогики, анализировать и осмысливать их с учетом современных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научных данных, осуществлять концертное исполнение современных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фортепианных произведений и работу над ними в рамках будущей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преподавательской работы, слушать и понимать новый музыкальный язык,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определять свойства </w:t>
      </w:r>
      <w:r w:rsidRPr="00E277D9">
        <w:rPr>
          <w:rFonts w:ascii="Times New Roman" w:hAnsi="Times New Roman" w:cs="Times New Roman"/>
          <w:sz w:val="24"/>
          <w:szCs w:val="24"/>
        </w:rPr>
        <w:t>и связи непривычных новых музыкальных языковых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систем, пропагандировать сочинения современных композиторов, исполняя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их на концертной эстраде и сопровождая устными аннотациями;</w:t>
      </w:r>
    </w:p>
    <w:p w:rsidR="00F97A0D" w:rsidRPr="00E277D9" w:rsidRDefault="00281FB8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владеть </w:t>
      </w:r>
      <w:r w:rsidRPr="00E277D9">
        <w:rPr>
          <w:rFonts w:ascii="Times New Roman" w:hAnsi="Times New Roman" w:cs="Times New Roman"/>
          <w:sz w:val="24"/>
          <w:szCs w:val="24"/>
        </w:rPr>
        <w:t>проблематикой и методологией современного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исполнительства, навыками критического осмысления различных методов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изучения, исполнения и преподавания современных произведений,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 xml:space="preserve">проведения собственных научных исследований в данной </w:t>
      </w:r>
      <w:r w:rsidRPr="00E277D9">
        <w:rPr>
          <w:rFonts w:ascii="Times New Roman" w:hAnsi="Times New Roman" w:cs="Times New Roman"/>
          <w:sz w:val="24"/>
          <w:szCs w:val="24"/>
        </w:rPr>
        <w:lastRenderedPageBreak/>
        <w:t>области,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современным репертуаром, составлять концертные программы из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произведений различных современных стилей, современным музыкальным</w:t>
      </w:r>
      <w:r w:rsidR="00D322FC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языком.</w:t>
      </w:r>
    </w:p>
    <w:p w:rsidR="00F97A0D" w:rsidRPr="00E277D9" w:rsidRDefault="00F97A0D" w:rsidP="00E277D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30EBC" w:rsidRPr="00E277D9" w:rsidRDefault="002B1C76" w:rsidP="00E277D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7D9">
        <w:rPr>
          <w:rFonts w:ascii="Times New Roman" w:hAnsi="Times New Roman" w:cs="Times New Roman"/>
          <w:b/>
          <w:bCs/>
          <w:i/>
          <w:sz w:val="24"/>
          <w:szCs w:val="24"/>
        </w:rPr>
        <w:t>5.</w:t>
      </w:r>
      <w:r w:rsidR="001D156F" w:rsidRPr="00E277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93F07" w:rsidRPr="00E277D9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281FB8" w:rsidRPr="00E277D9" w:rsidRDefault="00281FB8" w:rsidP="00E277D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>Общая</w:t>
      </w:r>
      <w:r w:rsidR="001D156F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 xml:space="preserve"> труд</w:t>
      </w:r>
      <w:r w:rsidR="00366CB4" w:rsidRPr="00E277D9">
        <w:rPr>
          <w:rFonts w:ascii="Times New Roman" w:hAnsi="Times New Roman" w:cs="Times New Roman"/>
          <w:sz w:val="24"/>
          <w:szCs w:val="24"/>
        </w:rPr>
        <w:t>оемкость</w:t>
      </w:r>
      <w:r w:rsidR="001D156F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420225">
        <w:rPr>
          <w:rFonts w:ascii="Times New Roman" w:hAnsi="Times New Roman" w:cs="Times New Roman"/>
          <w:sz w:val="24"/>
          <w:szCs w:val="24"/>
        </w:rPr>
        <w:t xml:space="preserve"> дисциплины составляет 7</w:t>
      </w:r>
      <w:r w:rsidRPr="00E277D9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366CB4" w:rsidRPr="00E277D9">
        <w:rPr>
          <w:rFonts w:ascii="Times New Roman" w:hAnsi="Times New Roman" w:cs="Times New Roman"/>
          <w:sz w:val="24"/>
          <w:szCs w:val="24"/>
        </w:rPr>
        <w:t xml:space="preserve">, </w:t>
      </w:r>
      <w:r w:rsidR="00420225">
        <w:rPr>
          <w:rFonts w:ascii="Times New Roman" w:hAnsi="Times New Roman" w:cs="Times New Roman"/>
          <w:sz w:val="24"/>
          <w:szCs w:val="24"/>
        </w:rPr>
        <w:t>252</w:t>
      </w:r>
      <w:r w:rsidR="00366CB4" w:rsidRPr="00E277D9">
        <w:rPr>
          <w:rFonts w:ascii="Times New Roman" w:hAnsi="Times New Roman" w:cs="Times New Roman"/>
          <w:sz w:val="24"/>
          <w:szCs w:val="24"/>
        </w:rPr>
        <w:t xml:space="preserve"> часа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 xml:space="preserve"> и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>включает в себя аудиторную (учебную)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– </w:t>
      </w:r>
      <w:r w:rsidR="00420225">
        <w:rPr>
          <w:rFonts w:ascii="Times New Roman" w:hAnsi="Times New Roman" w:cs="Times New Roman"/>
          <w:sz w:val="24"/>
          <w:szCs w:val="24"/>
        </w:rPr>
        <w:t>24</w:t>
      </w:r>
      <w:r w:rsidR="001D156F" w:rsidRPr="00E277D9">
        <w:rPr>
          <w:rFonts w:ascii="Times New Roman" w:hAnsi="Times New Roman" w:cs="Times New Roman"/>
          <w:sz w:val="24"/>
          <w:szCs w:val="24"/>
        </w:rPr>
        <w:t xml:space="preserve"> часа в виде индивидуальных занятий с преподавателем (самостоятельная работа – </w:t>
      </w:r>
      <w:r w:rsidR="00420225">
        <w:rPr>
          <w:rFonts w:ascii="Times New Roman" w:hAnsi="Times New Roman" w:cs="Times New Roman"/>
          <w:sz w:val="24"/>
          <w:szCs w:val="24"/>
        </w:rPr>
        <w:t>228</w:t>
      </w:r>
      <w:r w:rsidR="001D156F" w:rsidRPr="00E277D9">
        <w:rPr>
          <w:rFonts w:ascii="Times New Roman" w:hAnsi="Times New Roman" w:cs="Times New Roman"/>
          <w:sz w:val="24"/>
          <w:szCs w:val="24"/>
        </w:rPr>
        <w:t xml:space="preserve"> час</w:t>
      </w:r>
      <w:r w:rsidR="00420225">
        <w:rPr>
          <w:rFonts w:ascii="Times New Roman" w:hAnsi="Times New Roman" w:cs="Times New Roman"/>
          <w:sz w:val="24"/>
          <w:szCs w:val="24"/>
        </w:rPr>
        <w:t>ов</w:t>
      </w:r>
      <w:r w:rsidR="001D156F" w:rsidRPr="00E277D9">
        <w:rPr>
          <w:rFonts w:ascii="Times New Roman" w:hAnsi="Times New Roman" w:cs="Times New Roman"/>
          <w:sz w:val="24"/>
          <w:szCs w:val="24"/>
        </w:rPr>
        <w:t>)</w:t>
      </w:r>
      <w:r w:rsidR="00420225">
        <w:rPr>
          <w:rFonts w:ascii="Times New Roman" w:hAnsi="Times New Roman" w:cs="Times New Roman"/>
          <w:sz w:val="24"/>
          <w:szCs w:val="24"/>
        </w:rPr>
        <w:t xml:space="preserve">, </w:t>
      </w:r>
      <w:r w:rsidRPr="00E277D9">
        <w:rPr>
          <w:rFonts w:ascii="Times New Roman" w:hAnsi="Times New Roman" w:cs="Times New Roman"/>
          <w:sz w:val="24"/>
          <w:szCs w:val="24"/>
        </w:rPr>
        <w:t>а также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 xml:space="preserve">виды текущей и промежуточной аттестации. Дисциплина ведется в течение </w:t>
      </w:r>
      <w:r w:rsidR="00420225">
        <w:rPr>
          <w:rFonts w:ascii="Times New Roman" w:hAnsi="Times New Roman" w:cs="Times New Roman"/>
          <w:sz w:val="24"/>
          <w:szCs w:val="24"/>
        </w:rPr>
        <w:t xml:space="preserve"> 1, 2,  3 семестров</w:t>
      </w:r>
      <w:r w:rsidR="00223784" w:rsidRPr="00E277D9">
        <w:rPr>
          <w:rFonts w:ascii="Times New Roman" w:hAnsi="Times New Roman" w:cs="Times New Roman"/>
          <w:sz w:val="24"/>
          <w:szCs w:val="24"/>
        </w:rPr>
        <w:t>, экзамен в 3 семестре.</w:t>
      </w:r>
    </w:p>
    <w:p w:rsidR="00281FB8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развиваться, свободно ориентируясь во всем многообразии современной литературы: сонаты и полифонические сочинения, миниатюры и циклические формы, виртуозные пьесы и этюды, концерты с оркестром.</w:t>
      </w:r>
    </w:p>
    <w:p w:rsidR="00281FB8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формируются исполнительские принципы и глубокое понимание стиля.</w:t>
      </w:r>
    </w:p>
    <w:p w:rsidR="001D156F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принадлежит ведущая роль в процессе воспитания молодого музыканта. В процессе освоения дисциплины развивается и совершенствуется весь профессиональный исполнительский комплекс, включающий не только безупречное владение инструментом, но прежде всего зрелость и самостоятельность мышления, творческую иници</w:t>
      </w:r>
      <w:r w:rsidR="002376D4"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ативу, высокий уровень культуры.</w:t>
      </w:r>
    </w:p>
    <w:p w:rsidR="00223784" w:rsidRPr="00E277D9" w:rsidRDefault="00223784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EBC" w:rsidRPr="00E277D9" w:rsidRDefault="002B1C76" w:rsidP="00E27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230EBC"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Содержание дисциплины, формы текущего, промеж</w:t>
      </w:r>
      <w:r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уточного, завершающего контроля.</w:t>
      </w:r>
    </w:p>
    <w:p w:rsidR="006E69A0" w:rsidRPr="00E277D9" w:rsidRDefault="0012688E" w:rsidP="00E277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универсальности фортепианной литературы в части претворения современных композиторских средств, считается целесообразным изучение обучающимся по направленности «Орган» именно этой литературы. </w:t>
      </w:r>
      <w:r w:rsidR="0021037F" w:rsidRPr="00E277D9">
        <w:rPr>
          <w:rFonts w:ascii="Times New Roman" w:hAnsi="Times New Roman" w:cs="Times New Roman"/>
          <w:sz w:val="24"/>
          <w:szCs w:val="24"/>
        </w:rPr>
        <w:t>Изучение лучших образцов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художественных достижений в данной области, общие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сведения о технике композиции XX века, основные п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роизведения современного репертуара. </w:t>
      </w:r>
      <w:r w:rsidR="0021037F" w:rsidRPr="00E277D9">
        <w:rPr>
          <w:rFonts w:ascii="Times New Roman" w:hAnsi="Times New Roman" w:cs="Times New Roman"/>
          <w:bCs/>
          <w:sz w:val="24"/>
          <w:szCs w:val="24"/>
        </w:rPr>
        <w:t>Поиски средств</w:t>
      </w:r>
      <w:r w:rsidR="00295A2A" w:rsidRPr="00E27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убедительно и творчески интерпретировать современное произведение,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грамотно разбираться в интонационных о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боротах, свойственных различным композиторам. Овладение </w:t>
      </w:r>
      <w:r w:rsidR="00295A2A" w:rsidRPr="00E277D9">
        <w:rPr>
          <w:rFonts w:ascii="Times New Roman" w:hAnsi="Times New Roman" w:cs="Times New Roman"/>
          <w:sz w:val="24"/>
          <w:szCs w:val="24"/>
        </w:rPr>
        <w:t>техникой исполнения новых элементов современного муз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295A2A" w:rsidRPr="00E277D9">
        <w:rPr>
          <w:rFonts w:ascii="Times New Roman" w:hAnsi="Times New Roman" w:cs="Times New Roman"/>
          <w:sz w:val="24"/>
          <w:szCs w:val="24"/>
        </w:rPr>
        <w:t>языка, сольным современным репертуаром.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 Изучение  взаимосвязи </w:t>
      </w:r>
      <w:r w:rsidR="00295A2A" w:rsidRPr="00E277D9">
        <w:rPr>
          <w:rFonts w:ascii="Times New Roman" w:hAnsi="Times New Roman" w:cs="Times New Roman"/>
          <w:sz w:val="24"/>
          <w:szCs w:val="24"/>
        </w:rPr>
        <w:t>современного фортепианного репертуара,</w:t>
      </w:r>
      <w:r w:rsidR="006E69A0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с другими отрасл</w:t>
      </w:r>
      <w:r w:rsidR="0021037F" w:rsidRPr="00E277D9">
        <w:rPr>
          <w:rFonts w:ascii="Times New Roman" w:hAnsi="Times New Roman" w:cs="Times New Roman"/>
          <w:sz w:val="24"/>
          <w:szCs w:val="24"/>
        </w:rPr>
        <w:t>ями научно-практических знаний.  Методология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исполнительской и педаго</w:t>
      </w:r>
      <w:r w:rsidR="006E69A0" w:rsidRPr="00E277D9">
        <w:rPr>
          <w:rFonts w:ascii="Times New Roman" w:hAnsi="Times New Roman" w:cs="Times New Roman"/>
          <w:sz w:val="24"/>
          <w:szCs w:val="24"/>
        </w:rPr>
        <w:t xml:space="preserve">гической работы над современной </w:t>
      </w:r>
      <w:r w:rsidR="00295A2A" w:rsidRPr="00E277D9">
        <w:rPr>
          <w:rFonts w:ascii="Times New Roman" w:hAnsi="Times New Roman" w:cs="Times New Roman"/>
          <w:sz w:val="24"/>
          <w:szCs w:val="24"/>
        </w:rPr>
        <w:t>музыкой, истори</w:t>
      </w:r>
      <w:r w:rsidR="0021037F" w:rsidRPr="00E277D9">
        <w:rPr>
          <w:rFonts w:ascii="Times New Roman" w:hAnsi="Times New Roman" w:cs="Times New Roman"/>
          <w:sz w:val="24"/>
          <w:szCs w:val="24"/>
        </w:rPr>
        <w:t>я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и причины возникновения нового фортепианного языка и</w:t>
      </w:r>
      <w:r w:rsidR="006E69A0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его записи, множественность систем организации звукового материала,</w:t>
      </w:r>
      <w:r w:rsidR="006E69A0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широкий спектр выразительных средств и техник композиции – от</w:t>
      </w:r>
      <w:r w:rsidR="006E69A0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«свободной атональности» до электронной и конкретной музыки,</w:t>
      </w:r>
      <w:r w:rsidR="006E69A0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современны</w:t>
      </w:r>
      <w:r w:rsidR="0021037F" w:rsidRPr="00E277D9">
        <w:rPr>
          <w:rFonts w:ascii="Times New Roman" w:hAnsi="Times New Roman" w:cs="Times New Roman"/>
          <w:sz w:val="24"/>
          <w:szCs w:val="24"/>
        </w:rPr>
        <w:t>е приемы музыкальной нотации.</w:t>
      </w:r>
    </w:p>
    <w:p w:rsidR="0021037F" w:rsidRPr="00E277D9" w:rsidRDefault="006E69A0" w:rsidP="001268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1037F" w:rsidRPr="00E277D9">
        <w:rPr>
          <w:rFonts w:ascii="Times New Roman" w:hAnsi="Times New Roman" w:cs="Times New Roman"/>
          <w:sz w:val="24"/>
          <w:szCs w:val="24"/>
        </w:rPr>
        <w:t>Практика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отечественного и зарубежного исполнения современного</w:t>
      </w:r>
      <w:r w:rsidRPr="00E277D9">
        <w:rPr>
          <w:rFonts w:ascii="Times New Roman" w:hAnsi="Times New Roman" w:cs="Times New Roman"/>
          <w:sz w:val="24"/>
          <w:szCs w:val="24"/>
        </w:rPr>
        <w:t xml:space="preserve"> р</w:t>
      </w:r>
      <w:r w:rsidR="0021037F" w:rsidRPr="00E277D9">
        <w:rPr>
          <w:rFonts w:ascii="Times New Roman" w:hAnsi="Times New Roman" w:cs="Times New Roman"/>
          <w:sz w:val="24"/>
          <w:szCs w:val="24"/>
        </w:rPr>
        <w:t>епертуара. Применение основных методологических принципов</w:t>
      </w:r>
      <w:r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E277D9">
        <w:rPr>
          <w:rFonts w:ascii="Times New Roman" w:hAnsi="Times New Roman" w:cs="Times New Roman"/>
          <w:sz w:val="24"/>
          <w:szCs w:val="24"/>
        </w:rPr>
        <w:t>академических школ и современных направлений исполнительства и</w:t>
      </w:r>
      <w:r w:rsidR="0012688E">
        <w:rPr>
          <w:rFonts w:ascii="Times New Roman" w:hAnsi="Times New Roman" w:cs="Times New Roman"/>
          <w:sz w:val="24"/>
          <w:szCs w:val="24"/>
        </w:rPr>
        <w:t xml:space="preserve"> </w:t>
      </w:r>
      <w:r w:rsidR="0021037F" w:rsidRPr="00E277D9">
        <w:rPr>
          <w:rFonts w:ascii="Times New Roman" w:hAnsi="Times New Roman" w:cs="Times New Roman"/>
          <w:sz w:val="24"/>
          <w:szCs w:val="24"/>
        </w:rPr>
        <w:t>педагогики.</w:t>
      </w:r>
      <w:r w:rsidR="00295A2A"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1037F" w:rsidRPr="00E277D9">
        <w:rPr>
          <w:rFonts w:ascii="Times New Roman" w:hAnsi="Times New Roman" w:cs="Times New Roman"/>
          <w:sz w:val="24"/>
          <w:szCs w:val="24"/>
        </w:rPr>
        <w:t>Осуществление концертного исполнения</w:t>
      </w:r>
      <w:r w:rsidRPr="00E277D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295A2A" w:rsidRPr="00E277D9">
        <w:rPr>
          <w:rFonts w:ascii="Times New Roman" w:hAnsi="Times New Roman" w:cs="Times New Roman"/>
          <w:sz w:val="24"/>
          <w:szCs w:val="24"/>
        </w:rPr>
        <w:t>фо</w:t>
      </w:r>
      <w:r w:rsidR="0021037F" w:rsidRPr="00E277D9">
        <w:rPr>
          <w:rFonts w:ascii="Times New Roman" w:hAnsi="Times New Roman" w:cs="Times New Roman"/>
          <w:sz w:val="24"/>
          <w:szCs w:val="24"/>
        </w:rPr>
        <w:t xml:space="preserve">ртепианных произведений. Умение  работать над современной фортепианной музыкой  в рамках будущей </w:t>
      </w:r>
      <w:r w:rsidR="00295A2A" w:rsidRPr="00E277D9">
        <w:rPr>
          <w:rFonts w:ascii="Times New Roman" w:hAnsi="Times New Roman" w:cs="Times New Roman"/>
          <w:sz w:val="24"/>
          <w:szCs w:val="24"/>
        </w:rPr>
        <w:t>преподавательской работы, слушать и понимать но</w:t>
      </w:r>
      <w:r w:rsidR="0021037F" w:rsidRPr="00E277D9">
        <w:rPr>
          <w:rFonts w:ascii="Times New Roman" w:hAnsi="Times New Roman" w:cs="Times New Roman"/>
          <w:sz w:val="24"/>
          <w:szCs w:val="24"/>
        </w:rPr>
        <w:t>вый музыкальный язык.</w:t>
      </w:r>
      <w:r w:rsidRPr="00E277D9">
        <w:rPr>
          <w:rFonts w:ascii="Times New Roman" w:hAnsi="Times New Roman" w:cs="Times New Roman"/>
          <w:sz w:val="24"/>
          <w:szCs w:val="24"/>
        </w:rPr>
        <w:t xml:space="preserve"> </w:t>
      </w:r>
      <w:r w:rsidR="0021037F" w:rsidRPr="00E277D9">
        <w:rPr>
          <w:rFonts w:ascii="Times New Roman" w:hAnsi="Times New Roman" w:cs="Times New Roman"/>
          <w:sz w:val="24"/>
          <w:szCs w:val="24"/>
        </w:rPr>
        <w:t>С</w:t>
      </w:r>
      <w:r w:rsidR="00295A2A" w:rsidRPr="00E277D9">
        <w:rPr>
          <w:rFonts w:ascii="Times New Roman" w:hAnsi="Times New Roman" w:cs="Times New Roman"/>
          <w:sz w:val="24"/>
          <w:szCs w:val="24"/>
        </w:rPr>
        <w:t>войства и связи непривы</w:t>
      </w:r>
      <w:r w:rsidR="0021037F" w:rsidRPr="00E277D9">
        <w:rPr>
          <w:rFonts w:ascii="Times New Roman" w:hAnsi="Times New Roman" w:cs="Times New Roman"/>
          <w:sz w:val="24"/>
          <w:szCs w:val="24"/>
        </w:rPr>
        <w:t>чных новых музыкальных  выразительных средств.</w:t>
      </w:r>
    </w:p>
    <w:p w:rsidR="00295A2A" w:rsidRPr="00E277D9" w:rsidRDefault="0021037F" w:rsidP="00E277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 xml:space="preserve">Критическое осмысление различных методов </w:t>
      </w:r>
      <w:r w:rsidR="00295A2A" w:rsidRPr="00E277D9">
        <w:rPr>
          <w:rFonts w:ascii="Times New Roman" w:hAnsi="Times New Roman" w:cs="Times New Roman"/>
          <w:sz w:val="24"/>
          <w:szCs w:val="24"/>
        </w:rPr>
        <w:t>исполнения и препод</w:t>
      </w:r>
      <w:r w:rsidRPr="00E277D9">
        <w:rPr>
          <w:rFonts w:ascii="Times New Roman" w:hAnsi="Times New Roman" w:cs="Times New Roman"/>
          <w:sz w:val="24"/>
          <w:szCs w:val="24"/>
        </w:rPr>
        <w:t>авания современных произведений.</w:t>
      </w:r>
    </w:p>
    <w:p w:rsidR="003F435B" w:rsidRDefault="003F435B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E277D9" w:rsidRPr="00E277D9" w:rsidRDefault="00E277D9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37EE5" w:rsidRPr="00E277D9" w:rsidRDefault="00937EE5" w:rsidP="00E27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09"/>
        <w:gridCol w:w="1417"/>
        <w:gridCol w:w="2268"/>
        <w:gridCol w:w="2552"/>
      </w:tblGrid>
      <w:tr w:rsidR="006E69A0" w:rsidRPr="00E277D9" w:rsidTr="00E277D9">
        <w:trPr>
          <w:cantSplit/>
          <w:trHeight w:val="1312"/>
          <w:jc w:val="center"/>
        </w:trPr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Mar>
              <w:top w:w="28" w:type="dxa"/>
              <w:left w:w="17" w:type="dxa"/>
              <w:right w:w="17" w:type="dxa"/>
            </w:tcMar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9" w:type="dxa"/>
            <w:textDirection w:val="btLr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685" w:type="dxa"/>
            <w:gridSpan w:val="2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E277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неделям семестра)</w:t>
            </w:r>
          </w:p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E277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6E69A0" w:rsidRPr="00E277D9" w:rsidTr="00E277D9">
        <w:trPr>
          <w:cantSplit/>
          <w:trHeight w:val="487"/>
          <w:jc w:val="center"/>
        </w:trPr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28" w:type="dxa"/>
              <w:left w:w="17" w:type="dxa"/>
              <w:right w:w="17" w:type="dxa"/>
            </w:tcMar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современного репертуара</w:t>
            </w:r>
          </w:p>
        </w:tc>
        <w:tc>
          <w:tcPr>
            <w:tcW w:w="709" w:type="dxa"/>
            <w:textDirection w:val="btLr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2268" w:type="dxa"/>
          </w:tcPr>
          <w:p w:rsidR="006E69A0" w:rsidRPr="00E277D9" w:rsidRDefault="00366CB4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</w:t>
            </w:r>
            <w:r w:rsidR="006E69A0"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2552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E69A0" w:rsidRPr="00E277D9" w:rsidTr="00E277D9">
        <w:trPr>
          <w:jc w:val="center"/>
        </w:trPr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E69A0" w:rsidRPr="00E277D9" w:rsidRDefault="00420225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2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9A0" w:rsidRPr="00E277D9" w:rsidTr="00E277D9">
        <w:trPr>
          <w:jc w:val="center"/>
        </w:trPr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E69A0" w:rsidRPr="00E277D9" w:rsidRDefault="00366CB4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E69A0" w:rsidRPr="00E277D9" w:rsidRDefault="00420225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2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9A0" w:rsidRPr="00E277D9" w:rsidTr="00E277D9">
        <w:trPr>
          <w:jc w:val="center"/>
        </w:trPr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E69A0" w:rsidRPr="00E277D9" w:rsidRDefault="00420225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2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E69A0" w:rsidRPr="00E277D9" w:rsidTr="00E277D9">
        <w:trPr>
          <w:jc w:val="center"/>
        </w:trPr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69A0" w:rsidRPr="00E277D9" w:rsidRDefault="001D156F" w:rsidP="004202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="00420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</w:t>
            </w:r>
            <w:r w:rsidR="00834296" w:rsidRPr="00E27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09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D156F"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E277D9" w:rsidRDefault="001D156F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  <w:r w:rsidR="008F76A3"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</w:t>
            </w:r>
          </w:p>
          <w:p w:rsidR="006E69A0" w:rsidRPr="00E277D9" w:rsidRDefault="001D156F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 из них на подготовку к экзамену</w:t>
            </w:r>
          </w:p>
        </w:tc>
        <w:tc>
          <w:tcPr>
            <w:tcW w:w="2552" w:type="dxa"/>
          </w:tcPr>
          <w:p w:rsidR="004453AD" w:rsidRPr="00E277D9" w:rsidRDefault="004453AD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ПК-1,2,6</w:t>
            </w:r>
          </w:p>
          <w:p w:rsidR="006E69A0" w:rsidRPr="00E277D9" w:rsidRDefault="006E69A0" w:rsidP="00E277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C76" w:rsidRPr="00E277D9" w:rsidRDefault="002B1C76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C76" w:rsidRPr="00E277D9" w:rsidRDefault="002B1C76" w:rsidP="00E27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F93F07" w:rsidRPr="00E277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</w:p>
    <w:p w:rsidR="002B1C76" w:rsidRPr="00E277D9" w:rsidRDefault="002B1C76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0F4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целью  дать  возможность обучающемуся  проявить  свои исполнительские  и  аналитические качества. Оценочная стратегия выстраивается  из   двух компонентов:</w:t>
      </w:r>
    </w:p>
    <w:p w:rsidR="002B1C76" w:rsidRPr="00E277D9" w:rsidRDefault="002B1C76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Успешное воплощение в реальном звучании прочитанного  и освоенного  нотного текста, т.е. воссоздание художественного образа музыкального произведения  в соответствии с  замыслом  композитора;</w:t>
      </w:r>
    </w:p>
    <w:p w:rsidR="002B1C76" w:rsidRPr="00E277D9" w:rsidRDefault="002B1C76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   Рецензирование, анализ  исполненных  произведений.  Оценочная  шкала: </w:t>
      </w:r>
    </w:p>
    <w:p w:rsidR="002B1C76" w:rsidRPr="00E277D9" w:rsidRDefault="00366CB4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</w:t>
      </w:r>
      <w:r w:rsidR="002B1C7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7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исполнение  музыкального   произведения уверенно  с технической  и  художественной точек  зрения. Убедительная демонстрация  понимания всего  комплекса  исполнительских  задач,  владение  и понимание  современного  музыкального  языка,  грамотное  применение   композиторских  приёмов  и новаций. </w:t>
      </w:r>
    </w:p>
    <w:p w:rsidR="002B1C76" w:rsidRPr="00E277D9" w:rsidRDefault="00366CB4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2B1C7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Хорошо»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7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безошибочное,  но тусклое исполнение  музыкального  произведения;</w:t>
      </w:r>
    </w:p>
    <w:p w:rsidR="002B1C76" w:rsidRPr="00E277D9" w:rsidRDefault="00366CB4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«Удовлетворительно»  - «</w:t>
      </w:r>
      <w:r w:rsidR="002B1C7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аварийное», но с признаками  некоторого  понимания  задач  исполнения и рецензирования;</w:t>
      </w:r>
    </w:p>
    <w:p w:rsidR="002B1C76" w:rsidRPr="00E277D9" w:rsidRDefault="00366CB4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2B1C76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Неудовлетворительно»  -  отсутствие  основополагающих  знаний.</w:t>
      </w:r>
    </w:p>
    <w:p w:rsidR="002B1C76" w:rsidRPr="00E277D9" w:rsidRDefault="002B1C76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курса дисциплины «Изучение с</w:t>
      </w:r>
      <w:r w:rsidR="008A6055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овременного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</w:t>
      </w:r>
      <w:r w:rsidR="008A6055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 должен а) владеть информацией об – основных исторических условиях, периода; - главных стилистических направлениях; - новых приемах композиторской техникой; - новых возможностях фортепиано. б) уметь исполнить 1-2 сочинения композиторов второй половины ХХ века, одно из которых должно быть представлено отечественной фортепианной музыкой. Этот раздел работы студент проходит под руководством педагога.</w:t>
      </w:r>
    </w:p>
    <w:p w:rsidR="00BA1B23" w:rsidRPr="00E277D9" w:rsidRDefault="00BA1B23" w:rsidP="00E277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C76" w:rsidRPr="00E277D9" w:rsidRDefault="002B1C76" w:rsidP="00E27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Учебно-методическое обеспечение и информационное обеспечение дисциплины.</w:t>
      </w:r>
    </w:p>
    <w:p w:rsidR="002B1C76" w:rsidRPr="00E277D9" w:rsidRDefault="002B1C76" w:rsidP="00E277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 xml:space="preserve">Поскольку бОльшая часть, отведенных на изучение  дисциплины часов приходится на самостоятельную работу, важнейшим фактором обеспечения магистранта становится его умение работать с нотным и звуковым материалом. Обогащение  концертного репертуара новыми современными произведениями, изучение специальной нотной литературы, развитие и расширение слуховых представлений и впечатлений происходит </w:t>
      </w:r>
      <w:r w:rsidRPr="00E277D9">
        <w:rPr>
          <w:rFonts w:ascii="Times New Roman" w:hAnsi="Times New Roman" w:cs="Times New Roman"/>
          <w:sz w:val="24"/>
          <w:szCs w:val="24"/>
        </w:rPr>
        <w:lastRenderedPageBreak/>
        <w:t>путем знакомства с обширной  печатной литературой и записями концертных выступлений, выложенных в сети Интернет, в частности.</w:t>
      </w:r>
    </w:p>
    <w:p w:rsidR="002B1C76" w:rsidRPr="00E277D9" w:rsidRDefault="002B1C76" w:rsidP="00E277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>Для совершенствования  исполнительских навыков в исполнении современного репертуа</w:t>
      </w:r>
      <w:r w:rsidR="00903151" w:rsidRPr="00E277D9">
        <w:rPr>
          <w:rFonts w:ascii="Times New Roman" w:hAnsi="Times New Roman" w:cs="Times New Roman"/>
          <w:sz w:val="24"/>
          <w:szCs w:val="24"/>
        </w:rPr>
        <w:t>ра, необходим доступ к наибольше</w:t>
      </w:r>
      <w:r w:rsidRPr="00E277D9">
        <w:rPr>
          <w:rFonts w:ascii="Times New Roman" w:hAnsi="Times New Roman" w:cs="Times New Roman"/>
          <w:sz w:val="24"/>
          <w:szCs w:val="24"/>
        </w:rPr>
        <w:t>му количеству образцов современной музыки различных направлений. Знакомство может ограничиваться чтением с листа, а также быть избран ансамблевый вид музицирования. Чем свободнее будет студент обращаться с незнакомым по стилистике, нотной записи и смысловому контексту произведением, тем шире его представления фортепианном наследии в целом.</w:t>
      </w:r>
    </w:p>
    <w:p w:rsidR="002B1C76" w:rsidRPr="00E277D9" w:rsidRDefault="002B1C76" w:rsidP="00E277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>Основные же произведения современного репертуара, наиболее часто встречающиеся в исполнительских программах,  должны быть изучены на слух.</w:t>
      </w:r>
    </w:p>
    <w:p w:rsidR="002650F4" w:rsidRPr="00E277D9" w:rsidRDefault="002650F4" w:rsidP="00E277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EBC" w:rsidRPr="00E277D9" w:rsidRDefault="002B1C76" w:rsidP="00E27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E277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230EBC" w:rsidRPr="00E277D9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230EBC" w:rsidRPr="00E277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230EBC" w:rsidRPr="00E277D9" w:rsidRDefault="00230EBC" w:rsidP="00E277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230EBC" w:rsidRPr="00E277D9" w:rsidRDefault="00230EBC" w:rsidP="00E277D9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230EBC" w:rsidRPr="00E277D9" w:rsidRDefault="00230EBC" w:rsidP="00E277D9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30EBC" w:rsidRPr="00E277D9" w:rsidRDefault="00230EBC" w:rsidP="00E277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D9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9A47C0" w:rsidRPr="00E277D9">
        <w:rPr>
          <w:rFonts w:ascii="Times New Roman" w:eastAsia="Calibri" w:hAnsi="Times New Roman" w:cs="Times New Roman"/>
          <w:sz w:val="24"/>
          <w:szCs w:val="24"/>
        </w:rPr>
        <w:t>87320</w:t>
      </w:r>
      <w:r w:rsidRPr="00E277D9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230EBC" w:rsidRPr="00E277D9" w:rsidRDefault="00230EBC" w:rsidP="00E277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9A47C0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844D29" w:rsidRPr="00E277D9" w:rsidRDefault="00844D29" w:rsidP="00E277D9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844D29" w:rsidRPr="00E277D9" w:rsidRDefault="00844D29" w:rsidP="00E277D9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844D29" w:rsidRPr="00E277D9" w:rsidRDefault="00844D29" w:rsidP="00E277D9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3F435B" w:rsidRPr="00E277D9" w:rsidRDefault="00844D29" w:rsidP="00E277D9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E277D9" w:rsidRPr="00E277D9" w:rsidRDefault="00E277D9" w:rsidP="00E277D9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F07" w:rsidRPr="00E277D9" w:rsidRDefault="002B1C76" w:rsidP="00E277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230EBC" w:rsidRPr="00E27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230EBC" w:rsidRPr="00E277D9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281FB8" w:rsidRPr="00E277D9" w:rsidRDefault="00281FB8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задача педагога – всес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тороннее и гармоничное развитие личности студента, его интеллектуального и творческого потенциала, раскрытие таланта ученика, бережное отношение к его индивидуальности.</w:t>
      </w:r>
    </w:p>
    <w:p w:rsidR="00281FB8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студентом содержания исполняемых произведений невозможно без знания музыки и литературы, живописи и архитектуры, философии, истории культуры и религий. </w:t>
      </w:r>
    </w:p>
    <w:p w:rsidR="00281FB8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– научить студента самостоятельно определять художественные цели и находить исполнительские средства для их достижения. 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исполнитель учится под руководством педагога решать самостоятельно.</w:t>
      </w:r>
    </w:p>
    <w:p w:rsidR="00281FB8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выразительных средств неотделим от понимания стиля, образной сферы и музыкального языка современных композиторов. </w:t>
      </w:r>
    </w:p>
    <w:p w:rsidR="00281FB8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факторы: исполнительский слух (слуховое представление и контроль), ритм («чувство времени», дирижерская воля), все виды памяти, образное и логическое мышление, артистизм, концентрация внимания.</w:t>
      </w:r>
    </w:p>
    <w:p w:rsidR="00366CB4" w:rsidRPr="00E277D9" w:rsidRDefault="00281FB8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желательно чрезмерное форсирование сложности репертуара. </w:t>
      </w:r>
    </w:p>
    <w:p w:rsidR="00366CB4" w:rsidRPr="00E277D9" w:rsidRDefault="00366CB4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3F07" w:rsidRPr="00E277D9" w:rsidRDefault="002B1C76" w:rsidP="00E277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7D9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230EBC" w:rsidRPr="00E277D9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3F435B" w:rsidRPr="00E277D9" w:rsidRDefault="000768AD" w:rsidP="00E27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освоением современного репертуара студент должен понимать, что освоение современного музыкального языка во многом зависит от его (студента) общей интеллектуальной оснащенности, слуховых представлений, и понимания закономерностей развития музыкальной культуры в целом, и фортепианной в частности. В рабочий режим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 должны быть включены ознакомление с новинками критической и монографической литературы, прослушивание записей «новой» музыки. При подходе к исполнению к так называемой современной музыки надо помнить, что утверждение неординарных приемов игры произошло на основе традиционных технических приемов пианизма и их органичном взаимодействии. Важно решить проблему слуховой адаптации исполнителя к неправильным звучаниям, которые возникают на фортепиано при использовании нетрадиционных приемов игры. Только  через практику постоянного изучения музыки современности лежит путь к ее пониманию, пропаганде и утверждению на концертной эстраде.</w:t>
      </w:r>
    </w:p>
    <w:p w:rsidR="003F435B" w:rsidRPr="00E277D9" w:rsidRDefault="003F435B" w:rsidP="00E277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BC" w:rsidRPr="00E277D9" w:rsidRDefault="002B1C76" w:rsidP="00E27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230EBC"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862D7D"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30EBC"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учебной литературы</w:t>
      </w:r>
    </w:p>
    <w:p w:rsidR="00CE2FFC" w:rsidRPr="00E277D9" w:rsidRDefault="00CE2FFC" w:rsidP="00E277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Зарубежная фортепианная музыка.</w:t>
      </w:r>
    </w:p>
    <w:p w:rsidR="00CE2FFC" w:rsidRPr="00E277D9" w:rsidRDefault="00CE2FFC" w:rsidP="00E277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Сонаты, пьесы, концертная полифония, концертные этюды.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 Т. (1965)         «Слоги».      «Современная фортепианная миниатюра»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Вып.2. Л. «М»1975.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Асакава Харуо (1942)  Две пьесы из цикла «12 сольмизаций»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«Элегантность», «Меланхолия».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Миеле А.                Рондино.   Пьесы современных французских композиторов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для ф-но.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Барбер С. 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Экскурсы. «Избранные пьесы современных композиторов    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США» М. «М» 1970.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Беррио Л.              Две пьесы (1965г. 1969г.)   «Современная фортепианная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миниатюра». Вып.2. Л. «М». 1975.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 (1965,   1960,   1969).     «Пьесы  современных  итальянских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композиторов». Вып.2. М. «М»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Бернстайн Л.   Четыре юбилея. Избранные пьесы современных композиторов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США для ф-но. М. «М», 1970.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Буазар Ж.          «Дар осени»     Пьесы современных французских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композиторов для ф-но.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Буссотти С.         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Brilliante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(Большая балетная кода в манере ХТХвека).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Пьесы совр. Итальянских композиторов для ф-но. Вып.2. М. «М»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Владигеров П.        Рапсодия «Вардар» соч. 16 (1965). Произв. совр. заруб.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комп-в для ф-но. Вып.З Киев, «М.У.» 1980.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пьесы.         Избр. Пьесы совр. болгарских комп. М. «М», 1971.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Концертная сонатина. Прелюдия. Колыбельная. «Пьесы для ф-но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 «М», 1971.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Ганьон А.           «Волны». Из цикла «Акварели». Пьесы совр. франц. комп.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для ф-но.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Зафред Марио        Соната №4 (1960) Пьесы совр. итал. Комп. Вып.2. М.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«М»1980.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Зегерштрам  Лайф            «Три размышления» (1965),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«Три эскиза для ф-но» (1964),  Избр.пр-ния финских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комп. Л. «М» 1969.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Дамаз Ж.-М.         Искусство беглости пальцев. Пьесы совр. франц. комп.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Л. «М»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Дворжачек Иржи.  Сонатина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bravura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    «Пьесы комп. Чехословакии»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 «М», 1974.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Дело-Джойо Н.   Сюита для ф-но. Избр.пьесы совр.комп. США М. «М», 1970.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Дуличич П.              Две прелюдии Пр-ния совр. югосл.комп. М. «М», 1966.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Дюбуа П. Джиокозо .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совр. франц. комп.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Жоливе Л.                Румынский танец. Пьесы совр франц. комп.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Кастеред Ж.             Экспромт. Пьесы совр.фр.комп.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Казадезюс Р.         «В испанском стиле». Пьесы совр. фр. комп. Л. «М», 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Кокконен И.   Пять багателей. «Ф-нная музыка совр. Финляндии». Л. «М», </w:t>
      </w:r>
      <w:r w:rsidR="00CB0047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0047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Крестон П.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маленьких танцев ор.24. Избр. пьесы совр. комп. США.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«М» 1970.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Лоул Р.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«Совр. ф-ная миниатюра », Вып.2 Л. «М», 1975.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Лайовиц А.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Токката «Пр-ния совр.югосл. комп.» М. «М», 1966.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Лигети Д.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для ф-но. Фонд ф-нного отд ККИ.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Манэн К.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«Марионетки». Пьесы совр.франц.комп. Л. «М», 1981.</w:t>
      </w:r>
    </w:p>
    <w:p w:rsidR="00CB0047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Мейер Ж.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«Прелюд». 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Мессиан О.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«Голубь» Совр. ф-ная миниатюра Л. «М». 1974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«Спокойная жалоба» ......«---« Вып.2 Л. «М».1975.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Мучинский Р.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для ф-но, соч. 13 Избр.пьесы совр.комп. США М,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Ненов Д.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Токката Избр. пьесы совр.болгарских комп. М. «М», 1970.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Танец. Этюд. Пьесы для ф-но. М. «М». 1971.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Озгиян П.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Соната. Пьесы комп. Югославии. М. «М». 1975. 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Орик Ж.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марш. Пьесы совр.франц. комп. Л. «М». 1981.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Перичич В.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 Пьесы комп. Югославии. М. «М».1975. </w:t>
      </w:r>
    </w:p>
    <w:p w:rsidR="00CB0047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Раутаваара Э.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Партита ор.34   Ф-ная музык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совр. Финляндии, Л. «М».1978.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 ор.64..........«-----«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...........«----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Ревель П.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 Ре-бемоль. Пьесы совр.франц.комп. М. «М».1978.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Ривье Ж.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прекрасный сад»........«----«........«........«........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Салменхаара Э.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 №1   Ф-ная музыка совр. Финляндии Л. «М» 1978.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Стоянов В.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хора. Пьесы для ф-но М. «М».1971.</w:t>
      </w:r>
    </w:p>
    <w:p w:rsidR="00CE2FFC" w:rsidRPr="00E277D9" w:rsidRDefault="00CB0047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пьесы.    Избр.пьесы совр.болг.комп. М. «М».1970.</w:t>
      </w:r>
    </w:p>
    <w:p w:rsidR="00CE2FFC" w:rsidRPr="00E277D9" w:rsidRDefault="00CB0047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Рапсодия.    ---«----«........«........«---«---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Тайчевич М.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Вариации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Пр-ния совр. югосл. комп. М. «М» 1966.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Тальма Л.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этюдов. Избр.пр-ния совр.комп.США. М. «М»1970.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Таката С.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Прелюдия «Дикий голубь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Совр.ф-ная миниатюра. Вып.2.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B0047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Тиле 3.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Токката (1964) «Пр-ния со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вр.заруб.комп. для ф-но». Вып.З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Томази А.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Танцовщицы Дега» Пьесы совр. фр.комп. Л. «М». 1981.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Фосс Л.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Фантастическое ронд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Избр.пьесы совр.комп.США.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«М»1970.         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Гротескный танец.              ----«---«----«-----«—                                                                                                                                                                                           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Шаррино С.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«Упражнение»    Пье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сы совр. итал.комп.   Вып.2. М.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«М»1982.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Шеффер Б.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 «Совр.ф-ная миниатюра» Вып.2 Л. «М». 1975.</w:t>
      </w:r>
    </w:p>
    <w:p w:rsidR="00CB0047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Шкерянц Л.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«12 прелюдий» Пр-ни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совр.югосл.комп. М. «М».1966.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пьесы для левой руки. ---«.......«---«---«—</w:t>
      </w:r>
    </w:p>
    <w:p w:rsidR="00CE2FFC" w:rsidRPr="00E277D9" w:rsidRDefault="00CB0047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Штокхаузен  К.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 пьесы  (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Klavierstucke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/2).  «Совр.ф-ная миниатюра».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CE2FFC" w:rsidRPr="00E277D9" w:rsidRDefault="00CE2FFC" w:rsidP="00E277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российская советская фортепианная музыка</w:t>
      </w:r>
    </w:p>
    <w:p w:rsidR="00CE2FFC" w:rsidRPr="00E277D9" w:rsidRDefault="00CE2FFC" w:rsidP="00E277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(сонаты, пьесы, концертная полифония, этюды).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Ю.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Прелюдия и фуга. М. «М». 1966.</w:t>
      </w:r>
    </w:p>
    <w:p w:rsidR="00CE2FFC" w:rsidRPr="00E277D9" w:rsidRDefault="00CE2FFC" w:rsidP="00E277D9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Токката. М. «М»1967.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АН.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Сонаты.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Абелиович Л.                «Фрески» (12 пьес). Минск «Беларусь» 1976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Адигезал-заде Гасан    Две прелюдии. Ф-ные пр-ния сов. комп. Вып.4 М.</w:t>
      </w:r>
    </w:p>
    <w:p w:rsidR="00082E19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Агафонников В.     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Соната М. «СК» 1963.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прелюдий Л-М. «СК» 1973.</w:t>
      </w:r>
    </w:p>
    <w:p w:rsidR="00CE2FFC" w:rsidRPr="00E277D9" w:rsidRDefault="00082E19" w:rsidP="00E277D9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Агабабова Е.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«Впечатления» 4 пьесы Ф-ные пьесы советских комп. Вып.4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Агабабов С.               «Танец горянки» М. Музгиз. 1967.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Амиров Д.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Две прелюдии. Ф-ные пр-ния сов.комп. Вып.4. М. «М»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1981. Амиров Ф.            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Ноктюрн. М. «М» 1967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Прелюдии (1965) М. «М» 1966.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Андреева Е.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Сюита для ф-но. М. «СК». 1969.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Арапов Б.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Соната №2 для ф-но.(1976). Л. «СК». 1980.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Г.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«Деревенский альбом» (8 пьес). М.-Л. «М». 1966.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Благой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             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настроения. 12 прелюдий. М. «М» 1971.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Бакрадзе Т.            «Импровизация на народную тему».   Концертные пьесы</w:t>
      </w:r>
    </w:p>
    <w:p w:rsidR="00CE2FFC" w:rsidRPr="00E277D9" w:rsidRDefault="00CE2FFC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сов. комп. Вып.4. М. «М»1974.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Банщиков Г.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«Силлогизмы». Совр.ф-ная миниатюра. М. «М»1974.</w:t>
      </w:r>
    </w:p>
    <w:p w:rsidR="00CE2FFC" w:rsidRPr="00E277D9" w:rsidRDefault="00082E19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№2. Фонд ККИ СКГИИ.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Баркаускас В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Ф-ный цикл «Поэзия » (5 пьес). Л. «М» 1968.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Барсков О.    «Осенняя песнь» (этюд-картина).  Концертные пьесы сов.комп.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Бахор Ф.              Соната ор.1 Фонд ф-ногО отд ККИ СКГИИ.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Бирюков Ю.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Соната-токката   «Новые пр-ния сов.комп.». Вып.5. М. «СК»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Этюд-токката. «Пьесы сов.комп.» М. «М»1966.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Рапсодия (1966). «Новые пр-ния Сов.комп.» М. «СК»1968 </w:t>
      </w:r>
    </w:p>
    <w:p w:rsidR="00CE2FFC" w:rsidRPr="00E277D9" w:rsidRDefault="00082E19" w:rsidP="00E277D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В.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«Пасторальная сонатина». Пед реп. Муз.училища. Пьесы. М. «СК».1963.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               Ф. Прелюдия. Этюд . 1966.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БотяровЕ.               Скерцино. Пед.реп. Вып. 7. 1964.</w:t>
      </w:r>
    </w:p>
    <w:p w:rsidR="00CE2FFC" w:rsidRPr="00E277D9" w:rsidRDefault="00CE2FFC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Сонатина и вариации. Вып.5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Брумберг В.          Соната. «Новые ф-ные пр-ния сов.комп.» М. «СК»1970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Бурштин</w:t>
      </w:r>
      <w:r w:rsidRPr="003C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C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Бурлеска</w:t>
      </w:r>
      <w:r w:rsidRPr="003C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Allegretto</w:t>
      </w:r>
      <w:r w:rsidRPr="003C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barbaro</w:t>
      </w:r>
      <w:r w:rsidRPr="003C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«Ф-ные пр-ния сов.комп..»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Буцко Ю.                Партита (1965), «Пасторали» ( 1966), Прелюдия. Фуга.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Бурлеска. Финал. «Конц. Пьесы сов.комп.» Вып 1.М. «М» 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 Р.          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Соната ор.42. Фонд ф-ного отд. ККИ СКГИИ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Варфоломеев И.     Этюд. «Этюды и вирт. пьесы комп. Р.Ф.».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Вайберг М.             Соната №3, ор.31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П.          Прелюдия и фуга. Пед.реп. муз-х уч-щ. Полифонические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пьесы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курсы. Вып.1. М. «СК».1969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Веприк А.               Вторая соната. М. «СК». 1963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Волконский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«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Musika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stricta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Конц.пьесы сов.комп. Вып.1. М. «М»1971.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Вустин А.       «Три Торопецкие песни». Конц. Пр-ния сов.комп. М. «СК». Витачек Ф.            Полифоническая прелюдия. Пед.реп. Вып.1. М. «СК»1969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«Импровизация».   «Каприччио». Пед.реп. Вып.2.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Вишкарёв Л.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Концертино для ф-но и стр. оркестра. Л. «М». 1974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 Г.            Соната №2 Л.-М. «СК». 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К.             Соната №3. Ф-ные пр-ния сов.комп. Вып.1 М. «М»1978 </w:t>
      </w:r>
    </w:p>
    <w:p w:rsidR="00082E19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Е .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«Пять пьес памяти Лермонто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 ор.8.  Сов.ф-ная музыка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том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 2-я, 1967.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Фуга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ор.27. Пед.реп. муз.уч-щ. 1курс.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ГаврилинВ.              Два танца. Совр.ф-ная миниатюра. Л. «М». 1974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ГайгероваВ.            Сонатина ор. 19. Пед.реп. «Сонаты сов.комп.» 1967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«Четыре эскиза». Пед.реп. Вып.7. Пьесы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Ук. 1967.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Галынин Г.             «Испанская фантазия». М. «М» 2005.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Четыре прелюдии       ----«-----«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 Б.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Три пьесы. Конц. Пьесы сов.комп. Вып. </w:t>
      </w:r>
      <w:smartTag w:uri="urn:schemas-microsoft-com:office:smarttags" w:element="metricconverter">
        <w:smartTagPr>
          <w:attr w:name="ProductID" w:val="10. М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 М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«М» 1980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А.               Соната(1970)   М.»СК», 1970.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 Б.                  Прелюдии М. «Музгиз 1962.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 Н.                Соната №2 Конц.пьесы сов.комп. Вып.5. М. «М»1975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Григорян Г.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Прелюдии М. «Музгиз». 1966.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 М.             «Калмыцкая рапсодия».   Новые ф-ные пр-ния сов.комп.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Вып.5. М. «СК». 1968.</w:t>
      </w:r>
    </w:p>
    <w:p w:rsidR="00082E19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Гудиашвили Н.       Полифоническая пьеса    «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Полиф.музыка. Пед.реп. муз.уч.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курс. Вып.И М. «М.»1968.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Гурьв Ю.                Этюд-картина. Конц.пьесы сов.комп. М. «М»1966.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 Я.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Соната. Ф-ные пр-я сов.комп. Вып </w:t>
      </w:r>
      <w:smartTag w:uri="urn:schemas-microsoft-com:office:smarttags" w:element="metricconverter">
        <w:smartTagPr>
          <w:attr w:name="ProductID" w:val="1. М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«М»1978.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Губайдуллина С.    Инвенция.    Совр.ф-ная миниатюра. Вып.2. Л.«М»1975.</w:t>
      </w:r>
    </w:p>
    <w:p w:rsidR="00CE2FFC" w:rsidRPr="00E277D9" w:rsidRDefault="00082E19" w:rsidP="00E277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Соната.   Фонд ККИ СКГИИ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Дагиров Н.       Токката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Конц.пьесы сов.комп.  М, «М» .Вып.5 1975.</w:t>
      </w:r>
    </w:p>
    <w:p w:rsidR="00082E19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Дварионас Б.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литовских комп. М, «М»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1968. («На саночках с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горки»,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 в снегу»).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Двойрин П.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дедов» цикл пьес (1966-68).    Конц.пьесы сов.комп.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Десятников Л.     Соната для ф-но «Отзвуки театра». Фонд ККИ СКГИИ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Э.           «Этюд-скерцо»   Ф-ные пьесы сов.комп.</w:t>
      </w:r>
    </w:p>
    <w:p w:rsidR="00CE2FFC" w:rsidRPr="00E277D9" w:rsidRDefault="00CE2FFC" w:rsidP="00E277D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Вариации.        Конц.пьесы сов.комп. Вып.З. М. «М»1974.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Дешевов В.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«Медитации». Пед.реп. муз.уч-щ. Пьесы Пкурс.   М. «СК»1963.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Г        Соната. Конц.пьесы сов.комп. Вып.З. М. «М». 1975.</w:t>
      </w:r>
    </w:p>
    <w:p w:rsidR="00CE2FFC" w:rsidRPr="00E277D9" w:rsidRDefault="00CE2FFC" w:rsidP="00E277D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Сонатина №1.      Сб-к пр-ний для детей. Пр-я крупной     формы.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 И.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Токката. Конц.пьесы сов.комп. Вып.5. М. «М»1975.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Ельчева И.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 прелюдии   М. «СК» 1974.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М.  «Четыре летние деревенские картинки» (1975). Конц.пьсы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сов.комп. Вып. </w:t>
      </w:r>
      <w:smartTag w:uri="urn:schemas-microsoft-com:office:smarttags" w:element="metricconverter">
        <w:smartTagPr>
          <w:attr w:name="ProductID" w:val="10. М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 М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 1980.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Жванецкая Н.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Токката. Новые пьесы сов.комп. М. «СК» 1969.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Жербин М.          Прелюдия. Пед.реп. 1=Пкк. Пьесы. Киев. «СК».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Жигайтис Р.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Прелюдия. «Пьесы литовских комп.»М. «СК». 1968.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Живцов А.           Прелюдия. Пед.реп.муз уч-щ. Вып.7. 1-й курс 1964.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А.                 Концерт-баллада. К. «Музгиз» 1969.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Поэма. Пед.реп. муз.уч-щ.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-Пкк. Вып.5 </w:t>
      </w:r>
    </w:p>
    <w:p w:rsidR="00CE2FFC" w:rsidRPr="00E277D9" w:rsidRDefault="00CE2FFC" w:rsidP="00E277D9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Этюд-токката. Пед.реп.муз.уч-щ Ш-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Укк.Вып. 10.Киев «СК».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Г.      Пять пьес для ф-но.   Пед.реп. муз.уч-щ. Вып.2. К. «Музгиз»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Журбин А.        Экспромт. Сов. форт. Миниатюра. Вып.2. Л. «М» 1975. ЗадерацкийВ.         Ноктюрн. Пед.реп. муз.уч-щ. Вып.5. Киев «СК».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Заргорян А.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«Сказка». Новые ф-ные пр-ния сов.комп. Вып.5 М. «СК»1968.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И.         Вариации. Пьесы. Эскизы. Пед.реп. м.уч-щ. М. «СК» 1963 Каретников Н.     Две пьесы соч.25. Совр.ф-ная миниатюра. Л. «М» 1978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Кажаева Т.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пьесы (1973). Ф-ные пр-ния сов.комп. Вып </w:t>
      </w:r>
      <w:smartTag w:uri="urn:schemas-microsoft-com:office:smarttags" w:element="metricconverter">
        <w:smartTagPr>
          <w:attr w:name="ProductID" w:val="1. М"/>
        </w:smartTagPr>
        <w:r w:rsidR="00CE2FFC"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«М»1978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(«Сюжет для старинного гобелена», «Миражи, сфинксы»).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Капп Э.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Вариации на тему Глинки. Пед.реп.м.уч-щ. «Вар.сов.комп».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прелюдии. М. «СК» 1981.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«Камень Линды» (из эпоса «Сын Калевалы»).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«Эстафета»      Сб.пр-ний сов.комп.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Кара-Караев        24 прелюдии (избранные, поздние). М. «М»1977.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Кикта В.     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№2. Новые пьес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сов.комп.  Пед.реп. ПЫУкк. М.        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Соната №3 ор.ЗО. Конц.пьесы сов.комп. Вып.6. М.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Кефалиди И.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Соната №2 ор.10.</w:t>
      </w:r>
    </w:p>
    <w:p w:rsidR="00CE2FFC" w:rsidRPr="00E277D9" w:rsidRDefault="00CE2FFC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«Экзерсис в манере Скарлатти». Конц.пьесы сов.комп. М.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Клова В.  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Прелюдия. Пьесы литовских комп. М. «СК» 1968.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 В.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Соната №1. Конц.пьесы сов.комп. Вып.8 М. «М» 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Кобляков А.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Две пьесы из партиты.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Ф-ные пьесы сов.комп. Вып.4 М.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Крейн Д.              Этюд. Пед.реп.муз.уч-щ. Вып.2. М. «СК» 1969.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пьесы. Поэма. Этюд.  Сов.ф-ная музыка. Том.З. МЛ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 Вл.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интермеццо. Пед.реп. муз.уч-щ. 4курс.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 М.         «Романтическая сонатина».</w:t>
      </w:r>
    </w:p>
    <w:p w:rsidR="00CE2FFC" w:rsidRPr="00E277D9" w:rsidRDefault="00CE2FFC" w:rsidP="00E277D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А.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«Симфонические вариации». Ф-ная музыка сов.комп. Вып.5.  М. «М» 1975.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Лобель С.         Сюита для ф-но. М. «СК»1970.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         В. «Эстампы». М. «Музгиз» 1966.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Мансурян           Т. Пьеса №3 (1971). Совр.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          Э.   Две   прелюдии   «Ф-п.произв.   сов.комп.»   Вып.4 М.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«Музыка» 1981г.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Мамедов Ю.     Три прелюдии.    Ф-ные пр-ния сов.комп. Вып.1 М.«М»1978.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Мильман М.      Соната №2 ор.47.    Конц.пьесы сов.комп. Вып.6 М.«М»1976.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МинковМ.         Токката (1968). Ф-ные пр-ния сов.комп. Вып.1 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Мирзоев А.      Три прелюдии. Конц.пьесы сов.комп. Вып. </w:t>
      </w:r>
      <w:smartTag w:uri="urn:schemas-microsoft-com:office:smarttags" w:element="metricconverter">
        <w:smartTagPr>
          <w:attr w:name="ProductID" w:val="10 М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«М»1980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 М.       Соната-каприччио. М. «Музгиз». 1966.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МревловА.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пьес (1985) Ф-ные пр-ния сов.комп. Вып.10.Л.«М».1988.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Муров А.          Партита. Конц. Пр-ния сов.комп. Вып.7. М. «СК» 1978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Мушель Г.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Токката.    Новые ф-ные пр-ния сов.комп. Вып.4 М. «СК»1970.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Мынов А. 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Ноктюрн. Скерцо.   Конц.пьесы сов.комп.   Вып.9 М. «М»1979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Т.  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Интродукция и токката.   Конц пьесы с.к. Вып. М. «М»1976.</w:t>
      </w:r>
    </w:p>
    <w:p w:rsidR="00CE2FFC" w:rsidRPr="00E277D9" w:rsidRDefault="00082E19" w:rsidP="00E277D9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Былина  и  фуга-пляска.     Конц.пьесы  с.к.  Вып.И. </w:t>
      </w:r>
    </w:p>
    <w:p w:rsidR="00CE2FFC" w:rsidRPr="00E277D9" w:rsidRDefault="00CE2FFC" w:rsidP="00E277D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«Памяти Гарсиа Лорки». Конц.пьесы с.к. Вып. </w:t>
      </w:r>
      <w:smartTag w:uri="urn:schemas-microsoft-com:office:smarttags" w:element="metricconverter">
        <w:smartTagPr>
          <w:attr w:name="ProductID" w:val="10. М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 М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Нурыев Д.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Вариации. Конц.пьесы.с.к. Вып.4. М. «М»1974.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сюита    (хорал,  пр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елюдия и фуга). 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Пирумов А.  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Прелюдия и токката (1962). Конц. Пьесы с.к. Вып.1 М.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Скерцо (1974).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Концерт-вариации с оркестром (1972).</w:t>
      </w:r>
    </w:p>
    <w:p w:rsidR="00CE2FFC" w:rsidRPr="00E277D9" w:rsidRDefault="00CE2FFC" w:rsidP="00E277D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ПеледисГ.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Qvasi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Marcia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«Маленькой сюиты». Ф-ные пр-ния с.к. М.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Пиговет Б.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Соната-баллада. Ф-ные пр-ния с.к. М. «М»1981.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Рыбников А.        Токката. Конц.пр-ния с.к. Вып.6. М. «СК»1977.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Радвилович А.      Соната (1982). Ф-ные пр-ния с.к. Вып. </w:t>
      </w:r>
      <w:smartTag w:uri="urn:schemas-microsoft-com:office:smarttags" w:element="metricconverter">
        <w:smartTagPr>
          <w:attr w:name="ProductID" w:val="10. Л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 Л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«М»1988.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 А.           Соната №2 (1983).---«---«---«---«---«---«---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Саркисян Р.         Миниатюра. Совр.ф-ная миниатюра. Вып.2 Л. «М»1975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 К.        Две пьесы ор.64 («Ночью», «Токката»). Конц.пьесы с.к.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прелюдии и фуги соч.78. М. «СК»1978 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«Полифоническая тетрадь для юношества»</w:t>
      </w:r>
    </w:p>
    <w:p w:rsidR="00CE2FFC" w:rsidRPr="00E277D9" w:rsidRDefault="00CE2FFC" w:rsidP="00E277D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танца (из музыки балета «Гадкий утёнок») ор.ЗОа. Пьесы с.к. Вып.1. М. «М»1966.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Три пьесы соч.79. Конц.реп.с.к. Вып.9. М. «М»1979.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Спивак А.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Три миниатюры. Конц. Пьесы с.к. Вып.4. М. «М»1981.</w:t>
      </w:r>
    </w:p>
    <w:p w:rsidR="00CE2FFC" w:rsidRPr="00E277D9" w:rsidRDefault="00CE2FFC" w:rsidP="00E277D9">
      <w:pPr>
        <w:spacing w:after="0" w:line="240" w:lineRule="auto"/>
        <w:ind w:left="2124" w:hanging="20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Стрелецкий С.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«Мозаика». «Импульс». (Из ф-ной сюиты.) Ф-ные пьесы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 В.            Фантазия и фуга. Новые пьесы с.к. М. «СК»1969.</w:t>
      </w:r>
    </w:p>
    <w:p w:rsidR="00CE2FFC" w:rsidRPr="00E277D9" w:rsidRDefault="00CE2FFC" w:rsidP="00E277D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Соната (1968).        Конц. Пьесы с.к. Вып.5. М. «М»1975.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Тактакишвили О. «Энгури» М. «СК»1972.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Б.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Бурлеска. Конц.пьесы с.к. Вып. </w:t>
      </w:r>
      <w:smartTag w:uri="urn:schemas-microsoft-com:office:smarttags" w:element="metricconverter">
        <w:smartTagPr>
          <w:attr w:name="ProductID" w:val="10. М"/>
        </w:smartTagPr>
        <w:r w:rsidRPr="00E277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 М</w:t>
        </w:r>
      </w:smartTag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«М»1980. </w:t>
      </w:r>
    </w:p>
    <w:p w:rsidR="00CE2FFC" w:rsidRPr="00E277D9" w:rsidRDefault="00CE2FFC" w:rsidP="00E277D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Турсунов П.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Сюита «На выставке». Ф-ные пр-ния с.к. Вып.4. М. </w:t>
      </w:r>
    </w:p>
    <w:p w:rsidR="00CE2FFC" w:rsidRPr="00E277D9" w:rsidRDefault="00CE2FFC" w:rsidP="00E277D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Ходош В.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Три пьесы из «Сюиты для ф-но». Конц.пр-ния с.к. Вып.7.М. 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Худолей И.         Прелюдия и токката ор.З. Конц.пьесы с.к. М. «М»1974. </w:t>
      </w:r>
    </w:p>
    <w:p w:rsidR="00CE2FFC" w:rsidRPr="00E277D9" w:rsidRDefault="00CE2FFC" w:rsidP="00E277D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Цытович  В. 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Мимолётности.   Совр.ф-ная  миниатюра.  Вып.2.  Л. </w:t>
      </w:r>
    </w:p>
    <w:p w:rsidR="00082E19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Чеботарёв С.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муз. Фрагмента.    Ф-ные пр-ния с.к. Вып.1 М.</w:t>
      </w:r>
      <w:r w:rsidR="00082E19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FFC" w:rsidRPr="00E277D9" w:rsidRDefault="00082E19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Чудова </w:t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FFC"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Концертная токката. Ф-ные пр-ния с.к. Вып.1.М. «М»1978.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Чупатов Д.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«Орнаменты», Тетрадь 1-я, 6 пьес. Конц.пьесы с.к. Вып.4.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Шагдарон Д.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Вариации, Ф-ные пр-ния с.к. Вып.4 М. «М»1981.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Шнапер Б.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Три пьесы. Конц.пьесы с.к. Вып.В.М. «М»1978.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 А.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Соната (1992). Гамбург.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Musikverlag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Hans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Sikorski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>.1998.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Шамо И.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Сюита «Картины русских живописцев» (1960)</w:t>
      </w:r>
    </w:p>
    <w:p w:rsidR="00CE2FFC" w:rsidRPr="00E277D9" w:rsidRDefault="00CE2FFC" w:rsidP="00E27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Эйгес О. </w:t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Баллада №2. Новые пьесы с.к. М. «СК»1969.</w:t>
      </w:r>
    </w:p>
    <w:p w:rsidR="00230EBC" w:rsidRPr="00E277D9" w:rsidRDefault="00230EBC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дополнительная литература:</w:t>
      </w:r>
    </w:p>
    <w:p w:rsidR="00230EBC" w:rsidRPr="00E277D9" w:rsidRDefault="00230EBC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требуется</w:t>
      </w: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EBC" w:rsidRPr="00E277D9" w:rsidRDefault="00230EBC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</w:t>
      </w:r>
      <w:r w:rsidRPr="00E2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программное обеспечение и Интернет-ресурсы: </w:t>
      </w:r>
    </w:p>
    <w:p w:rsidR="00230EBC" w:rsidRPr="00E277D9" w:rsidRDefault="00230EBC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230EBC" w:rsidRPr="00E277D9" w:rsidRDefault="00AD65ED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93F07" w:rsidRPr="00E277D9" w:rsidRDefault="00AD65ED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230EBC" w:rsidRPr="00E277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230EBC" w:rsidRPr="00E277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F93F07" w:rsidRDefault="00F93F07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277D9" w:rsidRDefault="00E277D9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7EE5" w:rsidRDefault="00937EE5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2688E" w:rsidRDefault="0012688E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2688E" w:rsidRDefault="0012688E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783F" w:rsidRPr="00E277D9" w:rsidRDefault="00F8783F" w:rsidP="00E277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86EEF" w:rsidRPr="00636102" w:rsidRDefault="00486EEF" w:rsidP="00486E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E277D9" w:rsidRPr="00E277D9" w:rsidRDefault="00E277D9" w:rsidP="00E277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7D9" w:rsidRDefault="00F93F07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3C6FA0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E277D9">
        <w:rPr>
          <w:rFonts w:ascii="Times New Roman" w:hAnsi="Times New Roman" w:cs="Times New Roman"/>
          <w:sz w:val="24"/>
          <w:szCs w:val="24"/>
        </w:rPr>
        <w:t xml:space="preserve"> года, протокол №1 </w:t>
      </w:r>
    </w:p>
    <w:p w:rsidR="00F93F07" w:rsidRDefault="00F93F07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5" w:rsidRPr="00E277D9" w:rsidRDefault="00937EE5" w:rsidP="00E27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A0" w:rsidRPr="00C75CAB" w:rsidRDefault="003C6FA0" w:rsidP="003C6FA0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C6688EA" wp14:editId="649F55C4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C6FA0" w:rsidRPr="00C75CAB" w:rsidRDefault="003C6FA0" w:rsidP="003C6F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AA3B76" wp14:editId="50B7EFFD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7E99BF" wp14:editId="02DD1041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A0" w:rsidRPr="00C75CAB" w:rsidRDefault="003C6FA0" w:rsidP="003C6F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3C6FA0" w:rsidRPr="00C75CAB" w:rsidRDefault="003C6FA0" w:rsidP="003C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C6FA0" w:rsidRPr="00F93F07" w:rsidRDefault="003C6FA0" w:rsidP="003C6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0EBC" w:rsidRPr="00F93F07" w:rsidRDefault="00230EBC" w:rsidP="003C6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30EBC" w:rsidRPr="00F93F07" w:rsidSect="00E277D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ED" w:rsidRDefault="00AD65ED" w:rsidP="00E277D9">
      <w:pPr>
        <w:spacing w:after="0" w:line="240" w:lineRule="auto"/>
      </w:pPr>
      <w:r>
        <w:separator/>
      </w:r>
    </w:p>
  </w:endnote>
  <w:endnote w:type="continuationSeparator" w:id="0">
    <w:p w:rsidR="00AD65ED" w:rsidRDefault="00AD65ED" w:rsidP="00E2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1"/>
      <w:docPartObj>
        <w:docPartGallery w:val="Page Numbers (Bottom of Page)"/>
        <w:docPartUnique/>
      </w:docPartObj>
    </w:sdtPr>
    <w:sdtEndPr/>
    <w:sdtContent>
      <w:p w:rsidR="00E277D9" w:rsidRDefault="00402F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F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77D9" w:rsidRDefault="00E27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ED" w:rsidRDefault="00AD65ED" w:rsidP="00E277D9">
      <w:pPr>
        <w:spacing w:after="0" w:line="240" w:lineRule="auto"/>
      </w:pPr>
      <w:r>
        <w:separator/>
      </w:r>
    </w:p>
  </w:footnote>
  <w:footnote w:type="continuationSeparator" w:id="0">
    <w:p w:rsidR="00AD65ED" w:rsidRDefault="00AD65ED" w:rsidP="00E2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5D21"/>
    <w:multiLevelType w:val="hybridMultilevel"/>
    <w:tmpl w:val="AD94A0AC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3AC5697"/>
    <w:multiLevelType w:val="hybridMultilevel"/>
    <w:tmpl w:val="91F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1"/>
    <w:rsid w:val="000768AD"/>
    <w:rsid w:val="00082E19"/>
    <w:rsid w:val="000945ED"/>
    <w:rsid w:val="000E3C40"/>
    <w:rsid w:val="0012688E"/>
    <w:rsid w:val="00191BEE"/>
    <w:rsid w:val="001D156F"/>
    <w:rsid w:val="0021037F"/>
    <w:rsid w:val="00223784"/>
    <w:rsid w:val="00230EBC"/>
    <w:rsid w:val="002376D4"/>
    <w:rsid w:val="0024042B"/>
    <w:rsid w:val="00253398"/>
    <w:rsid w:val="002650F4"/>
    <w:rsid w:val="00281FB8"/>
    <w:rsid w:val="00295A2A"/>
    <w:rsid w:val="002B1C76"/>
    <w:rsid w:val="002C1D1E"/>
    <w:rsid w:val="002E14F8"/>
    <w:rsid w:val="00317C2A"/>
    <w:rsid w:val="00366CB4"/>
    <w:rsid w:val="00377103"/>
    <w:rsid w:val="003C6FA0"/>
    <w:rsid w:val="003E1711"/>
    <w:rsid w:val="003F435B"/>
    <w:rsid w:val="00402FC2"/>
    <w:rsid w:val="00420225"/>
    <w:rsid w:val="004453AD"/>
    <w:rsid w:val="00486EEF"/>
    <w:rsid w:val="004D6353"/>
    <w:rsid w:val="005B239F"/>
    <w:rsid w:val="005B5901"/>
    <w:rsid w:val="005F1861"/>
    <w:rsid w:val="00606B58"/>
    <w:rsid w:val="006570B4"/>
    <w:rsid w:val="0068378F"/>
    <w:rsid w:val="006C3598"/>
    <w:rsid w:val="006E69A0"/>
    <w:rsid w:val="007430C0"/>
    <w:rsid w:val="00761E69"/>
    <w:rsid w:val="00784BD5"/>
    <w:rsid w:val="007C4CDD"/>
    <w:rsid w:val="007E7F0D"/>
    <w:rsid w:val="008144FE"/>
    <w:rsid w:val="00834296"/>
    <w:rsid w:val="00844D29"/>
    <w:rsid w:val="00862D7D"/>
    <w:rsid w:val="008A6055"/>
    <w:rsid w:val="008F6391"/>
    <w:rsid w:val="008F76A3"/>
    <w:rsid w:val="00903151"/>
    <w:rsid w:val="00937EE5"/>
    <w:rsid w:val="009A47C0"/>
    <w:rsid w:val="009A7259"/>
    <w:rsid w:val="009E3091"/>
    <w:rsid w:val="00AA008F"/>
    <w:rsid w:val="00AC5176"/>
    <w:rsid w:val="00AD65ED"/>
    <w:rsid w:val="00B5600F"/>
    <w:rsid w:val="00BA1B23"/>
    <w:rsid w:val="00C45DAF"/>
    <w:rsid w:val="00C60BC0"/>
    <w:rsid w:val="00C6158B"/>
    <w:rsid w:val="00C85D95"/>
    <w:rsid w:val="00C97484"/>
    <w:rsid w:val="00CB0047"/>
    <w:rsid w:val="00CE2FFC"/>
    <w:rsid w:val="00D322FC"/>
    <w:rsid w:val="00D54B23"/>
    <w:rsid w:val="00E2246C"/>
    <w:rsid w:val="00E277D9"/>
    <w:rsid w:val="00F11934"/>
    <w:rsid w:val="00F8783F"/>
    <w:rsid w:val="00F93F07"/>
    <w:rsid w:val="00F97A0D"/>
    <w:rsid w:val="00FB0386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82AC9"/>
  <w15:docId w15:val="{C59D3E63-6BA9-43B1-99EB-3E0749F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0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E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7D9"/>
  </w:style>
  <w:style w:type="paragraph" w:styleId="a7">
    <w:name w:val="footer"/>
    <w:basedOn w:val="a"/>
    <w:link w:val="a8"/>
    <w:uiPriority w:val="99"/>
    <w:unhideWhenUsed/>
    <w:rsid w:val="00E2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2020-01-27T15:06:00Z</dcterms:created>
  <dcterms:modified xsi:type="dcterms:W3CDTF">2021-08-31T12:34:00Z</dcterms:modified>
</cp:coreProperties>
</file>