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73" w:rsidRPr="00046AA7" w:rsidRDefault="00B54873" w:rsidP="00B54873">
      <w:pPr>
        <w:tabs>
          <w:tab w:val="left" w:pos="7797"/>
        </w:tabs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С.4. Учебная практика</w:t>
      </w:r>
    </w:p>
    <w:p w:rsidR="00B54873" w:rsidRPr="00046AA7" w:rsidRDefault="00B54873" w:rsidP="00B54873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1. Основными </w:t>
      </w:r>
      <w:r w:rsidRPr="00046AA7">
        <w:rPr>
          <w:b/>
          <w:sz w:val="28"/>
          <w:szCs w:val="28"/>
        </w:rPr>
        <w:t>целями</w:t>
      </w:r>
      <w:r w:rsidRPr="00046AA7">
        <w:rPr>
          <w:sz w:val="28"/>
          <w:szCs w:val="28"/>
        </w:rPr>
        <w:t xml:space="preserve"> учебной практики являются:</w:t>
      </w:r>
    </w:p>
    <w:p w:rsidR="00B54873" w:rsidRPr="00046AA7" w:rsidRDefault="00B54873" w:rsidP="00B54873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-закрепление и углубление студентами теоретических знаний о</w:t>
      </w:r>
    </w:p>
    <w:p w:rsidR="00B54873" w:rsidRPr="00046AA7" w:rsidRDefault="00B54873" w:rsidP="00B54873">
      <w:pPr>
        <w:tabs>
          <w:tab w:val="left" w:pos="7797"/>
        </w:tabs>
        <w:jc w:val="both"/>
        <w:rPr>
          <w:sz w:val="28"/>
          <w:szCs w:val="28"/>
        </w:rPr>
      </w:pPr>
      <w:proofErr w:type="gramStart"/>
      <w:r w:rsidRPr="00046AA7">
        <w:rPr>
          <w:sz w:val="28"/>
          <w:szCs w:val="28"/>
        </w:rPr>
        <w:t>процессе</w:t>
      </w:r>
      <w:proofErr w:type="gramEnd"/>
      <w:r w:rsidRPr="00046AA7">
        <w:rPr>
          <w:sz w:val="28"/>
          <w:szCs w:val="28"/>
        </w:rPr>
        <w:t xml:space="preserve"> производства аудиовизуальной продукции на всех этапах и</w:t>
      </w:r>
    </w:p>
    <w:p w:rsidR="00B54873" w:rsidRPr="00046AA7" w:rsidRDefault="00B54873" w:rsidP="00B54873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приобретение практических навыков и компетенций в сфере</w:t>
      </w:r>
    </w:p>
    <w:p w:rsidR="00B54873" w:rsidRPr="00046AA7" w:rsidRDefault="00B54873" w:rsidP="00B54873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профессиональной деятельности;</w:t>
      </w:r>
    </w:p>
    <w:p w:rsidR="00B54873" w:rsidRPr="00046AA7" w:rsidRDefault="00B54873" w:rsidP="00B54873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подготовка студентов к </w:t>
      </w:r>
      <w:proofErr w:type="gramStart"/>
      <w:r w:rsidRPr="00046AA7">
        <w:rPr>
          <w:sz w:val="28"/>
          <w:szCs w:val="28"/>
        </w:rPr>
        <w:t>самостоятельной</w:t>
      </w:r>
      <w:proofErr w:type="gramEnd"/>
      <w:r w:rsidRPr="00046AA7">
        <w:rPr>
          <w:sz w:val="28"/>
          <w:szCs w:val="28"/>
        </w:rPr>
        <w:t xml:space="preserve"> производственной</w:t>
      </w:r>
    </w:p>
    <w:p w:rsidR="00B54873" w:rsidRPr="00046AA7" w:rsidRDefault="00B54873" w:rsidP="00B54873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деятельности и профессиональной работе по созданию </w:t>
      </w:r>
      <w:proofErr w:type="gramStart"/>
      <w:r w:rsidRPr="00046AA7">
        <w:rPr>
          <w:sz w:val="28"/>
          <w:szCs w:val="28"/>
        </w:rPr>
        <w:t>аудиовизуальных</w:t>
      </w:r>
      <w:proofErr w:type="gramEnd"/>
    </w:p>
    <w:p w:rsidR="00B54873" w:rsidRPr="00046AA7" w:rsidRDefault="00B54873" w:rsidP="00B54873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произведений различных видов и направлений.</w:t>
      </w:r>
    </w:p>
    <w:p w:rsidR="00B54873" w:rsidRDefault="00B54873" w:rsidP="00B54873">
      <w:pPr>
        <w:tabs>
          <w:tab w:val="left" w:pos="7797"/>
        </w:tabs>
        <w:jc w:val="both"/>
        <w:rPr>
          <w:sz w:val="28"/>
          <w:szCs w:val="28"/>
        </w:rPr>
      </w:pPr>
    </w:p>
    <w:p w:rsidR="00B54873" w:rsidRDefault="00B54873" w:rsidP="00B54873">
      <w:pPr>
        <w:tabs>
          <w:tab w:val="left" w:pos="7797"/>
        </w:tabs>
        <w:jc w:val="both"/>
        <w:rPr>
          <w:sz w:val="28"/>
          <w:szCs w:val="28"/>
        </w:rPr>
      </w:pPr>
    </w:p>
    <w:p w:rsidR="00B54873" w:rsidRDefault="00B54873" w:rsidP="00B54873">
      <w:pPr>
        <w:tabs>
          <w:tab w:val="left" w:pos="7797"/>
        </w:tabs>
        <w:jc w:val="both"/>
        <w:rPr>
          <w:sz w:val="28"/>
          <w:szCs w:val="28"/>
        </w:rPr>
      </w:pPr>
    </w:p>
    <w:p w:rsidR="00B54873" w:rsidRPr="00046AA7" w:rsidRDefault="00B54873" w:rsidP="00B54873">
      <w:pPr>
        <w:tabs>
          <w:tab w:val="left" w:pos="7797"/>
        </w:tabs>
        <w:jc w:val="both"/>
        <w:rPr>
          <w:sz w:val="28"/>
          <w:szCs w:val="28"/>
        </w:rPr>
      </w:pPr>
    </w:p>
    <w:p w:rsidR="00B54873" w:rsidRPr="00046AA7" w:rsidRDefault="00B54873" w:rsidP="00B54873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>2.Требования к результатам освоения дисциплины</w:t>
      </w:r>
    </w:p>
    <w:p w:rsidR="00B54873" w:rsidRPr="00046AA7" w:rsidRDefault="00B54873" w:rsidP="00B54873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В результате прохождения данной учебной практики обучающийся должен приобрести следующие практические навыки, умения, универсальные и профессиональные компетенции:</w:t>
      </w:r>
    </w:p>
    <w:p w:rsidR="00B54873" w:rsidRPr="00046AA7" w:rsidRDefault="00B54873" w:rsidP="00B54873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Способен приобретать с большой степенью самостоятельности новые знания, творческий опыт, используя современные образовательные и информационные технологии;</w:t>
      </w:r>
    </w:p>
    <w:p w:rsidR="00B54873" w:rsidRPr="00046AA7" w:rsidRDefault="00B54873" w:rsidP="00B54873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Способен критически переосмысливать накопленный опыт, изменять при необходимости профиль своей профессиональной деятельности;</w:t>
      </w:r>
    </w:p>
    <w:p w:rsidR="00B54873" w:rsidRPr="00046AA7" w:rsidRDefault="00B54873" w:rsidP="00B54873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Способен к художественно-творческой и организационн</w:t>
      </w:r>
      <w:proofErr w:type="gramStart"/>
      <w:r w:rsidRPr="00046AA7">
        <w:rPr>
          <w:sz w:val="28"/>
          <w:szCs w:val="28"/>
        </w:rPr>
        <w:t>о-</w:t>
      </w:r>
      <w:proofErr w:type="gramEnd"/>
      <w:r w:rsidRPr="00046AA7">
        <w:rPr>
          <w:sz w:val="28"/>
          <w:szCs w:val="28"/>
        </w:rPr>
        <w:t xml:space="preserve"> управленческой деятельности, необходимой для создания аудиовизуального произведения;</w:t>
      </w:r>
    </w:p>
    <w:p w:rsidR="00B54873" w:rsidRPr="00046AA7" w:rsidRDefault="00B54873" w:rsidP="00B54873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 Демонстрирует понимание значимости своей будущей специальности, стремление к ответственному отношению к своей трудовой деятельности; </w:t>
      </w:r>
    </w:p>
    <w:p w:rsidR="00B54873" w:rsidRPr="00046AA7" w:rsidRDefault="00B54873" w:rsidP="00B54873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Творчески работать над </w:t>
      </w:r>
      <w:r>
        <w:rPr>
          <w:sz w:val="28"/>
          <w:szCs w:val="28"/>
        </w:rPr>
        <w:t>телевизионной или радиопрограммой</w:t>
      </w:r>
      <w:r w:rsidRPr="00046AA7">
        <w:rPr>
          <w:sz w:val="28"/>
          <w:szCs w:val="28"/>
        </w:rPr>
        <w:t xml:space="preserve"> в сотрудничестве </w:t>
      </w:r>
      <w:proofErr w:type="gramStart"/>
      <w:r w:rsidRPr="00046AA7">
        <w:rPr>
          <w:sz w:val="28"/>
          <w:szCs w:val="28"/>
        </w:rPr>
        <w:t>с</w:t>
      </w:r>
      <w:proofErr w:type="gramEnd"/>
      <w:r w:rsidRPr="00046AA7">
        <w:rPr>
          <w:sz w:val="28"/>
          <w:szCs w:val="28"/>
        </w:rPr>
        <w:t xml:space="preserve"> </w:t>
      </w:r>
      <w:r>
        <w:rPr>
          <w:sz w:val="28"/>
          <w:szCs w:val="28"/>
        </w:rPr>
        <w:t>сценаристом,</w:t>
      </w:r>
      <w:r w:rsidRPr="00046AA7">
        <w:rPr>
          <w:sz w:val="28"/>
          <w:szCs w:val="28"/>
        </w:rPr>
        <w:t xml:space="preserve"> актерами, композитором, оператором, художником, звукорежиссером.</w:t>
      </w:r>
    </w:p>
    <w:p w:rsidR="00B54873" w:rsidRPr="00046AA7" w:rsidRDefault="00B54873" w:rsidP="00B54873">
      <w:pPr>
        <w:tabs>
          <w:tab w:val="left" w:pos="7797"/>
        </w:tabs>
        <w:jc w:val="both"/>
        <w:rPr>
          <w:sz w:val="28"/>
          <w:szCs w:val="28"/>
        </w:rPr>
      </w:pPr>
    </w:p>
    <w:tbl>
      <w:tblPr>
        <w:tblStyle w:val="a3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B54873" w:rsidRPr="00A1049B" w:rsidTr="001E12E9">
        <w:trPr>
          <w:trHeight w:val="1492"/>
        </w:trPr>
        <w:tc>
          <w:tcPr>
            <w:tcW w:w="1809" w:type="dxa"/>
            <w:vMerge w:val="restart"/>
          </w:tcPr>
          <w:p w:rsidR="00B54873" w:rsidRPr="00A1049B" w:rsidRDefault="00B54873" w:rsidP="001E12E9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Вид учебной работы </w:t>
            </w:r>
          </w:p>
          <w:p w:rsidR="00B54873" w:rsidRPr="00A1049B" w:rsidRDefault="00B54873" w:rsidP="001E12E9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B54873" w:rsidRPr="00A1049B" w:rsidRDefault="00B54873" w:rsidP="001E12E9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Зачетные единицы </w:t>
            </w:r>
          </w:p>
          <w:p w:rsidR="00B54873" w:rsidRPr="00A1049B" w:rsidRDefault="00B54873" w:rsidP="001E12E9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 w:val="restart"/>
          </w:tcPr>
          <w:p w:rsidR="00B54873" w:rsidRPr="00A1049B" w:rsidRDefault="00B54873" w:rsidP="001E12E9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Количество академических часов </w:t>
            </w:r>
          </w:p>
          <w:p w:rsidR="00B54873" w:rsidRPr="00A1049B" w:rsidRDefault="00B54873" w:rsidP="001E12E9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4873" w:rsidRPr="00A1049B" w:rsidRDefault="00B54873" w:rsidP="001E12E9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Формы контроля (по семестрам) </w:t>
            </w:r>
          </w:p>
        </w:tc>
      </w:tr>
      <w:tr w:rsidR="00B54873" w:rsidRPr="00A1049B" w:rsidTr="001E12E9">
        <w:trPr>
          <w:trHeight w:val="402"/>
        </w:trPr>
        <w:tc>
          <w:tcPr>
            <w:tcW w:w="1809" w:type="dxa"/>
            <w:vMerge/>
          </w:tcPr>
          <w:p w:rsidR="00B54873" w:rsidRPr="00A1049B" w:rsidRDefault="00B54873" w:rsidP="001E12E9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B54873" w:rsidRPr="00A1049B" w:rsidRDefault="00B54873" w:rsidP="001E12E9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/>
          </w:tcPr>
          <w:p w:rsidR="00B54873" w:rsidRPr="00A1049B" w:rsidRDefault="00B54873" w:rsidP="001E12E9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B54873" w:rsidRPr="00A1049B" w:rsidRDefault="00B54873" w:rsidP="001E12E9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873" w:rsidRPr="00A1049B" w:rsidRDefault="00B54873" w:rsidP="001E12E9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экзамен</w:t>
            </w:r>
          </w:p>
        </w:tc>
      </w:tr>
      <w:tr w:rsidR="00B54873" w:rsidRPr="00A1049B" w:rsidTr="001E12E9">
        <w:tc>
          <w:tcPr>
            <w:tcW w:w="1809" w:type="dxa"/>
            <w:tcBorders>
              <w:top w:val="nil"/>
            </w:tcBorders>
          </w:tcPr>
          <w:p w:rsidR="00B54873" w:rsidRPr="00A1049B" w:rsidRDefault="00B54873" w:rsidP="001E12E9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B54873" w:rsidRPr="00A1049B" w:rsidRDefault="00B54873" w:rsidP="001E12E9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1910" w:type="dxa"/>
            <w:tcBorders>
              <w:top w:val="nil"/>
            </w:tcBorders>
          </w:tcPr>
          <w:p w:rsidR="00B54873" w:rsidRPr="00A1049B" w:rsidRDefault="00B54873" w:rsidP="001E12E9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324</w:t>
            </w:r>
          </w:p>
          <w:p w:rsidR="00B54873" w:rsidRPr="00A1049B" w:rsidRDefault="00B54873" w:rsidP="001E12E9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B54873" w:rsidRPr="00A1049B" w:rsidRDefault="00B54873" w:rsidP="001E12E9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4873" w:rsidRPr="00A1049B" w:rsidRDefault="00B54873" w:rsidP="001E12E9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  <w:tr w:rsidR="00B54873" w:rsidRPr="00046AA7" w:rsidTr="001E12E9">
        <w:tc>
          <w:tcPr>
            <w:tcW w:w="1809" w:type="dxa"/>
          </w:tcPr>
          <w:p w:rsidR="00B54873" w:rsidRPr="00A1049B" w:rsidRDefault="00B54873" w:rsidP="001E12E9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54873" w:rsidRPr="00A1049B" w:rsidRDefault="00B54873" w:rsidP="001E12E9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</w:tcPr>
          <w:p w:rsidR="00B54873" w:rsidRPr="00A1049B" w:rsidRDefault="00B54873" w:rsidP="001E12E9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B54873" w:rsidRPr="00A1049B" w:rsidRDefault="00B54873" w:rsidP="001E12E9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B54873" w:rsidRPr="00A1049B" w:rsidRDefault="00B54873" w:rsidP="001E12E9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</w:tbl>
    <w:p w:rsidR="00B54873" w:rsidRDefault="00B54873" w:rsidP="00B54873">
      <w:pPr>
        <w:tabs>
          <w:tab w:val="left" w:pos="7797"/>
        </w:tabs>
        <w:jc w:val="both"/>
        <w:rPr>
          <w:sz w:val="28"/>
          <w:szCs w:val="28"/>
        </w:rPr>
      </w:pPr>
    </w:p>
    <w:p w:rsidR="00B54873" w:rsidRDefault="00B54873" w:rsidP="00B54873">
      <w:pPr>
        <w:tabs>
          <w:tab w:val="left" w:pos="7797"/>
        </w:tabs>
        <w:jc w:val="both"/>
        <w:rPr>
          <w:sz w:val="28"/>
          <w:szCs w:val="28"/>
        </w:rPr>
      </w:pPr>
    </w:p>
    <w:p w:rsidR="00B54873" w:rsidRDefault="00B54873" w:rsidP="00B54873">
      <w:pPr>
        <w:tabs>
          <w:tab w:val="left" w:pos="7797"/>
        </w:tabs>
        <w:jc w:val="both"/>
        <w:rPr>
          <w:sz w:val="28"/>
          <w:szCs w:val="28"/>
        </w:rPr>
      </w:pPr>
    </w:p>
    <w:p w:rsidR="00B54873" w:rsidRPr="00046AA7" w:rsidRDefault="00B54873" w:rsidP="00B54873">
      <w:pPr>
        <w:tabs>
          <w:tab w:val="left" w:pos="7797"/>
        </w:tabs>
        <w:jc w:val="both"/>
        <w:rPr>
          <w:sz w:val="28"/>
          <w:szCs w:val="28"/>
        </w:rPr>
      </w:pPr>
    </w:p>
    <w:p w:rsidR="00B54873" w:rsidRPr="00046AA7" w:rsidRDefault="00B54873" w:rsidP="00B54873">
      <w:pPr>
        <w:tabs>
          <w:tab w:val="left" w:pos="7797"/>
        </w:tabs>
        <w:jc w:val="both"/>
        <w:rPr>
          <w:sz w:val="28"/>
          <w:szCs w:val="28"/>
        </w:rPr>
      </w:pPr>
    </w:p>
    <w:p w:rsidR="00B54873" w:rsidRPr="00046AA7" w:rsidRDefault="00B54873" w:rsidP="00B54873">
      <w:pPr>
        <w:tabs>
          <w:tab w:val="left" w:pos="7797"/>
        </w:tabs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lastRenderedPageBreak/>
        <w:t>С.4. Производственная практика</w:t>
      </w:r>
    </w:p>
    <w:p w:rsidR="00B54873" w:rsidRPr="00046AA7" w:rsidRDefault="00B54873" w:rsidP="00B54873">
      <w:pPr>
        <w:tabs>
          <w:tab w:val="left" w:pos="7797"/>
        </w:tabs>
        <w:jc w:val="center"/>
        <w:rPr>
          <w:sz w:val="28"/>
          <w:szCs w:val="28"/>
        </w:rPr>
      </w:pPr>
    </w:p>
    <w:p w:rsidR="00B54873" w:rsidRPr="00046AA7" w:rsidRDefault="00B54873" w:rsidP="00B54873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1. Основными </w:t>
      </w:r>
      <w:r w:rsidRPr="00046AA7">
        <w:rPr>
          <w:b/>
          <w:sz w:val="28"/>
          <w:szCs w:val="28"/>
        </w:rPr>
        <w:t>целями</w:t>
      </w:r>
      <w:r w:rsidRPr="00046AA7">
        <w:rPr>
          <w:sz w:val="28"/>
          <w:szCs w:val="28"/>
        </w:rPr>
        <w:t xml:space="preserve"> производственной практики являются: </w:t>
      </w:r>
    </w:p>
    <w:p w:rsidR="00B54873" w:rsidRPr="00046AA7" w:rsidRDefault="00B54873" w:rsidP="00B54873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– совершенствование студентами практических навыков в сфере профессиональной производственной деятельности; </w:t>
      </w:r>
    </w:p>
    <w:p w:rsidR="00B54873" w:rsidRPr="00046AA7" w:rsidRDefault="00B54873" w:rsidP="00B54873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– подготовка их к самостоятельной профессиональной работе по созданию аудиовизуальных произведений</w:t>
      </w:r>
    </w:p>
    <w:p w:rsidR="00B54873" w:rsidRPr="00046AA7" w:rsidRDefault="00B54873" w:rsidP="00B54873">
      <w:pPr>
        <w:tabs>
          <w:tab w:val="left" w:pos="7797"/>
        </w:tabs>
        <w:jc w:val="both"/>
        <w:rPr>
          <w:sz w:val="28"/>
          <w:szCs w:val="28"/>
        </w:rPr>
      </w:pPr>
    </w:p>
    <w:p w:rsidR="00B54873" w:rsidRPr="00046AA7" w:rsidRDefault="00B54873" w:rsidP="00B54873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>2.Требования к результатам освоения дисциплины</w:t>
      </w:r>
    </w:p>
    <w:p w:rsidR="00B54873" w:rsidRPr="00046AA7" w:rsidRDefault="00B54873" w:rsidP="00B54873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В результате прохождения данной учебной практики обучающийся должен приобрести следующие практические навыки, умения, универсальные и профессиональные компетенции:</w:t>
      </w:r>
    </w:p>
    <w:p w:rsidR="00B54873" w:rsidRPr="00046AA7" w:rsidRDefault="00B54873" w:rsidP="00B54873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Демонстрировать ясные и реалистичные представления о проблемах и трудностях профессии </w:t>
      </w:r>
      <w:r>
        <w:rPr>
          <w:sz w:val="28"/>
          <w:szCs w:val="28"/>
        </w:rPr>
        <w:t>продюсера</w:t>
      </w:r>
      <w:r w:rsidRPr="00046AA7">
        <w:rPr>
          <w:sz w:val="28"/>
          <w:szCs w:val="28"/>
        </w:rPr>
        <w:t xml:space="preserve">, о наборе личностных и профессиональных качеств, необходимых для успешной работы; </w:t>
      </w:r>
    </w:p>
    <w:p w:rsidR="00B54873" w:rsidRPr="00046AA7" w:rsidRDefault="00B54873" w:rsidP="00B54873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Использовать в процессе постановки </w:t>
      </w:r>
      <w:r>
        <w:rPr>
          <w:sz w:val="28"/>
          <w:szCs w:val="28"/>
        </w:rPr>
        <w:t>телевизионного проекта</w:t>
      </w:r>
      <w:r w:rsidRPr="00046AA7">
        <w:rPr>
          <w:sz w:val="28"/>
          <w:szCs w:val="28"/>
        </w:rPr>
        <w:t xml:space="preserve">, технические и технологические возможности современного процесса </w:t>
      </w:r>
      <w:proofErr w:type="spellStart"/>
      <w:r w:rsidRPr="00046AA7">
        <w:rPr>
          <w:sz w:val="28"/>
          <w:szCs w:val="28"/>
        </w:rPr>
        <w:t>телепроизводства</w:t>
      </w:r>
      <w:proofErr w:type="spellEnd"/>
      <w:r w:rsidRPr="00046AA7">
        <w:rPr>
          <w:sz w:val="28"/>
          <w:szCs w:val="28"/>
        </w:rPr>
        <w:t>, грамотно ставить задачу техническим службам;</w:t>
      </w:r>
    </w:p>
    <w:p w:rsidR="00B54873" w:rsidRPr="00046AA7" w:rsidRDefault="00B54873" w:rsidP="00B54873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Организовывать творческо-производственную подготовку к съемке телефильма, передачи; Организовывать съемочно-постановочную работу над, </w:t>
      </w:r>
      <w:proofErr w:type="spellStart"/>
      <w:r>
        <w:rPr>
          <w:sz w:val="28"/>
          <w:szCs w:val="28"/>
        </w:rPr>
        <w:t>телепроектом</w:t>
      </w:r>
      <w:proofErr w:type="spellEnd"/>
      <w:r>
        <w:rPr>
          <w:sz w:val="28"/>
          <w:szCs w:val="28"/>
        </w:rPr>
        <w:t xml:space="preserve">, </w:t>
      </w:r>
      <w:r w:rsidRPr="00046AA7">
        <w:rPr>
          <w:sz w:val="28"/>
          <w:szCs w:val="28"/>
        </w:rPr>
        <w:t>передачей;</w:t>
      </w:r>
    </w:p>
    <w:p w:rsidR="00B54873" w:rsidRPr="00046AA7" w:rsidRDefault="00B54873" w:rsidP="00B54873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Организовывать и направлять совместную творческую деятельность представителей различных творческих профессий в съемочном коллективе.</w:t>
      </w:r>
    </w:p>
    <w:p w:rsidR="00B54873" w:rsidRPr="00046AA7" w:rsidRDefault="00B54873" w:rsidP="00B54873">
      <w:pPr>
        <w:tabs>
          <w:tab w:val="left" w:pos="7797"/>
        </w:tabs>
        <w:jc w:val="both"/>
        <w:rPr>
          <w:sz w:val="28"/>
          <w:szCs w:val="28"/>
        </w:rPr>
      </w:pPr>
    </w:p>
    <w:tbl>
      <w:tblPr>
        <w:tblStyle w:val="a3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B54873" w:rsidRPr="00A1049B" w:rsidTr="001E12E9">
        <w:trPr>
          <w:trHeight w:val="1492"/>
        </w:trPr>
        <w:tc>
          <w:tcPr>
            <w:tcW w:w="1809" w:type="dxa"/>
            <w:vMerge w:val="restart"/>
          </w:tcPr>
          <w:p w:rsidR="00B54873" w:rsidRPr="00A1049B" w:rsidRDefault="00B54873" w:rsidP="001E12E9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Вид учебной работы </w:t>
            </w:r>
          </w:p>
          <w:p w:rsidR="00B54873" w:rsidRPr="00A1049B" w:rsidRDefault="00B54873" w:rsidP="001E12E9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B54873" w:rsidRPr="00A1049B" w:rsidRDefault="00B54873" w:rsidP="001E12E9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Зачетные единицы </w:t>
            </w:r>
          </w:p>
          <w:p w:rsidR="00B54873" w:rsidRPr="00A1049B" w:rsidRDefault="00B54873" w:rsidP="001E12E9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 w:val="restart"/>
          </w:tcPr>
          <w:p w:rsidR="00B54873" w:rsidRPr="00A1049B" w:rsidRDefault="00B54873" w:rsidP="001E12E9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Количество академических часов </w:t>
            </w:r>
          </w:p>
          <w:p w:rsidR="00B54873" w:rsidRPr="00A1049B" w:rsidRDefault="00B54873" w:rsidP="001E12E9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4873" w:rsidRPr="00A1049B" w:rsidRDefault="00B54873" w:rsidP="001E12E9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Формы контроля (по семестрам) </w:t>
            </w:r>
          </w:p>
        </w:tc>
      </w:tr>
      <w:tr w:rsidR="00B54873" w:rsidRPr="00A1049B" w:rsidTr="001E12E9">
        <w:trPr>
          <w:trHeight w:val="402"/>
        </w:trPr>
        <w:tc>
          <w:tcPr>
            <w:tcW w:w="1809" w:type="dxa"/>
            <w:vMerge/>
          </w:tcPr>
          <w:p w:rsidR="00B54873" w:rsidRPr="00A1049B" w:rsidRDefault="00B54873" w:rsidP="001E12E9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B54873" w:rsidRPr="00A1049B" w:rsidRDefault="00B54873" w:rsidP="001E12E9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/>
          </w:tcPr>
          <w:p w:rsidR="00B54873" w:rsidRPr="00A1049B" w:rsidRDefault="00B54873" w:rsidP="001E12E9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B54873" w:rsidRPr="00A1049B" w:rsidRDefault="00B54873" w:rsidP="001E12E9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873" w:rsidRPr="00A1049B" w:rsidRDefault="00B54873" w:rsidP="001E12E9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экзамен</w:t>
            </w:r>
          </w:p>
        </w:tc>
      </w:tr>
      <w:tr w:rsidR="00B54873" w:rsidRPr="00A1049B" w:rsidTr="001E12E9">
        <w:tc>
          <w:tcPr>
            <w:tcW w:w="1809" w:type="dxa"/>
            <w:tcBorders>
              <w:top w:val="nil"/>
            </w:tcBorders>
          </w:tcPr>
          <w:p w:rsidR="00B54873" w:rsidRPr="00A1049B" w:rsidRDefault="00B54873" w:rsidP="001E12E9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B54873" w:rsidRPr="00A1049B" w:rsidRDefault="00B54873" w:rsidP="001E12E9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1910" w:type="dxa"/>
            <w:tcBorders>
              <w:top w:val="nil"/>
            </w:tcBorders>
          </w:tcPr>
          <w:p w:rsidR="00B54873" w:rsidRPr="00A1049B" w:rsidRDefault="00B54873" w:rsidP="001E12E9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612</w:t>
            </w:r>
          </w:p>
          <w:p w:rsidR="00B54873" w:rsidRPr="00A1049B" w:rsidRDefault="00B54873" w:rsidP="001E12E9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B54873" w:rsidRPr="00A1049B" w:rsidRDefault="00B54873" w:rsidP="001E12E9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10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4873" w:rsidRPr="00A1049B" w:rsidRDefault="00B54873" w:rsidP="001E12E9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  <w:tr w:rsidR="00B54873" w:rsidRPr="00046AA7" w:rsidTr="001E12E9">
        <w:tc>
          <w:tcPr>
            <w:tcW w:w="1809" w:type="dxa"/>
          </w:tcPr>
          <w:p w:rsidR="00B54873" w:rsidRPr="00A1049B" w:rsidRDefault="00B54873" w:rsidP="001E12E9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54873" w:rsidRPr="00A1049B" w:rsidRDefault="00B54873" w:rsidP="001E12E9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</w:tcPr>
          <w:p w:rsidR="00B54873" w:rsidRPr="00A1049B" w:rsidRDefault="00B54873" w:rsidP="001E12E9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B54873" w:rsidRPr="00A1049B" w:rsidRDefault="00B54873" w:rsidP="001E12E9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B54873" w:rsidRPr="00A1049B" w:rsidRDefault="00B54873" w:rsidP="001E12E9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</w:tbl>
    <w:p w:rsidR="00B54873" w:rsidRPr="00046AA7" w:rsidRDefault="00B54873" w:rsidP="00B54873">
      <w:pPr>
        <w:tabs>
          <w:tab w:val="left" w:pos="7797"/>
        </w:tabs>
        <w:jc w:val="both"/>
        <w:rPr>
          <w:sz w:val="28"/>
          <w:szCs w:val="28"/>
        </w:rPr>
      </w:pPr>
    </w:p>
    <w:p w:rsidR="00B54873" w:rsidRDefault="00B54873" w:rsidP="00B54873"/>
    <w:p w:rsidR="00FD7362" w:rsidRDefault="00FD7362"/>
    <w:sectPr w:rsidR="00FD7362" w:rsidSect="0017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873"/>
    <w:rsid w:val="00B54873"/>
    <w:rsid w:val="00B67BC9"/>
    <w:rsid w:val="00FD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2018-07-27T13:08:00Z</dcterms:created>
  <dcterms:modified xsi:type="dcterms:W3CDTF">2018-07-27T13:15:00Z</dcterms:modified>
</cp:coreProperties>
</file>