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2BE" w:rsidRPr="00837414" w:rsidRDefault="00B222BE" w:rsidP="00B2748C">
      <w:pPr>
        <w:widowControl w:val="0"/>
        <w:autoSpaceDE w:val="0"/>
        <w:autoSpaceDN w:val="0"/>
        <w:adjustRightInd w:val="0"/>
        <w:spacing w:after="0" w:line="240" w:lineRule="auto"/>
        <w:ind w:righ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37414">
        <w:rPr>
          <w:rFonts w:ascii="Times New Roman" w:hAnsi="Times New Roman"/>
          <w:b/>
          <w:sz w:val="24"/>
          <w:szCs w:val="24"/>
          <w:lang w:eastAsia="ru-RU"/>
        </w:rPr>
        <w:t>МИНИСТЕРСТВО КУЛЬТУРЫ РОССИЙСКОЙ ФЕДЕРАЦИИ</w:t>
      </w:r>
    </w:p>
    <w:p w:rsidR="00B222BE" w:rsidRPr="00837414" w:rsidRDefault="00B222BE" w:rsidP="00B2748C">
      <w:pPr>
        <w:widowControl w:val="0"/>
        <w:autoSpaceDE w:val="0"/>
        <w:autoSpaceDN w:val="0"/>
        <w:adjustRightInd w:val="0"/>
        <w:spacing w:after="0" w:line="240" w:lineRule="auto"/>
        <w:ind w:right="35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7414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ВЫСШЕГО ОБРАЗОВАНИЯ </w:t>
      </w:r>
    </w:p>
    <w:p w:rsidR="00B222BE" w:rsidRPr="00837414" w:rsidRDefault="00B222BE" w:rsidP="00B2748C">
      <w:pPr>
        <w:widowControl w:val="0"/>
        <w:autoSpaceDE w:val="0"/>
        <w:autoSpaceDN w:val="0"/>
        <w:adjustRightInd w:val="0"/>
        <w:spacing w:after="0" w:line="240" w:lineRule="auto"/>
        <w:ind w:right="35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7414">
        <w:rPr>
          <w:rFonts w:ascii="Times New Roman" w:hAnsi="Times New Roman"/>
          <w:sz w:val="24"/>
          <w:szCs w:val="24"/>
          <w:lang w:eastAsia="ru-RU"/>
        </w:rPr>
        <w:t>«СЕВЕРО-КАВКАЗСКИЙ ГОСУДАРСТВЕННЫЙ ИНСТИТУТ ИСКУССТВ»</w:t>
      </w:r>
    </w:p>
    <w:p w:rsidR="00B222BE" w:rsidRPr="00DC6182" w:rsidRDefault="00B222BE" w:rsidP="00AA4B0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222BE" w:rsidRPr="001A45AA" w:rsidRDefault="001A45AA" w:rsidP="00B2748C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КАФЕДРА НАРОДНЫХ ИНСТРУМЕНТОВ</w:t>
      </w:r>
    </w:p>
    <w:p w:rsidR="00B222BE" w:rsidRDefault="00B222BE" w:rsidP="00AA4B0A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B59C2" w:rsidRDefault="00DB59C2" w:rsidP="00AA4B0A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B59C2" w:rsidRPr="006E3BB8" w:rsidRDefault="00DB59C2" w:rsidP="00AA4B0A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B59C2" w:rsidRPr="006E0A7D" w:rsidRDefault="00DB59C2" w:rsidP="00DB59C2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Утверждаю</w:t>
      </w:r>
    </w:p>
    <w:p w:rsidR="00DB59C2" w:rsidRPr="006E0A7D" w:rsidRDefault="00DB59C2" w:rsidP="00DB59C2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Проректор по учебной работе,</w:t>
      </w:r>
    </w:p>
    <w:p w:rsidR="00DB59C2" w:rsidRPr="006E0A7D" w:rsidRDefault="00DB59C2" w:rsidP="00DB59C2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профессор</w:t>
      </w:r>
    </w:p>
    <w:p w:rsidR="00DB59C2" w:rsidRPr="006E0A7D" w:rsidRDefault="00DB59C2" w:rsidP="00DB59C2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_________________</w:t>
      </w:r>
    </w:p>
    <w:p w:rsidR="00DB59C2" w:rsidRPr="006E0A7D" w:rsidRDefault="00DB59C2" w:rsidP="00DB59C2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М. М. Ахмедагаев</w:t>
      </w:r>
    </w:p>
    <w:p w:rsidR="00DB59C2" w:rsidRPr="006E0A7D" w:rsidRDefault="000D698D" w:rsidP="00DB59C2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«27</w:t>
      </w:r>
      <w:r w:rsidR="00DB59C2" w:rsidRPr="006E0A7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  <w:r w:rsidR="00DB59C2" w:rsidRPr="006E0A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59C2" w:rsidRPr="006E0A7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августа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DB59C2" w:rsidRPr="006E0A7D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B222BE" w:rsidRPr="006E3BB8" w:rsidRDefault="00B222BE" w:rsidP="00DE300B">
      <w:pPr>
        <w:widowControl w:val="0"/>
        <w:autoSpaceDE w:val="0"/>
        <w:autoSpaceDN w:val="0"/>
        <w:adjustRightInd w:val="0"/>
        <w:spacing w:after="0" w:line="240" w:lineRule="auto"/>
        <w:ind w:left="8080" w:hanging="4252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B222BE" w:rsidRPr="006E3BB8" w:rsidRDefault="00B222BE" w:rsidP="00AA4B0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E3BB8">
        <w:rPr>
          <w:rFonts w:ascii="Times New Roman" w:hAnsi="Times New Roman"/>
          <w:b/>
          <w:bCs/>
          <w:sz w:val="28"/>
          <w:szCs w:val="28"/>
          <w:lang w:eastAsia="ru-RU"/>
        </w:rPr>
        <w:tab/>
      </w:r>
    </w:p>
    <w:p w:rsidR="00B222BE" w:rsidRPr="006E3BB8" w:rsidRDefault="00B222BE" w:rsidP="00DE300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222BE" w:rsidRPr="006E3BB8" w:rsidRDefault="008C404F" w:rsidP="00AA4B0A">
      <w:pPr>
        <w:spacing w:after="0" w:line="240" w:lineRule="auto"/>
        <w:ind w:right="-143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  <w:t xml:space="preserve">    РАБОЧАЯ </w:t>
      </w:r>
      <w:r w:rsidR="00B222BE" w:rsidRPr="006E3BB8">
        <w:rPr>
          <w:rFonts w:ascii="Times New Roman" w:hAnsi="Times New Roman"/>
          <w:b/>
          <w:sz w:val="36"/>
          <w:szCs w:val="36"/>
          <w:lang w:eastAsia="ru-RU"/>
        </w:rPr>
        <w:t xml:space="preserve">ПРОГРАММА </w:t>
      </w:r>
    </w:p>
    <w:p w:rsidR="00B222BE" w:rsidRPr="006E3BB8" w:rsidRDefault="00B222BE" w:rsidP="00AA4B0A">
      <w:pPr>
        <w:spacing w:after="0" w:line="240" w:lineRule="auto"/>
        <w:ind w:left="-851" w:right="-14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222BE" w:rsidRPr="006E3BB8" w:rsidRDefault="001A45AA" w:rsidP="00AA4B0A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>
        <w:rPr>
          <w:rFonts w:ascii="Times New Roman" w:hAnsi="Times New Roman"/>
          <w:b/>
          <w:sz w:val="44"/>
          <w:szCs w:val="44"/>
          <w:lang w:eastAsia="ru-RU"/>
        </w:rPr>
        <w:t xml:space="preserve">    </w:t>
      </w:r>
      <w:r w:rsidR="00B222BE" w:rsidRPr="006E3BB8">
        <w:rPr>
          <w:rFonts w:ascii="Times New Roman" w:hAnsi="Times New Roman"/>
          <w:b/>
          <w:sz w:val="44"/>
          <w:szCs w:val="44"/>
          <w:lang w:eastAsia="ru-RU"/>
        </w:rPr>
        <w:t>Государственная итоговая аттестация</w:t>
      </w:r>
    </w:p>
    <w:p w:rsidR="001A45AA" w:rsidRPr="00DA42AC" w:rsidRDefault="001A45AA" w:rsidP="001A45AA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E329D7" w:rsidRPr="007D331F" w:rsidRDefault="00E329D7" w:rsidP="00E329D7">
      <w:pPr>
        <w:spacing w:after="0" w:line="240" w:lineRule="auto"/>
        <w:ind w:left="3540"/>
        <w:rPr>
          <w:rFonts w:ascii="Times New Roman" w:hAnsi="Times New Roman"/>
          <w:sz w:val="28"/>
          <w:szCs w:val="28"/>
          <w:lang w:eastAsia="ru-RU"/>
        </w:rPr>
      </w:pPr>
      <w:r w:rsidRPr="007D331F">
        <w:rPr>
          <w:rFonts w:ascii="Times New Roman" w:hAnsi="Times New Roman"/>
          <w:sz w:val="28"/>
          <w:szCs w:val="28"/>
          <w:lang w:eastAsia="ru-RU"/>
        </w:rPr>
        <w:t>Направление подготовки</w:t>
      </w:r>
    </w:p>
    <w:p w:rsidR="00E329D7" w:rsidRPr="00DB4A36" w:rsidRDefault="00E329D7" w:rsidP="00E329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53.03.02 Музыкально-инструментальное искусство</w:t>
      </w:r>
    </w:p>
    <w:p w:rsidR="00E329D7" w:rsidRDefault="00E329D7" w:rsidP="00E329D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329D7" w:rsidRPr="007D331F" w:rsidRDefault="00E329D7" w:rsidP="00E329D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Направленность (п</w:t>
      </w:r>
      <w:r w:rsidRPr="007D331F">
        <w:rPr>
          <w:rFonts w:ascii="Times New Roman" w:hAnsi="Times New Roman"/>
          <w:sz w:val="28"/>
          <w:szCs w:val="28"/>
          <w:lang w:eastAsia="ru-RU"/>
        </w:rPr>
        <w:t>рофиль</w:t>
      </w:r>
      <w:r>
        <w:rPr>
          <w:rFonts w:ascii="Times New Roman" w:hAnsi="Times New Roman"/>
          <w:sz w:val="28"/>
          <w:szCs w:val="28"/>
          <w:lang w:eastAsia="ru-RU"/>
        </w:rPr>
        <w:t>)</w:t>
      </w:r>
    </w:p>
    <w:p w:rsidR="00E329D7" w:rsidRPr="007D331F" w:rsidRDefault="00663B78" w:rsidP="00E329D7">
      <w:pPr>
        <w:shd w:val="clear" w:color="auto" w:fill="FFFFFF"/>
        <w:tabs>
          <w:tab w:val="left" w:pos="1594"/>
        </w:tabs>
        <w:spacing w:line="240" w:lineRule="auto"/>
        <w:ind w:firstLine="403"/>
        <w:contextualSpacing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4"/>
          <w:sz w:val="28"/>
          <w:szCs w:val="28"/>
        </w:rPr>
        <w:t>«</w:t>
      </w:r>
      <w:r w:rsidR="00E329D7">
        <w:rPr>
          <w:rFonts w:ascii="Times New Roman" w:hAnsi="Times New Roman"/>
          <w:b/>
          <w:color w:val="000000"/>
          <w:spacing w:val="-4"/>
          <w:sz w:val="28"/>
          <w:szCs w:val="28"/>
        </w:rPr>
        <w:t>Национальные инструменты народов России</w:t>
      </w:r>
      <w:r>
        <w:rPr>
          <w:rFonts w:ascii="Times New Roman" w:hAnsi="Times New Roman"/>
          <w:b/>
          <w:color w:val="000000"/>
          <w:spacing w:val="-4"/>
          <w:sz w:val="28"/>
          <w:szCs w:val="28"/>
        </w:rPr>
        <w:t>»</w:t>
      </w:r>
    </w:p>
    <w:p w:rsidR="00E329D7" w:rsidRDefault="00E329D7" w:rsidP="00E329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329D7" w:rsidRDefault="00E329D7" w:rsidP="00E329D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Квалификация</w:t>
      </w:r>
    </w:p>
    <w:p w:rsidR="00E329D7" w:rsidRDefault="00E329D7" w:rsidP="00E329D7">
      <w:pPr>
        <w:ind w:left="957" w:right="851"/>
        <w:jc w:val="center"/>
        <w:rPr>
          <w:rFonts w:ascii="Times New Roman" w:hAnsi="Times New Roman"/>
          <w:b/>
          <w:sz w:val="28"/>
        </w:rPr>
      </w:pPr>
      <w:r w:rsidRPr="00230F6B">
        <w:rPr>
          <w:rFonts w:ascii="Times New Roman" w:hAnsi="Times New Roman"/>
          <w:b/>
          <w:sz w:val="28"/>
        </w:rPr>
        <w:t xml:space="preserve">Артист ансамбля. Артист оркестра. Преподаватель. Руководитель творческого коллектива. </w:t>
      </w:r>
    </w:p>
    <w:p w:rsidR="00E329D7" w:rsidRPr="00230F6B" w:rsidRDefault="00E329D7" w:rsidP="00E329D7">
      <w:pPr>
        <w:ind w:left="957" w:right="851"/>
        <w:jc w:val="center"/>
        <w:rPr>
          <w:rFonts w:ascii="Times New Roman" w:hAnsi="Times New Roman"/>
          <w:b/>
          <w:sz w:val="28"/>
        </w:rPr>
      </w:pPr>
    </w:p>
    <w:p w:rsidR="00E329D7" w:rsidRPr="00DB4A36" w:rsidRDefault="00E329D7" w:rsidP="00E329D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76504">
        <w:rPr>
          <w:rFonts w:ascii="Times New Roman" w:hAnsi="Times New Roman"/>
          <w:sz w:val="28"/>
          <w:szCs w:val="28"/>
          <w:lang w:eastAsia="ru-RU"/>
        </w:rPr>
        <w:t>Форма обучения</w:t>
      </w:r>
      <w:r w:rsidRPr="00DB4A36">
        <w:rPr>
          <w:rFonts w:ascii="Times New Roman" w:hAnsi="Times New Roman"/>
          <w:b/>
          <w:sz w:val="28"/>
          <w:szCs w:val="28"/>
          <w:lang w:eastAsia="ru-RU"/>
        </w:rPr>
        <w:t xml:space="preserve"> – очная</w:t>
      </w:r>
      <w:r>
        <w:rPr>
          <w:rFonts w:ascii="Times New Roman" w:hAnsi="Times New Roman"/>
          <w:b/>
          <w:sz w:val="28"/>
          <w:szCs w:val="28"/>
          <w:lang w:eastAsia="ru-RU"/>
        </w:rPr>
        <w:t>/заочная</w:t>
      </w:r>
    </w:p>
    <w:p w:rsidR="00E329D7" w:rsidRDefault="00E329D7" w:rsidP="00E329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329D7" w:rsidRDefault="00E329D7" w:rsidP="00E329D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329D7" w:rsidRDefault="00E329D7" w:rsidP="00E329D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329D7" w:rsidRPr="00091836" w:rsidRDefault="00E329D7" w:rsidP="00E329D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91836">
        <w:rPr>
          <w:rFonts w:ascii="Times New Roman" w:hAnsi="Times New Roman"/>
          <w:sz w:val="28"/>
          <w:szCs w:val="28"/>
          <w:lang w:eastAsia="ru-RU"/>
        </w:rPr>
        <w:t xml:space="preserve">Срок обучения </w:t>
      </w:r>
    </w:p>
    <w:p w:rsidR="00E329D7" w:rsidRPr="00091836" w:rsidRDefault="00E329D7" w:rsidP="00E329D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91836">
        <w:rPr>
          <w:rFonts w:ascii="Times New Roman" w:hAnsi="Times New Roman"/>
          <w:sz w:val="28"/>
          <w:szCs w:val="28"/>
          <w:lang w:eastAsia="ru-RU"/>
        </w:rPr>
        <w:t>очная форма</w:t>
      </w:r>
      <w:r w:rsidRPr="00091836">
        <w:rPr>
          <w:rFonts w:ascii="Times New Roman" w:hAnsi="Times New Roman"/>
          <w:b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091836">
        <w:rPr>
          <w:rFonts w:ascii="Times New Roman" w:hAnsi="Times New Roman"/>
          <w:b/>
          <w:sz w:val="28"/>
          <w:szCs w:val="28"/>
          <w:lang w:eastAsia="ru-RU"/>
        </w:rPr>
        <w:t xml:space="preserve"> года  </w:t>
      </w:r>
    </w:p>
    <w:p w:rsidR="00E329D7" w:rsidRDefault="00E329D7" w:rsidP="00E329D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91836">
        <w:rPr>
          <w:rFonts w:ascii="Times New Roman" w:hAnsi="Times New Roman"/>
          <w:sz w:val="28"/>
          <w:szCs w:val="28"/>
          <w:lang w:eastAsia="ru-RU"/>
        </w:rPr>
        <w:t>заочная форма</w:t>
      </w:r>
      <w:r w:rsidRPr="0009183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–</w:t>
      </w:r>
      <w:r w:rsidRPr="0009183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5 лет</w:t>
      </w:r>
    </w:p>
    <w:p w:rsidR="00E329D7" w:rsidRDefault="00E329D7" w:rsidP="00E329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329D7" w:rsidRDefault="00E329D7" w:rsidP="00E329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93F61" w:rsidRDefault="00693F61" w:rsidP="00E329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93F61" w:rsidRDefault="00693F61" w:rsidP="00E329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329D7" w:rsidRDefault="00E329D7" w:rsidP="00E329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747D">
        <w:rPr>
          <w:rFonts w:ascii="Times New Roman" w:hAnsi="Times New Roman"/>
          <w:b/>
          <w:sz w:val="28"/>
          <w:szCs w:val="28"/>
          <w:lang w:eastAsia="ru-RU"/>
        </w:rPr>
        <w:t xml:space="preserve">Нальчик </w:t>
      </w:r>
    </w:p>
    <w:p w:rsidR="00E329D7" w:rsidRDefault="00E329D7" w:rsidP="00E329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747D">
        <w:rPr>
          <w:rFonts w:ascii="Times New Roman" w:hAnsi="Times New Roman"/>
          <w:b/>
          <w:sz w:val="28"/>
          <w:szCs w:val="28"/>
          <w:lang w:eastAsia="ru-RU"/>
        </w:rPr>
        <w:t>20</w:t>
      </w:r>
      <w:r w:rsidR="000D698D">
        <w:rPr>
          <w:rFonts w:ascii="Times New Roman" w:hAnsi="Times New Roman"/>
          <w:b/>
          <w:sz w:val="28"/>
          <w:szCs w:val="28"/>
          <w:lang w:eastAsia="ru-RU"/>
        </w:rPr>
        <w:t>26</w:t>
      </w:r>
    </w:p>
    <w:p w:rsidR="001A45AA" w:rsidRDefault="001A45AA" w:rsidP="00195F4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A45AA" w:rsidRDefault="001A45AA" w:rsidP="00195F4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A45AA" w:rsidRDefault="001A45AA" w:rsidP="00195F4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222BE" w:rsidRPr="00195F4C" w:rsidRDefault="00B222BE" w:rsidP="00195F4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95F4C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1. </w:t>
      </w:r>
      <w:r w:rsidRPr="00195F4C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860ED3" w:rsidRPr="00195F4C" w:rsidRDefault="00B222BE" w:rsidP="00860E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C404F">
        <w:rPr>
          <w:rFonts w:ascii="Times New Roman" w:hAnsi="Times New Roman"/>
          <w:b/>
          <w:sz w:val="24"/>
          <w:szCs w:val="24"/>
        </w:rPr>
        <w:t>Государственная итоговая аттестация (ГИА)</w:t>
      </w:r>
      <w:r w:rsidRPr="00195F4C">
        <w:rPr>
          <w:rFonts w:ascii="Times New Roman" w:hAnsi="Times New Roman"/>
          <w:sz w:val="24"/>
          <w:szCs w:val="24"/>
        </w:rPr>
        <w:t xml:space="preserve"> – процесс итоговой проверки и оценки знаний, умений, навыков выпускника, а также компетенций, полученных в результате освоения основной </w:t>
      </w:r>
      <w:r w:rsidR="008C404F">
        <w:rPr>
          <w:rFonts w:ascii="Times New Roman" w:hAnsi="Times New Roman"/>
          <w:sz w:val="24"/>
          <w:szCs w:val="24"/>
        </w:rPr>
        <w:t xml:space="preserve">профессиональной </w:t>
      </w:r>
      <w:r w:rsidRPr="00195F4C">
        <w:rPr>
          <w:rFonts w:ascii="Times New Roman" w:hAnsi="Times New Roman"/>
          <w:sz w:val="24"/>
          <w:szCs w:val="24"/>
        </w:rPr>
        <w:t>образовательной программы (О</w:t>
      </w:r>
      <w:r w:rsidR="008C404F">
        <w:rPr>
          <w:rFonts w:ascii="Times New Roman" w:hAnsi="Times New Roman"/>
          <w:sz w:val="24"/>
          <w:szCs w:val="24"/>
        </w:rPr>
        <w:t>П</w:t>
      </w:r>
      <w:r w:rsidRPr="00195F4C">
        <w:rPr>
          <w:rFonts w:ascii="Times New Roman" w:hAnsi="Times New Roman"/>
          <w:sz w:val="24"/>
          <w:szCs w:val="24"/>
        </w:rPr>
        <w:t xml:space="preserve">ОП) для обучающихся по программе </w:t>
      </w:r>
      <w:r w:rsidR="008C404F">
        <w:rPr>
          <w:rFonts w:ascii="Times New Roman" w:hAnsi="Times New Roman"/>
          <w:sz w:val="24"/>
          <w:szCs w:val="24"/>
        </w:rPr>
        <w:t xml:space="preserve"> высшего образования – бакалавриат по направлению подготовки </w:t>
      </w:r>
      <w:r w:rsidRPr="00195F4C">
        <w:rPr>
          <w:rFonts w:ascii="Times New Roman" w:hAnsi="Times New Roman"/>
          <w:sz w:val="24"/>
          <w:szCs w:val="24"/>
        </w:rPr>
        <w:t>5</w:t>
      </w:r>
      <w:r w:rsidR="008C404F">
        <w:rPr>
          <w:rFonts w:ascii="Times New Roman" w:hAnsi="Times New Roman"/>
          <w:sz w:val="24"/>
          <w:szCs w:val="24"/>
          <w:lang w:eastAsia="ru-RU"/>
        </w:rPr>
        <w:t xml:space="preserve">3.03.02 </w:t>
      </w:r>
      <w:r w:rsidRPr="00195F4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C404F">
        <w:rPr>
          <w:rFonts w:ascii="Times New Roman" w:hAnsi="Times New Roman"/>
          <w:sz w:val="24"/>
          <w:szCs w:val="24"/>
          <w:lang w:eastAsia="ru-RU"/>
        </w:rPr>
        <w:t>Музыкально-инструментальное искусство.</w:t>
      </w:r>
    </w:p>
    <w:p w:rsidR="00B222BE" w:rsidRPr="008C404F" w:rsidRDefault="00B222BE" w:rsidP="00195F4C">
      <w:pPr>
        <w:tabs>
          <w:tab w:val="left" w:pos="765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95F4C">
        <w:rPr>
          <w:rFonts w:ascii="Times New Roman" w:hAnsi="Times New Roman"/>
          <w:b/>
          <w:bCs/>
          <w:sz w:val="24"/>
          <w:szCs w:val="24"/>
        </w:rPr>
        <w:t xml:space="preserve">Цель </w:t>
      </w:r>
      <w:r w:rsidRPr="00195F4C">
        <w:rPr>
          <w:rFonts w:ascii="Times New Roman" w:hAnsi="Times New Roman"/>
          <w:bCs/>
          <w:sz w:val="24"/>
          <w:szCs w:val="24"/>
        </w:rPr>
        <w:t>государственной итоговой аттестации</w:t>
      </w:r>
      <w:r w:rsidRPr="00195F4C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8C404F">
        <w:rPr>
          <w:rFonts w:ascii="Times New Roman" w:hAnsi="Times New Roman"/>
          <w:sz w:val="24"/>
          <w:szCs w:val="24"/>
        </w:rPr>
        <w:t xml:space="preserve">установление </w:t>
      </w:r>
      <w:r w:rsidR="008C404F" w:rsidRPr="008C404F">
        <w:rPr>
          <w:rFonts w:ascii="Times New Roman" w:hAnsi="Times New Roman"/>
          <w:sz w:val="24"/>
          <w:szCs w:val="24"/>
        </w:rPr>
        <w:t xml:space="preserve"> соответствия подготовки выпускников, завершивших обучение по направлению подготовки 53.03.02 Музыкально-инструментальное искусство, требованиям Федерального государственного образовательного стандарта высшего образования с последующим присвоением  соответствующих квалификаций</w:t>
      </w:r>
      <w:r w:rsidR="00C6227C">
        <w:rPr>
          <w:rFonts w:ascii="Times New Roman" w:hAnsi="Times New Roman"/>
          <w:sz w:val="24"/>
          <w:szCs w:val="24"/>
        </w:rPr>
        <w:t>.</w:t>
      </w:r>
      <w:r w:rsidR="008C404F" w:rsidRPr="008C404F">
        <w:rPr>
          <w:rFonts w:ascii="Times New Roman" w:hAnsi="Times New Roman"/>
          <w:sz w:val="24"/>
          <w:szCs w:val="24"/>
        </w:rPr>
        <w:t xml:space="preserve">  </w:t>
      </w:r>
    </w:p>
    <w:p w:rsidR="008C404F" w:rsidRDefault="00B222BE" w:rsidP="008C40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F4C">
        <w:rPr>
          <w:rFonts w:ascii="Times New Roman" w:hAnsi="Times New Roman"/>
          <w:b/>
          <w:sz w:val="24"/>
          <w:szCs w:val="24"/>
        </w:rPr>
        <w:t>Задачи</w:t>
      </w:r>
      <w:r w:rsidRPr="00195F4C">
        <w:rPr>
          <w:rFonts w:ascii="Times New Roman" w:hAnsi="Times New Roman"/>
          <w:bCs/>
          <w:sz w:val="24"/>
          <w:szCs w:val="24"/>
        </w:rPr>
        <w:t xml:space="preserve"> государственной итоговой аттестации – </w:t>
      </w:r>
      <w:r w:rsidR="008C404F">
        <w:rPr>
          <w:rFonts w:ascii="Times New Roman" w:eastAsia="Times New Roman" w:hAnsi="Times New Roman"/>
          <w:sz w:val="24"/>
          <w:szCs w:val="24"/>
          <w:lang w:eastAsia="ru-RU"/>
        </w:rPr>
        <w:t>дать</w:t>
      </w:r>
      <w:r w:rsidR="008C404F" w:rsidRPr="008C404F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объективную оценку наличию у выпускника теоретической и практической профессиональной подготовленности к музыкально-исполнительской, педагогической, научно-методической и научно-исследовательской видам деятельности, предусмотренным ФГОС ВО по данному направлению подготовки.</w:t>
      </w:r>
    </w:p>
    <w:p w:rsidR="00860ED3" w:rsidRDefault="00860ED3" w:rsidP="008C404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6E80" w:rsidRPr="00C6227C" w:rsidRDefault="00D76E80" w:rsidP="00D76E8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5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227C">
        <w:rPr>
          <w:rFonts w:ascii="Times New Roman" w:eastAsia="Times New Roman" w:hAnsi="Times New Roman"/>
          <w:sz w:val="24"/>
          <w:szCs w:val="24"/>
          <w:lang w:eastAsia="ru-RU"/>
        </w:rPr>
        <w:t>Программа ГИА разработана в соответствии со следующими документами:</w:t>
      </w:r>
    </w:p>
    <w:p w:rsidR="00D76E80" w:rsidRPr="00C6227C" w:rsidRDefault="00D76E80" w:rsidP="00D76E8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6227C">
        <w:rPr>
          <w:rFonts w:ascii="Times New Roman" w:hAnsi="Times New Roman"/>
          <w:sz w:val="24"/>
          <w:szCs w:val="24"/>
        </w:rPr>
        <w:t>– Федеральным Законом от 29.12.2012 г. № 273-ФЗ «Об образ</w:t>
      </w:r>
      <w:r w:rsidR="00B9730B">
        <w:rPr>
          <w:rFonts w:ascii="Times New Roman" w:hAnsi="Times New Roman"/>
          <w:sz w:val="24"/>
          <w:szCs w:val="24"/>
        </w:rPr>
        <w:t>овании в Российской Федерации»;</w:t>
      </w:r>
    </w:p>
    <w:p w:rsidR="00D76E80" w:rsidRPr="00C6227C" w:rsidRDefault="00D76E80" w:rsidP="00D76E8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C6227C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C622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Приказом Минобрнауки России от 05.04.2017 г. № 301 «Об утверждении Порядка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магистратуры»; </w:t>
      </w:r>
    </w:p>
    <w:p w:rsidR="00D76E80" w:rsidRPr="00C6227C" w:rsidRDefault="00D76E80" w:rsidP="00D76E8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6227C">
        <w:rPr>
          <w:rFonts w:ascii="Times New Roman" w:hAnsi="Times New Roman"/>
          <w:sz w:val="24"/>
          <w:szCs w:val="24"/>
          <w:lang w:eastAsia="ru-RU"/>
        </w:rPr>
        <w:t>– Федеральным государственным образовательным стандартом высшего образования по направлению 53.03.02 Музыкально-инструментальное искусство,  утвержденным приказом Министерства образования и науки Российской Федерации от 1.08.2017 г. № 730, зарегистрированным в Минюст России 22.08.2017 г. № 47895;</w:t>
      </w:r>
    </w:p>
    <w:p w:rsidR="00D76E80" w:rsidRPr="00C6227C" w:rsidRDefault="00D76E80" w:rsidP="00D76E8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6227C">
        <w:rPr>
          <w:rFonts w:ascii="Times New Roman" w:hAnsi="Times New Roman"/>
          <w:sz w:val="24"/>
          <w:szCs w:val="24"/>
        </w:rPr>
        <w:t>– Уставом и другими локальными актами федерального государственного бюджетного образовательного учреждения высшего образования «Северо-Кавказский государственный институт искусств».</w:t>
      </w:r>
    </w:p>
    <w:p w:rsidR="00D76E80" w:rsidRPr="00C6227C" w:rsidRDefault="00D76E80" w:rsidP="00D76E8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227C">
        <w:rPr>
          <w:rFonts w:ascii="Times New Roman" w:eastAsia="Times New Roman" w:hAnsi="Times New Roman"/>
          <w:sz w:val="24"/>
          <w:szCs w:val="24"/>
          <w:lang w:eastAsia="ru-RU"/>
        </w:rPr>
        <w:t>– Положением о государственной итоговой аттестации выпускников ФГБОУ ВО «Северо-Кавказский государственный институт искусств» (далее – СКГИИ).</w:t>
      </w:r>
    </w:p>
    <w:p w:rsidR="00D76E80" w:rsidRPr="00C6227C" w:rsidRDefault="00D76E80" w:rsidP="00D76E8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6227C">
        <w:rPr>
          <w:rFonts w:ascii="Times New Roman" w:hAnsi="Times New Roman"/>
          <w:sz w:val="24"/>
          <w:szCs w:val="24"/>
        </w:rPr>
        <w:t>В Программе государственной итоговой аттестации определены:</w:t>
      </w:r>
    </w:p>
    <w:p w:rsidR="00D76E80" w:rsidRPr="00C6227C" w:rsidRDefault="00D76E80" w:rsidP="00D76E80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6227C">
        <w:rPr>
          <w:rFonts w:ascii="Times New Roman" w:hAnsi="Times New Roman"/>
          <w:sz w:val="24"/>
          <w:szCs w:val="24"/>
        </w:rPr>
        <w:t>виды итоговых аттестационных испытаний;</w:t>
      </w:r>
    </w:p>
    <w:p w:rsidR="00D76E80" w:rsidRPr="00C6227C" w:rsidRDefault="00D76E80" w:rsidP="00D76E80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6227C">
        <w:rPr>
          <w:rFonts w:ascii="Times New Roman" w:hAnsi="Times New Roman"/>
          <w:sz w:val="24"/>
          <w:szCs w:val="24"/>
        </w:rPr>
        <w:t>требования к выпускнику, проверяемые в ходе итоговых испытаний;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76E80" w:rsidRPr="00C6227C" w:rsidRDefault="00D76E80" w:rsidP="00D76E80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6227C">
        <w:rPr>
          <w:rFonts w:ascii="Times New Roman" w:hAnsi="Times New Roman"/>
          <w:sz w:val="24"/>
          <w:szCs w:val="24"/>
        </w:rPr>
        <w:t>структура и содержание итоговых аттестационных испытаний;</w:t>
      </w:r>
    </w:p>
    <w:p w:rsidR="00D76E80" w:rsidRPr="00C6227C" w:rsidRDefault="00D76E80" w:rsidP="00D76E80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6227C">
        <w:rPr>
          <w:rFonts w:ascii="Times New Roman" w:hAnsi="Times New Roman"/>
          <w:sz w:val="24"/>
          <w:szCs w:val="24"/>
        </w:rPr>
        <w:t>оценочные средства итоговых аттестационных испытаний;</w:t>
      </w:r>
    </w:p>
    <w:p w:rsidR="00D76E80" w:rsidRPr="00C6227C" w:rsidRDefault="00D76E80" w:rsidP="00D76E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227C">
        <w:rPr>
          <w:rFonts w:ascii="Times New Roman" w:hAnsi="Times New Roman"/>
          <w:sz w:val="24"/>
          <w:szCs w:val="24"/>
        </w:rPr>
        <w:t>- методические рекомендации по проведению испытаний с критериями оценивания</w:t>
      </w:r>
    </w:p>
    <w:p w:rsidR="00B222BE" w:rsidRPr="00195F4C" w:rsidRDefault="00B222BE" w:rsidP="00B9730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222BE" w:rsidRPr="00195F4C" w:rsidRDefault="00B222BE" w:rsidP="00195F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95F4C">
        <w:rPr>
          <w:rFonts w:ascii="Times New Roman" w:hAnsi="Times New Roman"/>
          <w:b/>
          <w:sz w:val="24"/>
          <w:szCs w:val="24"/>
        </w:rPr>
        <w:t xml:space="preserve">2. Объем и виды аттестационных испытаний </w:t>
      </w:r>
    </w:p>
    <w:p w:rsidR="00B9730B" w:rsidRDefault="00B222BE" w:rsidP="00195F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95F4C">
        <w:rPr>
          <w:rFonts w:ascii="Times New Roman" w:hAnsi="Times New Roman"/>
          <w:sz w:val="24"/>
          <w:szCs w:val="24"/>
        </w:rPr>
        <w:t>Объем времени и виды аттестационных испытаний, входящих в состав государственной итоговой аттестации обучающихся, устанавливаются ФГОС ВО напр</w:t>
      </w:r>
      <w:r w:rsidR="00B9730B">
        <w:rPr>
          <w:rFonts w:ascii="Times New Roman" w:hAnsi="Times New Roman"/>
          <w:sz w:val="24"/>
          <w:szCs w:val="24"/>
        </w:rPr>
        <w:t xml:space="preserve">авления подготовки </w:t>
      </w:r>
      <w:r w:rsidRPr="00195F4C">
        <w:rPr>
          <w:rFonts w:ascii="Times New Roman" w:hAnsi="Times New Roman"/>
          <w:sz w:val="24"/>
          <w:szCs w:val="24"/>
        </w:rPr>
        <w:t xml:space="preserve"> 5</w:t>
      </w:r>
      <w:r w:rsidR="00B9730B">
        <w:rPr>
          <w:rFonts w:ascii="Times New Roman" w:hAnsi="Times New Roman"/>
          <w:sz w:val="24"/>
          <w:szCs w:val="24"/>
          <w:lang w:eastAsia="ru-RU"/>
        </w:rPr>
        <w:t>3.03.02</w:t>
      </w:r>
      <w:r w:rsidRPr="00195F4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9730B">
        <w:rPr>
          <w:rFonts w:ascii="Times New Roman" w:hAnsi="Times New Roman"/>
          <w:sz w:val="24"/>
          <w:szCs w:val="24"/>
          <w:lang w:eastAsia="ru-RU"/>
        </w:rPr>
        <w:t xml:space="preserve"> Музыкально-инструментальное искусство.</w:t>
      </w:r>
    </w:p>
    <w:p w:rsidR="00B9730B" w:rsidRPr="00B9730B" w:rsidRDefault="00B9730B" w:rsidP="00B973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730B">
        <w:rPr>
          <w:rFonts w:ascii="Times New Roman" w:eastAsia="Times New Roman" w:hAnsi="Times New Roman"/>
          <w:sz w:val="24"/>
          <w:szCs w:val="24"/>
          <w:lang w:eastAsia="ru-RU"/>
        </w:rPr>
        <w:t xml:space="preserve">ГИА включает защиту выпускной квалификационной работы (дипломного реферата)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сдачу </w:t>
      </w:r>
      <w:r w:rsidRPr="00B9730B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Государственного экзамена.</w:t>
      </w:r>
    </w:p>
    <w:p w:rsidR="00B9730B" w:rsidRPr="00B9730B" w:rsidRDefault="00B9730B" w:rsidP="00B9730B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730B">
        <w:rPr>
          <w:rFonts w:ascii="Times New Roman" w:eastAsia="Times New Roman" w:hAnsi="Times New Roman"/>
          <w:b/>
          <w:sz w:val="24"/>
          <w:szCs w:val="24"/>
          <w:lang w:eastAsia="ru-RU"/>
        </w:rPr>
        <w:t>Государственный экзамен</w:t>
      </w:r>
      <w:r w:rsidRPr="00B9730B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заключается в исполнении концертной программы, которая </w:t>
      </w:r>
      <w:r w:rsidRPr="00B973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состоит из следующих разделов: </w:t>
      </w:r>
    </w:p>
    <w:p w:rsidR="00B9730B" w:rsidRPr="00B9730B" w:rsidRDefault="00B9730B" w:rsidP="00B973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B973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 сольной концертной программы; </w:t>
      </w:r>
    </w:p>
    <w:p w:rsidR="00B9730B" w:rsidRDefault="00B9730B" w:rsidP="00B973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B973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выступление в составе ансамбля</w:t>
      </w:r>
      <w:r w:rsidRPr="00B973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B34222" w:rsidRPr="00B9730B" w:rsidRDefault="00B34222" w:rsidP="00B342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730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Выпускная квалификационная работа</w:t>
      </w:r>
      <w:r w:rsidRPr="00B973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специалиста по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профилю «Национальные инструменты народов России</w:t>
      </w:r>
      <w:r w:rsidRPr="00B9730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B973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заключается в подготовке и защите дипломного реферата.</w:t>
      </w:r>
    </w:p>
    <w:p w:rsidR="00B222BE" w:rsidRDefault="00B222BE" w:rsidP="00195F4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76E80" w:rsidRDefault="00D76E80" w:rsidP="00834C01">
      <w:pPr>
        <w:widowControl w:val="0"/>
        <w:spacing w:after="0" w:line="240" w:lineRule="auto"/>
        <w:ind w:firstLine="40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6E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B3422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D76E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</w:p>
    <w:p w:rsidR="00DE300B" w:rsidRPr="00834C01" w:rsidRDefault="00DE300B" w:rsidP="00834C01">
      <w:pPr>
        <w:widowControl w:val="0"/>
        <w:spacing w:after="0" w:line="240" w:lineRule="auto"/>
        <w:ind w:firstLine="40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C01" w:rsidRPr="00D76E80" w:rsidRDefault="00834C01" w:rsidP="00834C01">
      <w:pPr>
        <w:widowControl w:val="0"/>
        <w:spacing w:after="0" w:line="240" w:lineRule="auto"/>
        <w:ind w:left="283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D76E80">
        <w:rPr>
          <w:rFonts w:ascii="Times New Roman" w:eastAsia="Times New Roman" w:hAnsi="Times New Roman"/>
          <w:sz w:val="24"/>
          <w:szCs w:val="24"/>
          <w:lang w:eastAsia="ru-RU"/>
        </w:rPr>
        <w:t>Исполнение сольной  программы;</w:t>
      </w:r>
    </w:p>
    <w:p w:rsidR="00834C01" w:rsidRPr="00D76E80" w:rsidRDefault="00834C01" w:rsidP="00834C01">
      <w:pPr>
        <w:widowControl w:val="0"/>
        <w:spacing w:after="0" w:line="240" w:lineRule="auto"/>
        <w:ind w:firstLine="40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6E8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Выступление в составе ансамбля</w:t>
      </w:r>
    </w:p>
    <w:p w:rsidR="00834C01" w:rsidRPr="00D76E80" w:rsidRDefault="00834C01" w:rsidP="00834C01">
      <w:pPr>
        <w:widowControl w:val="0"/>
        <w:spacing w:after="0" w:line="240" w:lineRule="auto"/>
        <w:ind w:firstLine="40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1310"/>
        <w:gridCol w:w="2801"/>
        <w:gridCol w:w="1701"/>
        <w:gridCol w:w="1241"/>
      </w:tblGrid>
      <w:tr w:rsidR="00834C01" w:rsidRPr="00D76E80" w:rsidTr="00B11F0C">
        <w:trPr>
          <w:trHeight w:val="390"/>
          <w:jc w:val="center"/>
        </w:trPr>
        <w:tc>
          <w:tcPr>
            <w:tcW w:w="2518" w:type="dxa"/>
            <w:vMerge w:val="restart"/>
          </w:tcPr>
          <w:p w:rsidR="00834C01" w:rsidRPr="00D76E80" w:rsidRDefault="00834C01" w:rsidP="00B11F0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Вид учебной работы</w:t>
            </w:r>
          </w:p>
        </w:tc>
        <w:tc>
          <w:tcPr>
            <w:tcW w:w="1310" w:type="dxa"/>
            <w:vMerge w:val="restart"/>
          </w:tcPr>
          <w:p w:rsidR="00834C01" w:rsidRPr="00D76E80" w:rsidRDefault="00834C01" w:rsidP="00B11F0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Зачетные единицы</w:t>
            </w:r>
          </w:p>
        </w:tc>
        <w:tc>
          <w:tcPr>
            <w:tcW w:w="2801" w:type="dxa"/>
            <w:vMerge w:val="restart"/>
          </w:tcPr>
          <w:p w:rsidR="00834C01" w:rsidRPr="00D76E80" w:rsidRDefault="00834C01" w:rsidP="00B11F0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Количество академических часов</w:t>
            </w:r>
          </w:p>
        </w:tc>
        <w:tc>
          <w:tcPr>
            <w:tcW w:w="2942" w:type="dxa"/>
            <w:gridSpan w:val="2"/>
          </w:tcPr>
          <w:p w:rsidR="00834C01" w:rsidRPr="00D76E80" w:rsidRDefault="00834C01" w:rsidP="00B11F0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Формы контроля</w:t>
            </w:r>
          </w:p>
          <w:p w:rsidR="00834C01" w:rsidRPr="00D76E80" w:rsidRDefault="00834C01" w:rsidP="00B11F0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(по семестрам)</w:t>
            </w:r>
          </w:p>
        </w:tc>
      </w:tr>
      <w:tr w:rsidR="00834C01" w:rsidRPr="00D76E80" w:rsidTr="00B11F0C">
        <w:trPr>
          <w:trHeight w:val="252"/>
          <w:jc w:val="center"/>
        </w:trPr>
        <w:tc>
          <w:tcPr>
            <w:tcW w:w="2518" w:type="dxa"/>
            <w:vMerge/>
          </w:tcPr>
          <w:p w:rsidR="00834C01" w:rsidRPr="00D76E80" w:rsidRDefault="00834C01" w:rsidP="00B11F0C">
            <w:pPr>
              <w:widowControl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</w:tcPr>
          <w:p w:rsidR="00834C01" w:rsidRPr="00D76E80" w:rsidRDefault="00834C01" w:rsidP="00B11F0C">
            <w:pPr>
              <w:widowControl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01" w:type="dxa"/>
            <w:vMerge/>
          </w:tcPr>
          <w:p w:rsidR="00834C01" w:rsidRPr="00D76E80" w:rsidRDefault="00834C01" w:rsidP="00B11F0C">
            <w:pPr>
              <w:widowControl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834C01" w:rsidRPr="00D76E80" w:rsidRDefault="00834C01" w:rsidP="00B11F0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1241" w:type="dxa"/>
          </w:tcPr>
          <w:p w:rsidR="00834C01" w:rsidRPr="00D76E80" w:rsidRDefault="00834C01" w:rsidP="00B11F0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Зачет</w:t>
            </w:r>
          </w:p>
        </w:tc>
      </w:tr>
      <w:tr w:rsidR="00834C01" w:rsidRPr="00D76E80" w:rsidTr="00B11F0C">
        <w:trPr>
          <w:trHeight w:val="285"/>
          <w:jc w:val="center"/>
        </w:trPr>
        <w:tc>
          <w:tcPr>
            <w:tcW w:w="9571" w:type="dxa"/>
            <w:gridSpan w:val="5"/>
          </w:tcPr>
          <w:p w:rsidR="00834C01" w:rsidRPr="00D76E80" w:rsidRDefault="00834C01" w:rsidP="00B11F0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  <w:t>Очная и заочная формы обучения</w:t>
            </w:r>
          </w:p>
        </w:tc>
      </w:tr>
      <w:tr w:rsidR="00834C01" w:rsidRPr="00D76E80" w:rsidTr="00B11F0C">
        <w:trPr>
          <w:trHeight w:val="199"/>
          <w:jc w:val="center"/>
        </w:trPr>
        <w:tc>
          <w:tcPr>
            <w:tcW w:w="2518" w:type="dxa"/>
          </w:tcPr>
          <w:p w:rsidR="00834C01" w:rsidRPr="00D76E80" w:rsidRDefault="00834C01" w:rsidP="00B11F0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Общая трудоемкость</w:t>
            </w:r>
          </w:p>
        </w:tc>
        <w:tc>
          <w:tcPr>
            <w:tcW w:w="1310" w:type="dxa"/>
          </w:tcPr>
          <w:p w:rsidR="00834C01" w:rsidRPr="00D76E80" w:rsidRDefault="00834C01" w:rsidP="00B11F0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01" w:type="dxa"/>
          </w:tcPr>
          <w:p w:rsidR="00834C01" w:rsidRPr="00D76E80" w:rsidRDefault="00834C01" w:rsidP="00B11F0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942" w:type="dxa"/>
            <w:gridSpan w:val="2"/>
          </w:tcPr>
          <w:p w:rsidR="00834C01" w:rsidRPr="00D76E80" w:rsidRDefault="00834C01" w:rsidP="00B11F0C">
            <w:pPr>
              <w:widowControl w:val="0"/>
              <w:shd w:val="clear" w:color="auto" w:fill="FFFFFF"/>
              <w:tabs>
                <w:tab w:val="left" w:pos="427"/>
              </w:tabs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Государственный экзамен</w:t>
            </w:r>
          </w:p>
        </w:tc>
      </w:tr>
    </w:tbl>
    <w:p w:rsidR="00D76E80" w:rsidRDefault="00D76E80" w:rsidP="00195F4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34222" w:rsidRPr="00D76E80" w:rsidRDefault="00B34222" w:rsidP="00B34222">
      <w:pPr>
        <w:widowControl w:val="0"/>
        <w:spacing w:after="0" w:line="240" w:lineRule="auto"/>
        <w:ind w:firstLine="400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76E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</w:t>
      </w:r>
      <w:r w:rsidRPr="00D76E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D76E8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Подготовка к процедуре защиты и защита выпускной  </w:t>
      </w:r>
    </w:p>
    <w:p w:rsidR="00B34222" w:rsidRPr="00D76E80" w:rsidRDefault="00B34222" w:rsidP="00B34222">
      <w:pPr>
        <w:widowControl w:val="0"/>
        <w:spacing w:after="0" w:line="240" w:lineRule="auto"/>
        <w:ind w:firstLine="40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E8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</w:t>
      </w:r>
      <w:r w:rsidRPr="00D76E80">
        <w:rPr>
          <w:rFonts w:ascii="Times New Roman" w:eastAsia="Times New Roman" w:hAnsi="Times New Roman"/>
          <w:bCs/>
          <w:sz w:val="24"/>
          <w:szCs w:val="24"/>
          <w:lang w:eastAsia="ru-RU"/>
        </w:rPr>
        <w:t>квалификационной работы: Защита дипломного реферата</w:t>
      </w:r>
    </w:p>
    <w:p w:rsidR="00B34222" w:rsidRPr="00D76E80" w:rsidRDefault="00B34222" w:rsidP="00B34222">
      <w:pPr>
        <w:widowControl w:val="0"/>
        <w:spacing w:after="0" w:line="240" w:lineRule="auto"/>
        <w:ind w:firstLine="40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1310"/>
        <w:gridCol w:w="2801"/>
        <w:gridCol w:w="1701"/>
        <w:gridCol w:w="1241"/>
      </w:tblGrid>
      <w:tr w:rsidR="00B34222" w:rsidRPr="00D76E80" w:rsidTr="00EB3E6C">
        <w:trPr>
          <w:trHeight w:val="390"/>
          <w:jc w:val="center"/>
        </w:trPr>
        <w:tc>
          <w:tcPr>
            <w:tcW w:w="2518" w:type="dxa"/>
            <w:vMerge w:val="restart"/>
          </w:tcPr>
          <w:p w:rsidR="00B34222" w:rsidRPr="00D76E80" w:rsidRDefault="00B34222" w:rsidP="00EB3E6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Вид учебной работы</w:t>
            </w:r>
          </w:p>
        </w:tc>
        <w:tc>
          <w:tcPr>
            <w:tcW w:w="1310" w:type="dxa"/>
            <w:vMerge w:val="restart"/>
          </w:tcPr>
          <w:p w:rsidR="00B34222" w:rsidRPr="00D76E80" w:rsidRDefault="00B34222" w:rsidP="00EB3E6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Зачетные единицы</w:t>
            </w:r>
          </w:p>
        </w:tc>
        <w:tc>
          <w:tcPr>
            <w:tcW w:w="2801" w:type="dxa"/>
            <w:vMerge w:val="restart"/>
          </w:tcPr>
          <w:p w:rsidR="00B34222" w:rsidRPr="00D76E80" w:rsidRDefault="00B34222" w:rsidP="00EB3E6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Количество академических часов</w:t>
            </w:r>
          </w:p>
        </w:tc>
        <w:tc>
          <w:tcPr>
            <w:tcW w:w="2942" w:type="dxa"/>
            <w:gridSpan w:val="2"/>
          </w:tcPr>
          <w:p w:rsidR="00B34222" w:rsidRPr="00D76E80" w:rsidRDefault="00B34222" w:rsidP="00EB3E6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Формы контроля</w:t>
            </w:r>
          </w:p>
          <w:p w:rsidR="00B34222" w:rsidRPr="00D76E80" w:rsidRDefault="00B34222" w:rsidP="00EB3E6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(по семестрам)</w:t>
            </w:r>
          </w:p>
        </w:tc>
      </w:tr>
      <w:tr w:rsidR="00B34222" w:rsidRPr="00D76E80" w:rsidTr="00EB3E6C">
        <w:trPr>
          <w:trHeight w:val="252"/>
          <w:jc w:val="center"/>
        </w:trPr>
        <w:tc>
          <w:tcPr>
            <w:tcW w:w="2518" w:type="dxa"/>
            <w:vMerge/>
          </w:tcPr>
          <w:p w:rsidR="00B34222" w:rsidRPr="00D76E80" w:rsidRDefault="00B34222" w:rsidP="00EB3E6C">
            <w:pPr>
              <w:widowControl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</w:tcPr>
          <w:p w:rsidR="00B34222" w:rsidRPr="00D76E80" w:rsidRDefault="00B34222" w:rsidP="00EB3E6C">
            <w:pPr>
              <w:widowControl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01" w:type="dxa"/>
            <w:vMerge/>
          </w:tcPr>
          <w:p w:rsidR="00B34222" w:rsidRPr="00D76E80" w:rsidRDefault="00B34222" w:rsidP="00EB3E6C">
            <w:pPr>
              <w:widowControl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34222" w:rsidRPr="00D76E80" w:rsidRDefault="00B34222" w:rsidP="00EB3E6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1241" w:type="dxa"/>
          </w:tcPr>
          <w:p w:rsidR="00B34222" w:rsidRPr="00D76E80" w:rsidRDefault="00B34222" w:rsidP="00EB3E6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Зачет</w:t>
            </w:r>
          </w:p>
        </w:tc>
      </w:tr>
      <w:tr w:rsidR="00B34222" w:rsidRPr="00D76E80" w:rsidTr="00EB3E6C">
        <w:trPr>
          <w:trHeight w:val="285"/>
          <w:jc w:val="center"/>
        </w:trPr>
        <w:tc>
          <w:tcPr>
            <w:tcW w:w="9571" w:type="dxa"/>
            <w:gridSpan w:val="5"/>
          </w:tcPr>
          <w:p w:rsidR="00B34222" w:rsidRPr="00D76E80" w:rsidRDefault="00B34222" w:rsidP="00EB3E6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  <w:t>Очная и заочная формы обучения</w:t>
            </w:r>
          </w:p>
        </w:tc>
      </w:tr>
      <w:tr w:rsidR="00B34222" w:rsidRPr="00D76E80" w:rsidTr="00EB3E6C">
        <w:trPr>
          <w:trHeight w:val="199"/>
          <w:jc w:val="center"/>
        </w:trPr>
        <w:tc>
          <w:tcPr>
            <w:tcW w:w="2518" w:type="dxa"/>
          </w:tcPr>
          <w:p w:rsidR="00B34222" w:rsidRPr="00D76E80" w:rsidRDefault="00B34222" w:rsidP="00EB3E6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Общая трудоемкость</w:t>
            </w:r>
          </w:p>
        </w:tc>
        <w:tc>
          <w:tcPr>
            <w:tcW w:w="1310" w:type="dxa"/>
          </w:tcPr>
          <w:p w:rsidR="00B34222" w:rsidRPr="00D76E80" w:rsidRDefault="00B34222" w:rsidP="00EB3E6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01" w:type="dxa"/>
          </w:tcPr>
          <w:p w:rsidR="00B34222" w:rsidRPr="00D76E80" w:rsidRDefault="00B34222" w:rsidP="00EB3E6C">
            <w:pPr>
              <w:widowControl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942" w:type="dxa"/>
            <w:gridSpan w:val="2"/>
          </w:tcPr>
          <w:p w:rsidR="00B34222" w:rsidRPr="00D76E80" w:rsidRDefault="00B34222" w:rsidP="00EB3E6C">
            <w:pPr>
              <w:widowControl w:val="0"/>
              <w:shd w:val="clear" w:color="auto" w:fill="FFFFFF"/>
              <w:tabs>
                <w:tab w:val="left" w:pos="427"/>
              </w:tabs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6E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Государственный экзамен</w:t>
            </w:r>
          </w:p>
        </w:tc>
      </w:tr>
    </w:tbl>
    <w:p w:rsidR="00B34222" w:rsidRDefault="00B34222" w:rsidP="00B34222">
      <w:pPr>
        <w:widowControl w:val="0"/>
        <w:spacing w:after="0" w:line="240" w:lineRule="auto"/>
        <w:ind w:left="283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</w:p>
    <w:p w:rsidR="00B222BE" w:rsidRPr="00195F4C" w:rsidRDefault="00B222BE" w:rsidP="00195F4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222BE" w:rsidRPr="00195F4C" w:rsidRDefault="00B222BE" w:rsidP="00195F4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95F4C">
        <w:rPr>
          <w:rFonts w:ascii="Times New Roman" w:hAnsi="Times New Roman"/>
          <w:b/>
          <w:sz w:val="24"/>
          <w:szCs w:val="24"/>
        </w:rPr>
        <w:t>3. Требования к выпускнику, проверяемые в ходе государственных итоговых аттестационных испытаний</w:t>
      </w:r>
    </w:p>
    <w:p w:rsidR="00B34222" w:rsidRDefault="00E1456E" w:rsidP="00B34222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B34222">
        <w:rPr>
          <w:rFonts w:ascii="Times New Roman" w:eastAsia="Times New Roman" w:hAnsi="Times New Roman"/>
          <w:sz w:val="24"/>
          <w:szCs w:val="24"/>
          <w:lang w:eastAsia="ru-RU"/>
        </w:rPr>
        <w:t>Подготовка к итоговой</w:t>
      </w:r>
      <w:r w:rsidR="00B3422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B34222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государственной аттестации направлено на формирование следующих компетенций:</w:t>
      </w:r>
    </w:p>
    <w:p w:rsidR="00DE300B" w:rsidRPr="00E1456E" w:rsidRDefault="00DE300B" w:rsidP="00DE300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универсальных  компетенций: </w:t>
      </w:r>
    </w:p>
    <w:p w:rsidR="00DE300B" w:rsidRPr="00E1456E" w:rsidRDefault="00DE300B" w:rsidP="00DE300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Способен</w:t>
      </w: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 поиск, критический анализ и синтез информации, применять    </w:t>
      </w:r>
    </w:p>
    <w:p w:rsidR="00DE300B" w:rsidRPr="00E1456E" w:rsidRDefault="00DE300B" w:rsidP="00DE300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  системный подход для решения поставленных задач (УК-1);</w:t>
      </w:r>
    </w:p>
    <w:p w:rsidR="00DE300B" w:rsidRPr="00E1456E" w:rsidRDefault="00DE300B" w:rsidP="00DE300B">
      <w:pPr>
        <w:spacing w:line="240" w:lineRule="auto"/>
        <w:ind w:right="29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– Способен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 определять круг задач в рамках поставленной цели и выбирать   </w:t>
      </w:r>
    </w:p>
    <w:p w:rsidR="00DE300B" w:rsidRPr="00E1456E" w:rsidRDefault="00DE300B" w:rsidP="00DE300B">
      <w:pPr>
        <w:spacing w:after="0" w:line="240" w:lineRule="auto"/>
        <w:ind w:right="29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  оптимальные способы их решения, исходя из действующих правовых норм, </w:t>
      </w:r>
    </w:p>
    <w:p w:rsidR="00DE300B" w:rsidRPr="00E1456E" w:rsidRDefault="00DE300B" w:rsidP="00DE300B">
      <w:pPr>
        <w:spacing w:after="0" w:line="240" w:lineRule="auto"/>
        <w:ind w:right="29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  имеющихся ресурсов и ограничений (УК-2);</w:t>
      </w:r>
    </w:p>
    <w:p w:rsidR="00DE300B" w:rsidRPr="00E1456E" w:rsidRDefault="00DE300B" w:rsidP="00DE300B">
      <w:pPr>
        <w:widowControl w:val="0"/>
        <w:autoSpaceDE w:val="0"/>
        <w:autoSpaceDN w:val="0"/>
        <w:adjustRightInd w:val="0"/>
        <w:spacing w:after="0" w:line="240" w:lineRule="auto"/>
        <w:ind w:right="29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– 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Способен</w:t>
      </w:r>
      <w:r w:rsidRPr="00E1456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осуществлять социальное взаимодействие и реализовывать свою роль в   </w:t>
      </w:r>
    </w:p>
    <w:p w:rsidR="00DE300B" w:rsidRPr="00E1456E" w:rsidRDefault="00DE300B" w:rsidP="00DE300B">
      <w:pPr>
        <w:widowControl w:val="0"/>
        <w:autoSpaceDE w:val="0"/>
        <w:autoSpaceDN w:val="0"/>
        <w:adjustRightInd w:val="0"/>
        <w:spacing w:after="0" w:line="240" w:lineRule="auto"/>
        <w:ind w:right="297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E1456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        команде</w:t>
      </w:r>
      <w:r w:rsidRPr="00E1456E">
        <w:rPr>
          <w:rFonts w:ascii="Times New Roman" w:eastAsia="Arial Unicode MS" w:hAnsi="Times New Roman"/>
          <w:color w:val="000000"/>
          <w:lang w:eastAsia="ru-RU"/>
        </w:rPr>
        <w:t xml:space="preserve"> (УК-3);</w:t>
      </w:r>
    </w:p>
    <w:p w:rsidR="00DE300B" w:rsidRPr="00E1456E" w:rsidRDefault="00DE300B" w:rsidP="00DE300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– Способен</w:t>
      </w: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 деловую коммуникацию в устной и письменной формах на  </w:t>
      </w:r>
    </w:p>
    <w:p w:rsidR="00DE300B" w:rsidRPr="00E1456E" w:rsidRDefault="00DE300B" w:rsidP="00DE300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  государственном языке Российской Федерации и иностранном(ых) языке(ах) (УК-4);</w:t>
      </w:r>
    </w:p>
    <w:p w:rsidR="00DE300B" w:rsidRPr="00E1456E" w:rsidRDefault="00DE300B" w:rsidP="00DE300B">
      <w:pPr>
        <w:spacing w:line="240" w:lineRule="auto"/>
        <w:ind w:right="29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– Способен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 воспринимать межкультурное разнообразие общества в социально-</w:t>
      </w:r>
    </w:p>
    <w:p w:rsidR="00DE300B" w:rsidRPr="00E1456E" w:rsidRDefault="00DE300B" w:rsidP="00DE300B">
      <w:pPr>
        <w:spacing w:after="0" w:line="240" w:lineRule="auto"/>
        <w:ind w:right="29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  историческом, этическом и философском контекстах (УК-5);</w:t>
      </w:r>
    </w:p>
    <w:p w:rsidR="00DE300B" w:rsidRPr="00E1456E" w:rsidRDefault="00DE300B" w:rsidP="00DE300B">
      <w:pPr>
        <w:spacing w:after="0" w:line="240" w:lineRule="auto"/>
        <w:ind w:right="297"/>
        <w:contextualSpacing/>
        <w:jc w:val="both"/>
        <w:rPr>
          <w:rFonts w:ascii="Times New Roman" w:eastAsia="Arial Unicode MS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–  </w:t>
      </w:r>
      <w:r>
        <w:rPr>
          <w:rFonts w:ascii="Times New Roman" w:eastAsia="Arial Unicode MS" w:hAnsi="Times New Roman"/>
          <w:sz w:val="24"/>
          <w:szCs w:val="24"/>
        </w:rPr>
        <w:t>Способен</w:t>
      </w:r>
      <w:r w:rsidRPr="00E1456E">
        <w:rPr>
          <w:rFonts w:ascii="Times New Roman" w:eastAsia="Arial Unicode MS" w:hAnsi="Times New Roman"/>
          <w:sz w:val="24"/>
          <w:szCs w:val="24"/>
        </w:rPr>
        <w:t xml:space="preserve"> управлять своим временем, выстраивать и реализовывать траекторию  </w:t>
      </w:r>
    </w:p>
    <w:p w:rsidR="00DE300B" w:rsidRPr="00E1456E" w:rsidRDefault="00DE300B" w:rsidP="00DE300B">
      <w:pPr>
        <w:spacing w:after="0" w:line="240" w:lineRule="auto"/>
        <w:ind w:right="297"/>
        <w:contextualSpacing/>
        <w:jc w:val="both"/>
        <w:rPr>
          <w:rFonts w:ascii="Times New Roman" w:eastAsia="Arial Unicode MS" w:hAnsi="Times New Roman"/>
          <w:sz w:val="24"/>
          <w:szCs w:val="24"/>
        </w:rPr>
      </w:pPr>
      <w:r w:rsidRPr="00E1456E">
        <w:rPr>
          <w:rFonts w:ascii="Times New Roman" w:eastAsia="Arial Unicode MS" w:hAnsi="Times New Roman"/>
          <w:sz w:val="24"/>
          <w:szCs w:val="24"/>
        </w:rPr>
        <w:t xml:space="preserve">         саморазвития на основе принципов образования в течение всей жизни (УК-6);</w:t>
      </w:r>
    </w:p>
    <w:p w:rsidR="00DE300B" w:rsidRPr="00E1456E" w:rsidRDefault="00DE300B" w:rsidP="00DE30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56E">
        <w:rPr>
          <w:rFonts w:ascii="Times New Roman" w:eastAsia="Arial Unicode MS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 Способен</w:t>
      </w: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поддерживать должный уровень физической подготовленности для обеспечения    </w:t>
      </w:r>
    </w:p>
    <w:p w:rsidR="00DE300B" w:rsidRPr="00E1456E" w:rsidRDefault="00DE300B" w:rsidP="00DE300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полноценной социальной и профессиональной деятельности (УК-7);</w:t>
      </w:r>
    </w:p>
    <w:p w:rsidR="00DE300B" w:rsidRPr="00561C93" w:rsidRDefault="00DE300B" w:rsidP="00DE300B">
      <w:pPr>
        <w:pStyle w:val="Default"/>
        <w:jc w:val="both"/>
      </w:pPr>
      <w:r w:rsidRPr="00561C93">
        <w:t xml:space="preserve">      – Способен создавать и поддерживать в повседневной жизни и в профессиональной </w:t>
      </w:r>
    </w:p>
    <w:p w:rsidR="00DE300B" w:rsidRPr="00561C93" w:rsidRDefault="00DE300B" w:rsidP="00DE300B">
      <w:pPr>
        <w:pStyle w:val="Default"/>
        <w:jc w:val="both"/>
      </w:pPr>
      <w:r w:rsidRPr="00561C93">
        <w:t xml:space="preserve">        деятельности  безопасные условия жизнедеятельности для сохранения природной среды, </w:t>
      </w:r>
    </w:p>
    <w:p w:rsidR="00DE300B" w:rsidRPr="00561C93" w:rsidRDefault="00DE300B" w:rsidP="00DE300B">
      <w:pPr>
        <w:pStyle w:val="Default"/>
        <w:jc w:val="both"/>
      </w:pPr>
      <w:r w:rsidRPr="00561C93">
        <w:t xml:space="preserve">        обеспечения устойчивого развития общества, в том числе при угрозе и  возникновении </w:t>
      </w:r>
    </w:p>
    <w:p w:rsidR="00DE300B" w:rsidRPr="00561C93" w:rsidRDefault="00DE300B" w:rsidP="00DE300B">
      <w:pPr>
        <w:pStyle w:val="Default"/>
        <w:jc w:val="both"/>
        <w:rPr>
          <w:color w:val="auto"/>
        </w:rPr>
      </w:pPr>
      <w:r w:rsidRPr="00561C93">
        <w:t xml:space="preserve">        чрезвычайных ситуаций и военных конфликтов</w:t>
      </w:r>
      <w:r w:rsidRPr="00561C93">
        <w:rPr>
          <w:color w:val="auto"/>
        </w:rPr>
        <w:t xml:space="preserve"> (УК-8);</w:t>
      </w:r>
    </w:p>
    <w:p w:rsidR="00DE300B" w:rsidRPr="00561C93" w:rsidRDefault="00DE300B" w:rsidP="00DE300B">
      <w:pPr>
        <w:pStyle w:val="Default"/>
        <w:jc w:val="both"/>
        <w:rPr>
          <w:rFonts w:eastAsia="Arial Unicode MS"/>
          <w:iCs/>
        </w:rPr>
      </w:pPr>
      <w:r w:rsidRPr="00561C93">
        <w:rPr>
          <w:color w:val="auto"/>
        </w:rPr>
        <w:t xml:space="preserve">      – </w:t>
      </w:r>
      <w:r w:rsidRPr="00561C93">
        <w:rPr>
          <w:rFonts w:eastAsia="Arial Unicode MS"/>
          <w:iCs/>
        </w:rPr>
        <w:t xml:space="preserve">Способен принимать обоснованные экономические решения в различных областях  </w:t>
      </w:r>
    </w:p>
    <w:p w:rsidR="00DE300B" w:rsidRPr="00561C93" w:rsidRDefault="00DE300B" w:rsidP="00DE300B">
      <w:pPr>
        <w:pStyle w:val="Default"/>
        <w:jc w:val="both"/>
        <w:rPr>
          <w:rFonts w:eastAsia="Arial Unicode MS"/>
          <w:iCs/>
        </w:rPr>
      </w:pPr>
      <w:r w:rsidRPr="00561C93">
        <w:rPr>
          <w:rFonts w:eastAsia="Arial Unicode MS"/>
          <w:iCs/>
        </w:rPr>
        <w:t xml:space="preserve">         жизнедеятельности (УК-9);</w:t>
      </w:r>
    </w:p>
    <w:p w:rsidR="00C609F0" w:rsidRPr="00C609F0" w:rsidRDefault="00C609F0" w:rsidP="00C609F0">
      <w:pPr>
        <w:spacing w:after="0"/>
        <w:ind w:left="540" w:hanging="256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609F0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C609F0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Способен формировать нетерпимое отношение к проявлениям экстремизма,   </w:t>
      </w:r>
    </w:p>
    <w:p w:rsidR="00C609F0" w:rsidRPr="00C609F0" w:rsidRDefault="00C609F0" w:rsidP="00C609F0">
      <w:pPr>
        <w:widowControl w:val="0"/>
        <w:spacing w:after="0" w:line="240" w:lineRule="auto"/>
        <w:ind w:left="540" w:hanging="256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C609F0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  терроризма, коррупционному поведению и противодействовать им в    </w:t>
      </w:r>
    </w:p>
    <w:p w:rsidR="00C609F0" w:rsidRPr="00C609F0" w:rsidRDefault="00C609F0" w:rsidP="00C609F0">
      <w:pPr>
        <w:widowControl w:val="0"/>
        <w:spacing w:after="0" w:line="240" w:lineRule="auto"/>
        <w:ind w:left="540" w:hanging="25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09F0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  профессиональной деятельности</w:t>
      </w:r>
      <w:r w:rsidRPr="00C609F0">
        <w:rPr>
          <w:rFonts w:ascii="Times New Roman" w:eastAsia="Times New Roman" w:hAnsi="Times New Roman"/>
          <w:sz w:val="24"/>
          <w:szCs w:val="24"/>
          <w:lang w:eastAsia="ru-RU"/>
        </w:rPr>
        <w:t xml:space="preserve"> (УК-10);</w:t>
      </w:r>
    </w:p>
    <w:p w:rsidR="00DE300B" w:rsidRPr="00E1456E" w:rsidRDefault="00DE300B" w:rsidP="00C609F0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b/>
          <w:sz w:val="24"/>
          <w:szCs w:val="24"/>
          <w:lang w:eastAsia="ru-RU"/>
        </w:rPr>
        <w:t>общепрофессиональных компетенций:</w:t>
      </w:r>
    </w:p>
    <w:p w:rsidR="00DE300B" w:rsidRPr="00E1456E" w:rsidRDefault="00DE300B" w:rsidP="00DE300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Способен</w:t>
      </w: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понимать специфику музыкальной формы и музыкального языка в свете </w:t>
      </w:r>
    </w:p>
    <w:p w:rsidR="00DE300B" w:rsidRPr="00E1456E" w:rsidRDefault="00DE300B" w:rsidP="00DE300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  представлений об особенностях развития музыкального искусства на определенном </w:t>
      </w:r>
    </w:p>
    <w:p w:rsidR="00DE300B" w:rsidRPr="00E1456E" w:rsidRDefault="00DE300B" w:rsidP="00DE300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  историческом этапе (ОПК-1);</w:t>
      </w:r>
    </w:p>
    <w:p w:rsidR="00DE300B" w:rsidRPr="00E1456E" w:rsidRDefault="00DE300B" w:rsidP="00DE300B">
      <w:pPr>
        <w:widowControl w:val="0"/>
        <w:spacing w:after="0" w:line="240" w:lineRule="auto"/>
        <w:ind w:firstLine="40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– Способен</w:t>
      </w:r>
      <w:r w:rsidRPr="00E1456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воспроизводить музыкальные сочинения, записанные традиционными видами   </w:t>
      </w:r>
    </w:p>
    <w:p w:rsidR="00DE300B" w:rsidRPr="00E1456E" w:rsidRDefault="00DE300B" w:rsidP="00DE300B">
      <w:pPr>
        <w:widowControl w:val="0"/>
        <w:spacing w:after="0" w:line="240" w:lineRule="auto"/>
        <w:ind w:firstLine="40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E1456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  нотации (ОПК-2);</w:t>
      </w:r>
    </w:p>
    <w:p w:rsidR="00DE300B" w:rsidRPr="00E1456E" w:rsidRDefault="00DE300B" w:rsidP="00DE3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– Способен</w:t>
      </w:r>
      <w:r w:rsidRPr="00E1456E">
        <w:rPr>
          <w:rFonts w:ascii="Times New Roman" w:hAnsi="Times New Roman"/>
          <w:sz w:val="24"/>
          <w:szCs w:val="24"/>
        </w:rPr>
        <w:t xml:space="preserve"> планировать учебный процесс, разрабатывать методические материалы, </w:t>
      </w:r>
    </w:p>
    <w:p w:rsidR="00DE300B" w:rsidRPr="00E1456E" w:rsidRDefault="00DE300B" w:rsidP="00DE3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1456E">
        <w:rPr>
          <w:rFonts w:ascii="Times New Roman" w:hAnsi="Times New Roman"/>
          <w:sz w:val="24"/>
          <w:szCs w:val="24"/>
        </w:rPr>
        <w:t xml:space="preserve">анализировать различные системы и методы в области музыкальной педагогики, выбирая </w:t>
      </w:r>
    </w:p>
    <w:p w:rsidR="00DE300B" w:rsidRPr="00E1456E" w:rsidRDefault="00DE300B" w:rsidP="00DE3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456E">
        <w:rPr>
          <w:rFonts w:ascii="Times New Roman" w:hAnsi="Times New Roman"/>
          <w:sz w:val="24"/>
          <w:szCs w:val="24"/>
        </w:rPr>
        <w:t xml:space="preserve">         эффективные пути для решения поставленных педагогических задач (ОПК-3);</w:t>
      </w:r>
    </w:p>
    <w:p w:rsidR="00DE300B" w:rsidRPr="00E1456E" w:rsidRDefault="00DE300B" w:rsidP="00DE300B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Способен</w:t>
      </w:r>
      <w:r w:rsidRPr="00E1456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осуществлять поиск информации в области музыкального искусства,     </w:t>
      </w:r>
    </w:p>
    <w:p w:rsidR="00DE300B" w:rsidRPr="00E1456E" w:rsidRDefault="00DE300B" w:rsidP="00DE300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56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        использовать ее в своей профессиональной деятельности (ОПК-4);</w:t>
      </w:r>
    </w:p>
    <w:p w:rsidR="00DE300B" w:rsidRPr="00561C93" w:rsidRDefault="00DE300B" w:rsidP="00DE300B">
      <w:pPr>
        <w:tabs>
          <w:tab w:val="left" w:pos="993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561C93">
        <w:rPr>
          <w:rFonts w:ascii="Times New Roman" w:eastAsia="Times New Roman" w:hAnsi="Times New Roman"/>
          <w:sz w:val="24"/>
          <w:szCs w:val="24"/>
          <w:lang w:eastAsia="ru-RU"/>
        </w:rPr>
        <w:t xml:space="preserve">  – Способен понимать принципы работы современных информационных технологий и </w:t>
      </w:r>
    </w:p>
    <w:p w:rsidR="00DE300B" w:rsidRPr="00E1456E" w:rsidRDefault="00DE300B" w:rsidP="00DE300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1C9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использовать их для решения задач  профессиональной деятельности (ОПК-5);</w:t>
      </w:r>
    </w:p>
    <w:p w:rsidR="00DE300B" w:rsidRPr="00E1456E" w:rsidRDefault="00DE300B" w:rsidP="00DE300B">
      <w:pPr>
        <w:tabs>
          <w:tab w:val="left" w:pos="993"/>
        </w:tabs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Способен</w:t>
      </w: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постигать музыкальные произведения внутренним слухом и воплощать </w:t>
      </w:r>
    </w:p>
    <w:p w:rsidR="00DE300B" w:rsidRPr="00E1456E" w:rsidRDefault="00DE300B" w:rsidP="00DE300B">
      <w:pPr>
        <w:tabs>
          <w:tab w:val="left" w:pos="993"/>
        </w:tabs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  услышанное в звуке и нотном тексте (ОПК-6);</w:t>
      </w:r>
    </w:p>
    <w:p w:rsidR="00DE300B" w:rsidRPr="00E1456E" w:rsidRDefault="00DE300B" w:rsidP="00DE300B">
      <w:pPr>
        <w:widowControl w:val="0"/>
        <w:spacing w:after="0" w:line="240" w:lineRule="auto"/>
        <w:ind w:firstLine="40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Способен</w:t>
      </w:r>
      <w:r w:rsidRPr="00E1456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ориентироваться в проблематике современной государственной культурной  </w:t>
      </w:r>
    </w:p>
    <w:p w:rsidR="00DE300B" w:rsidRPr="00E1456E" w:rsidRDefault="00DE300B" w:rsidP="00DE300B">
      <w:pPr>
        <w:widowControl w:val="0"/>
        <w:spacing w:after="0" w:line="240" w:lineRule="auto"/>
        <w:ind w:firstLine="40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E1456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  политики Российской Федерации (ОПК-7).</w:t>
      </w:r>
    </w:p>
    <w:p w:rsidR="00DE300B" w:rsidRPr="00E1456E" w:rsidRDefault="00DE300B" w:rsidP="00DE300B">
      <w:pPr>
        <w:widowControl w:val="0"/>
        <w:spacing w:after="0" w:line="240" w:lineRule="auto"/>
        <w:ind w:firstLine="400"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E1456E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профессиональных компетенций:</w:t>
      </w:r>
    </w:p>
    <w:p w:rsidR="00DE300B" w:rsidRPr="00E1456E" w:rsidRDefault="00DE300B" w:rsidP="00DE300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sz w:val="24"/>
          <w:szCs w:val="24"/>
        </w:rPr>
        <w:t>Способен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 осуществлять переложение музыкальных произведений для сольного   </w:t>
      </w:r>
    </w:p>
    <w:p w:rsidR="00DE300B" w:rsidRPr="00E1456E" w:rsidRDefault="00DE300B" w:rsidP="00DE300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инструмента и различных видов творческих коллективов (ПК-1);</w:t>
      </w:r>
    </w:p>
    <w:p w:rsidR="00DE300B" w:rsidRPr="00E1456E" w:rsidRDefault="00DE300B" w:rsidP="00DE300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    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Способен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 осуществлять подбор концертного репертуара для творческих мероприятий    </w:t>
      </w:r>
    </w:p>
    <w:p w:rsidR="00DE300B" w:rsidRPr="00E1456E" w:rsidRDefault="00DE300B" w:rsidP="00DE300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(ПК-2);</w:t>
      </w:r>
    </w:p>
    <w:p w:rsidR="00DE300B" w:rsidRPr="00E1456E" w:rsidRDefault="00DE300B" w:rsidP="00DE300B">
      <w:pPr>
        <w:widowControl w:val="0"/>
        <w:autoSpaceDE w:val="0"/>
        <w:autoSpaceDN w:val="0"/>
        <w:adjustRightInd w:val="0"/>
        <w:spacing w:after="0" w:line="240" w:lineRule="auto"/>
        <w:ind w:right="297"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56E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Способен</w:t>
      </w:r>
      <w:r w:rsidRPr="00E1456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создавать индивидуальную художественную интерпретацию музыкального   </w:t>
      </w:r>
    </w:p>
    <w:p w:rsidR="00DE300B" w:rsidRPr="00E1456E" w:rsidRDefault="00DE300B" w:rsidP="00DE300B">
      <w:pPr>
        <w:widowControl w:val="0"/>
        <w:autoSpaceDE w:val="0"/>
        <w:autoSpaceDN w:val="0"/>
        <w:adjustRightInd w:val="0"/>
        <w:spacing w:after="0" w:line="240" w:lineRule="auto"/>
        <w:ind w:right="297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  произведения (ПК-3);</w:t>
      </w:r>
    </w:p>
    <w:p w:rsidR="00DE300B" w:rsidRPr="00E1456E" w:rsidRDefault="00DE300B" w:rsidP="00DE300B">
      <w:pPr>
        <w:widowControl w:val="0"/>
        <w:autoSpaceDE w:val="0"/>
        <w:autoSpaceDN w:val="0"/>
        <w:adjustRightInd w:val="0"/>
        <w:spacing w:after="0" w:line="240" w:lineRule="auto"/>
        <w:ind w:right="297" w:firstLine="426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1456E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Способен</w:t>
      </w:r>
      <w:r w:rsidRPr="00E1456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использовать фортепиано в своей профессиональной деятельности (ПК-4);</w:t>
      </w:r>
    </w:p>
    <w:p w:rsidR="00DE300B" w:rsidRPr="00E1456E" w:rsidRDefault="00DE300B" w:rsidP="00DE300B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Способен</w:t>
      </w: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 переложение музыкальных произведений для оркестра  </w:t>
      </w:r>
    </w:p>
    <w:p w:rsidR="00DE300B" w:rsidRPr="00E1456E" w:rsidRDefault="00DE300B" w:rsidP="00DE300B">
      <w:pPr>
        <w:widowControl w:val="0"/>
        <w:spacing w:after="0" w:line="240" w:lineRule="auto"/>
        <w:ind w:firstLine="400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  (инструментального ансамбля) (ПК-5);</w:t>
      </w:r>
    </w:p>
    <w:p w:rsidR="00DE300B" w:rsidRPr="00E1456E" w:rsidRDefault="00DE300B" w:rsidP="00DE300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Arial Unicode MS" w:hAnsi="Times New Roman"/>
          <w:sz w:val="24"/>
          <w:szCs w:val="24"/>
          <w:lang w:eastAsia="ru-RU"/>
        </w:rPr>
        <w:t xml:space="preserve">       – </w:t>
      </w:r>
      <w:r>
        <w:rPr>
          <w:rFonts w:ascii="Times New Roman" w:eastAsia="Times New Roman" w:hAnsi="Times New Roman"/>
          <w:sz w:val="24"/>
          <w:szCs w:val="24"/>
        </w:rPr>
        <w:t>Способен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 осуществлять ремонт и настройку музыкального инструмента, осваиваемого    </w:t>
      </w:r>
    </w:p>
    <w:p w:rsidR="00DE300B" w:rsidRPr="00E1456E" w:rsidRDefault="00DE300B" w:rsidP="00DE300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   как  специальный в рамках реализуемой профильной направленности образовательной    </w:t>
      </w:r>
    </w:p>
    <w:p w:rsidR="00DE300B" w:rsidRPr="00E1456E" w:rsidRDefault="00DE300B" w:rsidP="00DE300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   программы (ПК-6);</w:t>
      </w:r>
    </w:p>
    <w:p w:rsidR="00DE300B" w:rsidRPr="00E1456E" w:rsidRDefault="00DE300B" w:rsidP="00DE300B">
      <w:pPr>
        <w:widowControl w:val="0"/>
        <w:spacing w:after="0" w:line="240" w:lineRule="auto"/>
        <w:ind w:left="104" w:right="89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    – </w:t>
      </w:r>
      <w:r>
        <w:rPr>
          <w:rFonts w:ascii="Times New Roman" w:eastAsia="Times New Roman" w:hAnsi="Times New Roman"/>
          <w:sz w:val="24"/>
          <w:szCs w:val="24"/>
        </w:rPr>
        <w:t>Способен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 применять современные психолого-педагогические технологии (включая   </w:t>
      </w:r>
    </w:p>
    <w:p w:rsidR="00DE300B" w:rsidRPr="00E1456E" w:rsidRDefault="00DE300B" w:rsidP="00DE300B">
      <w:pPr>
        <w:widowControl w:val="0"/>
        <w:spacing w:after="0" w:line="240" w:lineRule="auto"/>
        <w:ind w:left="104" w:right="89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 технологии инклюзивного обучения), необходимые для работы с различными категориями  </w:t>
      </w:r>
    </w:p>
    <w:p w:rsidR="00DE300B" w:rsidRPr="00E1456E" w:rsidRDefault="00DE300B" w:rsidP="00DE300B">
      <w:pPr>
        <w:widowControl w:val="0"/>
        <w:spacing w:after="0" w:line="240" w:lineRule="auto"/>
        <w:ind w:left="104" w:right="89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 обучающихся (в том числе с инвалидами и лицами с ограниченными возможностями </w:t>
      </w:r>
    </w:p>
    <w:p w:rsidR="00DE300B" w:rsidRPr="00E1456E" w:rsidRDefault="00DE300B" w:rsidP="00DE300B">
      <w:pPr>
        <w:widowControl w:val="0"/>
        <w:spacing w:after="0" w:line="240" w:lineRule="auto"/>
        <w:ind w:left="104" w:right="89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 здоровья) (ПК-7);</w:t>
      </w:r>
    </w:p>
    <w:p w:rsidR="00DE300B" w:rsidRPr="00E1456E" w:rsidRDefault="00DE300B" w:rsidP="00DE300B">
      <w:pPr>
        <w:widowControl w:val="0"/>
        <w:spacing w:after="0" w:line="240" w:lineRule="auto"/>
        <w:ind w:left="104" w:right="89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– </w:t>
      </w:r>
      <w:r>
        <w:rPr>
          <w:rFonts w:ascii="Times New Roman" w:eastAsia="Times New Roman" w:hAnsi="Times New Roman"/>
          <w:sz w:val="24"/>
          <w:szCs w:val="24"/>
        </w:rPr>
        <w:t>Способен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 организовывать, готовить и проводить концертные музыкально-  </w:t>
      </w:r>
    </w:p>
    <w:p w:rsidR="00DE300B" w:rsidRPr="00E1456E" w:rsidRDefault="00DE300B" w:rsidP="00DE300B">
      <w:pPr>
        <w:widowControl w:val="0"/>
        <w:spacing w:after="0" w:line="240" w:lineRule="auto"/>
        <w:ind w:left="104" w:right="89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 инструментальные мероприятия в организациях дополнительного образования детей и </w:t>
      </w:r>
    </w:p>
    <w:p w:rsidR="00DE300B" w:rsidRPr="00E1456E" w:rsidRDefault="00DE300B" w:rsidP="00DE300B">
      <w:pPr>
        <w:widowControl w:val="0"/>
        <w:spacing w:after="0" w:line="240" w:lineRule="auto"/>
        <w:ind w:left="104" w:right="8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 взрослых</w:t>
      </w:r>
      <w:r w:rsidRPr="00E145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Pr="00E1456E">
        <w:rPr>
          <w:rFonts w:ascii="Times New Roman" w:eastAsia="Times New Roman" w:hAnsi="Times New Roman"/>
          <w:bCs/>
          <w:sz w:val="24"/>
          <w:szCs w:val="24"/>
          <w:lang w:eastAsia="ru-RU"/>
        </w:rPr>
        <w:t>(ПК-8);</w:t>
      </w:r>
    </w:p>
    <w:p w:rsidR="00DE300B" w:rsidRPr="00E1456E" w:rsidRDefault="00DE300B" w:rsidP="00DE300B">
      <w:pPr>
        <w:widowControl w:val="0"/>
        <w:spacing w:after="0" w:line="240" w:lineRule="auto"/>
        <w:ind w:left="104" w:right="89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– </w:t>
      </w:r>
      <w:r>
        <w:rPr>
          <w:rFonts w:ascii="Times New Roman" w:eastAsia="Times New Roman" w:hAnsi="Times New Roman"/>
          <w:sz w:val="24"/>
          <w:szCs w:val="24"/>
        </w:rPr>
        <w:t>С</w:t>
      </w:r>
      <w:r w:rsidRPr="00E1456E">
        <w:rPr>
          <w:rFonts w:ascii="Times New Roman" w:eastAsia="Times New Roman" w:hAnsi="Times New Roman"/>
          <w:sz w:val="24"/>
          <w:szCs w:val="24"/>
        </w:rPr>
        <w:t>пособ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н выполнять под научным руководством исследования в области музыкального </w:t>
      </w:r>
    </w:p>
    <w:p w:rsidR="00DE300B" w:rsidRPr="00E1456E" w:rsidRDefault="00DE300B" w:rsidP="00DE300B">
      <w:pPr>
        <w:widowControl w:val="0"/>
        <w:spacing w:after="0" w:line="240" w:lineRule="auto"/>
        <w:ind w:left="104" w:right="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 искусства (ПК-9);</w:t>
      </w:r>
      <w:r w:rsidRPr="00E145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:rsidR="00DE300B" w:rsidRPr="00E1456E" w:rsidRDefault="00DE300B" w:rsidP="00DE300B">
      <w:pPr>
        <w:widowControl w:val="0"/>
        <w:spacing w:after="0" w:line="240" w:lineRule="auto"/>
        <w:ind w:left="104" w:right="89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    – </w:t>
      </w:r>
      <w:r>
        <w:rPr>
          <w:rFonts w:ascii="Times New Roman" w:eastAsia="Times New Roman" w:hAnsi="Times New Roman"/>
          <w:sz w:val="24"/>
          <w:szCs w:val="24"/>
        </w:rPr>
        <w:t>С</w:t>
      </w:r>
      <w:r w:rsidRPr="00E1456E">
        <w:rPr>
          <w:rFonts w:ascii="Times New Roman" w:eastAsia="Times New Roman" w:hAnsi="Times New Roman"/>
          <w:sz w:val="24"/>
          <w:szCs w:val="24"/>
        </w:rPr>
        <w:t>пособ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н работать в системе управления организациями, осуществляющими  </w:t>
      </w:r>
    </w:p>
    <w:p w:rsidR="00DE300B" w:rsidRPr="00E1456E" w:rsidRDefault="00DE300B" w:rsidP="00DE300B">
      <w:pPr>
        <w:widowControl w:val="0"/>
        <w:spacing w:after="0" w:line="240" w:lineRule="auto"/>
        <w:ind w:left="104" w:right="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 деятельность в сфере искусства и культуры</w:t>
      </w: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 (ПК-10);</w:t>
      </w:r>
    </w:p>
    <w:p w:rsidR="00DE300B" w:rsidRPr="00E1456E" w:rsidRDefault="00DE300B" w:rsidP="00DE300B">
      <w:pPr>
        <w:widowControl w:val="0"/>
        <w:spacing w:after="0" w:line="240" w:lineRule="auto"/>
        <w:ind w:left="104" w:right="89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    – </w:t>
      </w:r>
      <w:r>
        <w:rPr>
          <w:rFonts w:ascii="Times New Roman" w:eastAsia="Times New Roman" w:hAnsi="Times New Roman"/>
          <w:sz w:val="24"/>
          <w:szCs w:val="24"/>
        </w:rPr>
        <w:t>С</w:t>
      </w:r>
      <w:r w:rsidRPr="00E1456E">
        <w:rPr>
          <w:rFonts w:ascii="Times New Roman" w:eastAsia="Times New Roman" w:hAnsi="Times New Roman"/>
          <w:sz w:val="24"/>
          <w:szCs w:val="24"/>
        </w:rPr>
        <w:t>пособ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н осуществлять художественное руководство творческим коллективом, </w:t>
      </w:r>
    </w:p>
    <w:p w:rsidR="00DE300B" w:rsidRPr="00E1456E" w:rsidRDefault="00DE300B" w:rsidP="00DE300B">
      <w:pPr>
        <w:widowControl w:val="0"/>
        <w:spacing w:after="0" w:line="240" w:lineRule="auto"/>
        <w:ind w:left="104" w:right="89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 организовывать </w:t>
      </w:r>
      <w:r w:rsidRPr="00E1456E">
        <w:rPr>
          <w:rFonts w:ascii="Times New Roman" w:eastAsia="Times New Roman" w:hAnsi="Times New Roman"/>
          <w:spacing w:val="-12"/>
          <w:sz w:val="24"/>
          <w:szCs w:val="24"/>
        </w:rPr>
        <w:t xml:space="preserve">и </w:t>
      </w:r>
      <w:r w:rsidRPr="00E1456E">
        <w:rPr>
          <w:rFonts w:ascii="Times New Roman" w:eastAsia="Times New Roman" w:hAnsi="Times New Roman"/>
          <w:sz w:val="24"/>
          <w:szCs w:val="24"/>
        </w:rPr>
        <w:t>планировать его деятельность (ПК-11);</w:t>
      </w:r>
    </w:p>
    <w:p w:rsidR="00DE300B" w:rsidRPr="00E1456E" w:rsidRDefault="00DE300B" w:rsidP="00DE300B">
      <w:pPr>
        <w:widowControl w:val="0"/>
        <w:spacing w:after="0" w:line="240" w:lineRule="auto"/>
        <w:ind w:left="104" w:right="85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– С</w:t>
      </w:r>
      <w:r w:rsidRPr="00E1456E">
        <w:rPr>
          <w:rFonts w:ascii="Times New Roman" w:eastAsia="Times New Roman" w:hAnsi="Times New Roman"/>
          <w:sz w:val="24"/>
          <w:szCs w:val="24"/>
        </w:rPr>
        <w:t>пособ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E1456E">
        <w:rPr>
          <w:rFonts w:ascii="Times New Roman" w:eastAsia="Times New Roman" w:hAnsi="Times New Roman"/>
          <w:sz w:val="24"/>
          <w:szCs w:val="24"/>
        </w:rPr>
        <w:t>н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 к демонстрации достижении музыкального искусства в рамках своей </w:t>
      </w:r>
    </w:p>
    <w:p w:rsidR="00DE300B" w:rsidRPr="00E1456E" w:rsidRDefault="00DE300B" w:rsidP="00DE300B">
      <w:pPr>
        <w:widowControl w:val="0"/>
        <w:spacing w:after="0" w:line="240" w:lineRule="auto"/>
        <w:ind w:left="104" w:right="852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 музыкально-исполнительской работы на различных сценических площадках (в             </w:t>
      </w:r>
    </w:p>
    <w:p w:rsidR="00DE300B" w:rsidRPr="00E1456E" w:rsidRDefault="00DE300B" w:rsidP="00DE300B">
      <w:pPr>
        <w:widowControl w:val="0"/>
        <w:spacing w:after="0" w:line="240" w:lineRule="auto"/>
        <w:ind w:left="104" w:right="85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 учебных заведениях, клубах, дворцах и домах культуры)</w:t>
      </w: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 (ПК-12);</w:t>
      </w:r>
    </w:p>
    <w:p w:rsidR="00DE300B" w:rsidRPr="00E1456E" w:rsidRDefault="00DE300B" w:rsidP="00DE300B">
      <w:pPr>
        <w:widowControl w:val="0"/>
        <w:spacing w:after="0" w:line="240" w:lineRule="auto"/>
        <w:ind w:left="104" w:right="852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     – </w:t>
      </w:r>
      <w:r>
        <w:rPr>
          <w:rFonts w:ascii="Times New Roman" w:eastAsia="Times New Roman" w:hAnsi="Times New Roman"/>
          <w:sz w:val="24"/>
          <w:szCs w:val="24"/>
        </w:rPr>
        <w:t>С</w:t>
      </w:r>
      <w:r w:rsidRPr="00E1456E">
        <w:rPr>
          <w:rFonts w:ascii="Times New Roman" w:eastAsia="Times New Roman" w:hAnsi="Times New Roman"/>
          <w:sz w:val="24"/>
          <w:szCs w:val="24"/>
        </w:rPr>
        <w:t>пособ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E1456E">
        <w:rPr>
          <w:rFonts w:ascii="Times New Roman" w:eastAsia="Times New Roman" w:hAnsi="Times New Roman"/>
          <w:sz w:val="24"/>
          <w:szCs w:val="24"/>
        </w:rPr>
        <w:t>н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 к компетентной консультационной поддержке творческих проектов в   </w:t>
      </w:r>
    </w:p>
    <w:p w:rsidR="00DE300B" w:rsidRDefault="00DE300B" w:rsidP="00DE300B">
      <w:pPr>
        <w:widowControl w:val="0"/>
        <w:spacing w:after="0" w:line="240" w:lineRule="auto"/>
        <w:ind w:left="104" w:right="852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 области музыкального искусства (ПК-13).</w:t>
      </w:r>
    </w:p>
    <w:p w:rsidR="00B222BE" w:rsidRPr="00195F4C" w:rsidRDefault="00B222BE" w:rsidP="00991373">
      <w:p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222BE" w:rsidRDefault="00B34222" w:rsidP="00195F4C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</w:t>
      </w:r>
      <w:r w:rsidR="00E1456E">
        <w:rPr>
          <w:rFonts w:ascii="Times New Roman" w:hAnsi="Times New Roman"/>
          <w:b/>
          <w:sz w:val="24"/>
          <w:szCs w:val="24"/>
        </w:rPr>
        <w:t>. Исполнение концертной программы:</w:t>
      </w:r>
    </w:p>
    <w:p w:rsidR="00E1456E" w:rsidRDefault="00E1456E" w:rsidP="00195F4C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Исполнение сольной концертной программы;</w:t>
      </w:r>
    </w:p>
    <w:p w:rsidR="00E1456E" w:rsidRPr="00195F4C" w:rsidRDefault="00E1456E" w:rsidP="00195F4C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Выступление в составе ансамбля</w:t>
      </w:r>
    </w:p>
    <w:p w:rsidR="00E1456E" w:rsidRPr="00E1456E" w:rsidRDefault="00E1456E" w:rsidP="00E1456E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>На  государственном экзамене по исполнению концертной программы выпускник должен:</w:t>
      </w:r>
    </w:p>
    <w:p w:rsidR="00E1456E" w:rsidRPr="00E1456E" w:rsidRDefault="00E1456E" w:rsidP="00E1456E">
      <w:pPr>
        <w:widowControl w:val="0"/>
        <w:tabs>
          <w:tab w:val="left" w:pos="830"/>
        </w:tabs>
        <w:spacing w:after="0" w:line="240" w:lineRule="auto"/>
        <w:ind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1456E">
        <w:rPr>
          <w:rFonts w:ascii="Times New Roman" w:eastAsia="Times New Roman" w:hAnsi="Times New Roman"/>
          <w:b/>
          <w:sz w:val="24"/>
          <w:szCs w:val="24"/>
          <w:lang w:eastAsia="ru-RU"/>
        </w:rPr>
        <w:t>Знать:</w:t>
      </w:r>
      <w:r w:rsidRPr="00E1456E">
        <w:rPr>
          <w:rFonts w:ascii="Times New Roman" w:eastAsia="Arial Unicode MS" w:hAnsi="Times New Roman"/>
          <w:color w:val="000000"/>
          <w:lang w:eastAsia="ru-RU"/>
        </w:rPr>
        <w:t xml:space="preserve"> </w:t>
      </w:r>
      <w:r w:rsidRPr="00E1456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традиционные знаки музыкальной нотации, в том числе нотации в ключах «до»; приемы результативной самостоятельной работы над музыкальным произведением; основы нотационной теории и практики; основные направления и этапы развития нотации; 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основные принципы создания аранжировки и переложения музыкальных произведений; сольный, ансамблевый, оркестровый репертуар </w:t>
      </w:r>
      <w:r w:rsidRPr="00E1456E">
        <w:rPr>
          <w:rFonts w:ascii="Times New Roman" w:eastAsia="Times New Roman" w:hAnsi="Times New Roman"/>
          <w:spacing w:val="-11"/>
          <w:sz w:val="24"/>
          <w:szCs w:val="24"/>
        </w:rPr>
        <w:t xml:space="preserve">в 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области </w:t>
      </w:r>
      <w:r w:rsidRPr="00E1456E">
        <w:rPr>
          <w:rFonts w:ascii="Times New Roman" w:eastAsia="Times New Roman" w:hAnsi="Times New Roman"/>
          <w:spacing w:val="-1"/>
          <w:sz w:val="24"/>
          <w:szCs w:val="24"/>
        </w:rPr>
        <w:t>академического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 инструментального исполнительства; </w:t>
      </w: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>историческое развитие исполнительских стилей;  музыкально-языковые и исполнительские особенности  произведений различных стилей и жанров; специальную учебно-методическую и исследовательскую литературу по вопросам дирижёрского искусства;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 </w:t>
      </w:r>
      <w:r w:rsidRPr="00E1456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психологию общения, методы развития личности и коллектива; особенности, правила и приемы социального взаимодействия в команде; особенности поведения выделенных групп людей, с которыми осуществляет взаимодействие, учитывать их в своей деятельности; основные теории </w:t>
      </w:r>
      <w:r w:rsidRPr="00E1456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lastRenderedPageBreak/>
        <w:t xml:space="preserve">мотивации, лидерства; стили лидерства и возможности их применения в различных ситуациях; этические нормы профессионального взаимодействия с коллективом; 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специфику работы </w:t>
      </w:r>
      <w:r w:rsidRPr="00E1456E">
        <w:rPr>
          <w:rFonts w:ascii="Times New Roman" w:eastAsia="Times New Roman" w:hAnsi="Times New Roman"/>
          <w:spacing w:val="-6"/>
          <w:sz w:val="24"/>
          <w:szCs w:val="24"/>
        </w:rPr>
        <w:t xml:space="preserve">на </w:t>
      </w:r>
      <w:r w:rsidRPr="00E1456E">
        <w:rPr>
          <w:rFonts w:ascii="Times New Roman" w:eastAsia="Times New Roman" w:hAnsi="Times New Roman"/>
          <w:sz w:val="24"/>
          <w:szCs w:val="24"/>
        </w:rPr>
        <w:t>различных сценических площадках.</w:t>
      </w:r>
    </w:p>
    <w:p w:rsidR="00E1456E" w:rsidRPr="00E1456E" w:rsidRDefault="00E1456E" w:rsidP="00E1456E">
      <w:pPr>
        <w:widowControl w:val="0"/>
        <w:tabs>
          <w:tab w:val="left" w:pos="1472"/>
          <w:tab w:val="left" w:pos="2848"/>
        </w:tabs>
        <w:spacing w:before="2" w:after="0" w:line="240" w:lineRule="auto"/>
        <w:ind w:right="77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E1456E">
        <w:rPr>
          <w:rFonts w:ascii="Times New Roman" w:eastAsia="Times New Roman" w:hAnsi="Times New Roman"/>
          <w:b/>
          <w:sz w:val="24"/>
          <w:szCs w:val="24"/>
        </w:rPr>
        <w:t xml:space="preserve">Уметь: </w:t>
      </w:r>
      <w:r w:rsidRPr="00E1456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прочитывать нотный текст во всех его деталях и на основе этого создавать собственную интерпретацию музыкального произведения; озвучивать на инструменте и (или) голосом нотный текст различных эпох и стилей;  распознавать знаки нотной записи, отражая при воспроизведении музыкального сочинения предписанные композитором исполнительские нюансы;  </w:t>
      </w:r>
      <w:r w:rsidRPr="00E1456E">
        <w:rPr>
          <w:rFonts w:ascii="Times New Roman" w:eastAsia="Times New Roman" w:hAnsi="Times New Roman"/>
          <w:spacing w:val="-1"/>
          <w:sz w:val="24"/>
          <w:szCs w:val="24"/>
        </w:rPr>
        <w:t xml:space="preserve">трансформировать 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музыкальный </w:t>
      </w:r>
      <w:r w:rsidRPr="00E1456E">
        <w:rPr>
          <w:rFonts w:ascii="Times New Roman" w:eastAsia="Times New Roman" w:hAnsi="Times New Roman"/>
          <w:spacing w:val="-5"/>
          <w:sz w:val="24"/>
          <w:szCs w:val="24"/>
        </w:rPr>
        <w:t xml:space="preserve">текст </w:t>
      </w:r>
      <w:r w:rsidRPr="00E1456E">
        <w:rPr>
          <w:rFonts w:ascii="Times New Roman" w:eastAsia="Times New Roman" w:hAnsi="Times New Roman"/>
          <w:sz w:val="24"/>
          <w:szCs w:val="24"/>
        </w:rPr>
        <w:t>произведения для исполнения на других инструментах с учетом их тембровой</w:t>
      </w:r>
      <w:r w:rsidRPr="00E1456E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и звукообразующей специфики; </w:t>
      </w: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>осознавать и раскрывать художественное содержание музыкального произведения; управлять тембровой палитрой оркестра;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 формировать концертную программу солиста или творческого коллектива в соответствии с концепцией концерта; </w:t>
      </w:r>
      <w:r w:rsidRPr="00E1456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работать индивидуально и с группой, выстраивать отношения, психологически    </w:t>
      </w:r>
      <w:r w:rsidRPr="00E145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1456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взаимодействовать с коллективом; определять свою роль в команде; принимать рациональные решения и обосновывать их; понимать свою роль в коллективе в решении поставленных задач, предвидеть результаты личных действий, гибко варьировать свое поведение в команде в зависимости от ситуации; 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формировать </w:t>
      </w:r>
      <w:r w:rsidRPr="00E1456E">
        <w:rPr>
          <w:rFonts w:ascii="Times New Roman" w:eastAsia="Times New Roman" w:hAnsi="Times New Roman"/>
          <w:spacing w:val="-5"/>
          <w:sz w:val="24"/>
          <w:szCs w:val="24"/>
        </w:rPr>
        <w:t xml:space="preserve">идею </w:t>
      </w:r>
      <w:r w:rsidRPr="00E1456E">
        <w:rPr>
          <w:rFonts w:ascii="Times New Roman" w:eastAsia="Times New Roman" w:hAnsi="Times New Roman"/>
          <w:sz w:val="24"/>
          <w:szCs w:val="24"/>
        </w:rPr>
        <w:t>просветительских концертных мероприятий.</w:t>
      </w:r>
    </w:p>
    <w:p w:rsidR="005005CA" w:rsidRPr="00E1456E" w:rsidRDefault="00E1456E" w:rsidP="009F142D">
      <w:pPr>
        <w:widowControl w:val="0"/>
        <w:tabs>
          <w:tab w:val="left" w:pos="212"/>
        </w:tabs>
        <w:spacing w:after="0" w:line="240" w:lineRule="auto"/>
        <w:ind w:left="-71"/>
        <w:jc w:val="both"/>
        <w:rPr>
          <w:rFonts w:ascii="Times New Roman" w:eastAsia="Times New Roman" w:hAnsi="Times New Roman"/>
          <w:sz w:val="24"/>
          <w:szCs w:val="24"/>
        </w:rPr>
      </w:pPr>
      <w:r w:rsidRPr="00E1456E">
        <w:rPr>
          <w:rFonts w:ascii="Times New Roman" w:eastAsia="Times New Roman" w:hAnsi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E1456E">
        <w:rPr>
          <w:rFonts w:ascii="Times New Roman" w:eastAsia="Times New Roman" w:hAnsi="Times New Roman"/>
          <w:b/>
          <w:sz w:val="24"/>
          <w:szCs w:val="24"/>
        </w:rPr>
        <w:t xml:space="preserve">Владеть: </w:t>
      </w:r>
      <w:r w:rsidRPr="00E1456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навыком исполнительского анализа музыкального произведения; свободным чтением музыкального текста сочинения, записанного традиционными методами  нотации; категориальным аппаратом нотационных теорий; различными видами нотации; 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навыком отбора наиболее совершенной </w:t>
      </w:r>
      <w:r w:rsidRPr="00E1456E">
        <w:rPr>
          <w:rFonts w:ascii="Times New Roman" w:eastAsia="Times New Roman" w:hAnsi="Times New Roman"/>
          <w:spacing w:val="-3"/>
          <w:sz w:val="24"/>
          <w:szCs w:val="24"/>
        </w:rPr>
        <w:t xml:space="preserve">редакции </w:t>
      </w:r>
      <w:r w:rsidRPr="00E1456E">
        <w:rPr>
          <w:rFonts w:ascii="Times New Roman" w:eastAsia="Times New Roman" w:hAnsi="Times New Roman"/>
          <w:sz w:val="24"/>
          <w:szCs w:val="24"/>
        </w:rPr>
        <w:t>музыкального сочинения</w:t>
      </w:r>
      <w:r w:rsidRPr="00E1456E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на основе сравнительного анализа его различных переложений; навыком </w:t>
      </w:r>
      <w:r w:rsidRPr="00E1456E">
        <w:rPr>
          <w:rFonts w:ascii="Times New Roman" w:eastAsia="Times New Roman" w:hAnsi="Times New Roman"/>
          <w:spacing w:val="-4"/>
          <w:sz w:val="24"/>
          <w:szCs w:val="24"/>
        </w:rPr>
        <w:t xml:space="preserve">подбора 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концертного репертуара для солиста или творческого коллектива, исходя из оценки его </w:t>
      </w:r>
      <w:r w:rsidRPr="00E1456E">
        <w:rPr>
          <w:rFonts w:ascii="Times New Roman" w:eastAsia="Times New Roman" w:hAnsi="Times New Roman"/>
          <w:spacing w:val="-1"/>
          <w:sz w:val="24"/>
          <w:szCs w:val="24"/>
        </w:rPr>
        <w:t xml:space="preserve">исполнительских 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возможностей; </w:t>
      </w:r>
      <w:r w:rsidRPr="00E1456E">
        <w:rPr>
          <w:rFonts w:ascii="Times New Roman" w:eastAsia="Times New Roman" w:hAnsi="Times New Roman"/>
          <w:sz w:val="24"/>
          <w:szCs w:val="24"/>
          <w:lang w:eastAsia="ru-RU"/>
        </w:rPr>
        <w:t xml:space="preserve">навыками конструктивного критического анализа проделанной работы; </w:t>
      </w:r>
      <w:r w:rsidRPr="00E1456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навыком составления плана последовательных шагов для достижения поставленной  цели; навыками аргументированного изложения собственной точки зрения, ведения дискуссии и полемики; навыком эффективного взаимодействия со всеми участниками коллектива; системой знаний о способах построения продуктивных форм взаимодействия педагога с учениками; навыком исполнительского анализа музыкального произведения;</w:t>
      </w:r>
      <w:r w:rsidRPr="00E1456E">
        <w:rPr>
          <w:rFonts w:ascii="Times New Roman" w:eastAsia="Times New Roman" w:hAnsi="Times New Roman"/>
          <w:sz w:val="24"/>
          <w:szCs w:val="24"/>
        </w:rPr>
        <w:t xml:space="preserve"> навыком составления плана репетиционной и концертной работы </w:t>
      </w:r>
      <w:r w:rsidRPr="00E1456E">
        <w:rPr>
          <w:rFonts w:ascii="Times New Roman" w:eastAsia="Times New Roman" w:hAnsi="Times New Roman"/>
          <w:spacing w:val="-1"/>
          <w:sz w:val="24"/>
          <w:szCs w:val="24"/>
        </w:rPr>
        <w:t xml:space="preserve">творческого </w:t>
      </w:r>
      <w:r w:rsidRPr="00E1456E">
        <w:rPr>
          <w:rFonts w:ascii="Times New Roman" w:eastAsia="Times New Roman" w:hAnsi="Times New Roman"/>
          <w:sz w:val="24"/>
          <w:szCs w:val="24"/>
        </w:rPr>
        <w:t>коллектива.</w:t>
      </w:r>
    </w:p>
    <w:p w:rsidR="005005CA" w:rsidRPr="005005CA" w:rsidRDefault="005005CA" w:rsidP="005005C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005CA">
        <w:rPr>
          <w:rFonts w:ascii="Times New Roman" w:eastAsia="Times New Roman" w:hAnsi="Times New Roman"/>
          <w:b/>
          <w:sz w:val="24"/>
          <w:szCs w:val="24"/>
          <w:lang w:eastAsia="ru-RU"/>
        </w:rPr>
        <w:t>Объектами профессиональной деятельности</w:t>
      </w:r>
      <w:r w:rsidRPr="005005CA">
        <w:rPr>
          <w:rFonts w:ascii="Times New Roman" w:eastAsia="Times New Roman" w:hAnsi="Times New Roman"/>
          <w:sz w:val="24"/>
          <w:szCs w:val="24"/>
          <w:lang w:eastAsia="ru-RU"/>
        </w:rPr>
        <w:t xml:space="preserve"> выпускников, освоивших программу по </w:t>
      </w:r>
      <w:r w:rsidRPr="005005CA">
        <w:rPr>
          <w:rFonts w:ascii="Times New Roman" w:hAnsi="Times New Roman"/>
          <w:sz w:val="24"/>
          <w:szCs w:val="24"/>
        </w:rPr>
        <w:t xml:space="preserve">направлению </w:t>
      </w:r>
      <w:r w:rsidRPr="005005CA">
        <w:rPr>
          <w:rFonts w:ascii="Times New Roman" w:hAnsi="Times New Roman"/>
          <w:sz w:val="24"/>
          <w:szCs w:val="24"/>
          <w:lang w:eastAsia="ru-RU"/>
        </w:rPr>
        <w:t>53.03.02 Музыкально-инструментальное искусство</w:t>
      </w:r>
      <w:r w:rsidRPr="005005CA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являются:</w:t>
      </w:r>
    </w:p>
    <w:p w:rsidR="005005CA" w:rsidRPr="005005CA" w:rsidRDefault="005005CA" w:rsidP="005005CA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5005CA">
        <w:rPr>
          <w:rFonts w:ascii="Times New Roman" w:eastAsia="Times New Roman" w:hAnsi="Times New Roman"/>
          <w:sz w:val="24"/>
          <w:szCs w:val="24"/>
          <w:lang w:eastAsia="ru-RU"/>
        </w:rPr>
        <w:t xml:space="preserve">культурно-эстетическая среда; </w:t>
      </w:r>
    </w:p>
    <w:p w:rsidR="005005CA" w:rsidRPr="005005CA" w:rsidRDefault="005005CA" w:rsidP="005005CA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5005CA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произведения музыкального искусства; </w:t>
      </w:r>
    </w:p>
    <w:p w:rsidR="005005CA" w:rsidRPr="005005CA" w:rsidRDefault="005005CA" w:rsidP="005005CA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5005CA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авторы произведений музыкального искусства; </w:t>
      </w:r>
    </w:p>
    <w:p w:rsidR="005005CA" w:rsidRPr="005005CA" w:rsidRDefault="005005CA" w:rsidP="005005CA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5005CA">
        <w:rPr>
          <w:rFonts w:ascii="Times New Roman" w:eastAsia="Times New Roman" w:hAnsi="Times New Roman"/>
          <w:sz w:val="24"/>
          <w:szCs w:val="24"/>
          <w:lang w:eastAsia="ru-RU"/>
        </w:rPr>
        <w:t xml:space="preserve">творческие коллективы и исполнители; </w:t>
      </w:r>
    </w:p>
    <w:p w:rsidR="005005CA" w:rsidRDefault="005005CA" w:rsidP="005005CA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5005CA">
        <w:rPr>
          <w:rFonts w:ascii="Times New Roman" w:eastAsia="Times New Roman" w:hAnsi="Times New Roman"/>
          <w:sz w:val="24"/>
          <w:szCs w:val="24"/>
          <w:lang w:eastAsia="ru-RU"/>
        </w:rPr>
        <w:t>учреждения культуры (филармонии, концертные залы, дома культуры и т.д.).</w:t>
      </w:r>
    </w:p>
    <w:p w:rsidR="00B34222" w:rsidRPr="005005CA" w:rsidRDefault="00B34222" w:rsidP="005005CA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4222" w:rsidRPr="00991373" w:rsidRDefault="00B34222" w:rsidP="00B3422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</w:t>
      </w:r>
      <w:r w:rsidRPr="00195F4C">
        <w:rPr>
          <w:rFonts w:ascii="Times New Roman" w:hAnsi="Times New Roman"/>
          <w:b/>
          <w:sz w:val="24"/>
          <w:szCs w:val="24"/>
        </w:rPr>
        <w:t>. Защита реферата</w:t>
      </w:r>
    </w:p>
    <w:p w:rsidR="00B34222" w:rsidRPr="009F142D" w:rsidRDefault="00B34222" w:rsidP="00B34222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>На защите выпускной квалификационной работы  выпускник должен:</w:t>
      </w:r>
    </w:p>
    <w:p w:rsidR="00B34222" w:rsidRPr="009F142D" w:rsidRDefault="00B34222" w:rsidP="00B34222">
      <w:pPr>
        <w:widowControl w:val="0"/>
        <w:spacing w:after="0" w:line="240" w:lineRule="auto"/>
        <w:ind w:right="34"/>
        <w:jc w:val="both"/>
        <w:rPr>
          <w:rFonts w:ascii="Times New Roman" w:eastAsia="Times New Roman" w:hAnsi="Times New Roman"/>
          <w:sz w:val="24"/>
          <w:szCs w:val="24"/>
        </w:rPr>
      </w:pP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9F14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Знать: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>основные закономерности взаимодействия человека и общества;</w:t>
      </w:r>
      <w:r w:rsidRPr="009F142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>этапы исторического развития человечества;</w:t>
      </w:r>
      <w:r w:rsidRPr="009F142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>основные теоретико-методологические положения философии, социологии, культурологи, экономики;</w:t>
      </w:r>
      <w:r w:rsidRPr="009F142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>особенности методологии концептуальных подходов к пониманию природы информации как научной и философской категории;</w:t>
      </w:r>
      <w:r w:rsidRPr="009F142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>принципы поиска методов изучения произведения искусства;</w:t>
      </w:r>
      <w:r w:rsidRPr="009F142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>терминологическую систему; содержание основных направлений философской мысли от древности до современности;</w:t>
      </w:r>
      <w:r w:rsidRPr="009F142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 xml:space="preserve">периодизацию всемирной и отечественной истории, ключевые события истории России и мира; </w:t>
      </w:r>
      <w:r w:rsidRPr="009F142D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основные инструменты поиска информации в электронной телекоммуникационной сети Интернет; основную литературу, посвящённую вопросам изучения музыкальных сочинений; основную исследовательскую литературу по изучаемым вопросам; основные методологические подходы к историческим и теоретическим исследованиям; </w:t>
      </w:r>
      <w:r w:rsidRPr="009F142D">
        <w:rPr>
          <w:rFonts w:ascii="Times New Roman" w:eastAsia="Times New Roman" w:hAnsi="Times New Roman"/>
          <w:sz w:val="24"/>
          <w:szCs w:val="24"/>
        </w:rPr>
        <w:t>методику проведения исследований в области музыкального искусства.</w:t>
      </w:r>
    </w:p>
    <w:p w:rsidR="00B34222" w:rsidRPr="009F142D" w:rsidRDefault="00B34222" w:rsidP="00B34222">
      <w:pPr>
        <w:widowControl w:val="0"/>
        <w:spacing w:after="0" w:line="240" w:lineRule="auto"/>
        <w:ind w:right="34"/>
        <w:jc w:val="both"/>
        <w:rPr>
          <w:rFonts w:ascii="Times New Roman" w:eastAsia="Times New Roman" w:hAnsi="Times New Roman"/>
          <w:sz w:val="24"/>
          <w:szCs w:val="24"/>
        </w:rPr>
      </w:pPr>
      <w:r w:rsidRPr="009F14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Уметь:</w:t>
      </w:r>
      <w:r w:rsidRPr="009F142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>анализировать социально и личностно значимые философские проблемы;</w:t>
      </w:r>
      <w:r w:rsidRPr="009F142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>использовать философский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нятийно-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>категориальный аппарат, основные философские принципы в ходе анализа и оценки социальных проблем и процессов, тенденций, фактов, явлений;</w:t>
      </w:r>
      <w:r w:rsidRPr="009F142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осмысливать процессы, события и явления мировой истории в динамике их развития, руководствуясь принципами научной объективности и историзма;</w:t>
      </w:r>
      <w:r w:rsidRPr="009F142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>«мыслить в ретроспективе» и перспективе будущего времени на основе анализа исторических событий и явлений;</w:t>
      </w:r>
      <w:r w:rsidRPr="009F142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>формировать и аргументировано отстаивать собственную позицию по различным проблемам;</w:t>
      </w:r>
      <w:r w:rsidRPr="009F142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>использовать полученные теоретические знания о человеке, обществе, культуре, в учебной и профессиональной деятельности;</w:t>
      </w:r>
      <w:r w:rsidRPr="009F14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F142D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эффективно находить необходимую информацию для профессиональных целей и свободно ориентироваться в электронной телекоммуникационной сети Интернет; самостоятельно составлять библиографический список трудов, посвященных изучению определенной проблемы в области музыкального искусства; планировать научно-исследовательскую работу, отбирать и систематизировать информацию для ее проведения; применять научные методы, исходя из задач конкретного исследования; </w:t>
      </w:r>
      <w:r w:rsidRPr="009F142D">
        <w:rPr>
          <w:rFonts w:ascii="Times New Roman" w:eastAsia="Times New Roman" w:hAnsi="Times New Roman"/>
          <w:sz w:val="24"/>
          <w:szCs w:val="24"/>
        </w:rPr>
        <w:t xml:space="preserve">определять </w:t>
      </w:r>
      <w:r w:rsidRPr="009F142D">
        <w:rPr>
          <w:rFonts w:ascii="Times New Roman" w:eastAsia="Times New Roman" w:hAnsi="Times New Roman"/>
          <w:spacing w:val="-4"/>
          <w:sz w:val="24"/>
          <w:szCs w:val="24"/>
        </w:rPr>
        <w:t xml:space="preserve">задачи </w:t>
      </w:r>
      <w:r w:rsidRPr="009F142D">
        <w:rPr>
          <w:rFonts w:ascii="Times New Roman" w:eastAsia="Times New Roman" w:hAnsi="Times New Roman"/>
          <w:sz w:val="24"/>
          <w:szCs w:val="24"/>
        </w:rPr>
        <w:t>исследования в области профессиональной деятельности.</w:t>
      </w:r>
    </w:p>
    <w:p w:rsidR="00B34222" w:rsidRPr="009F142D" w:rsidRDefault="00B34222" w:rsidP="00B34222">
      <w:pPr>
        <w:widowControl w:val="0"/>
        <w:spacing w:after="0" w:line="240" w:lineRule="auto"/>
        <w:ind w:left="104" w:right="77"/>
        <w:jc w:val="both"/>
        <w:rPr>
          <w:rFonts w:ascii="Times New Roman" w:eastAsia="Times New Roman" w:hAnsi="Times New Roman"/>
          <w:sz w:val="24"/>
          <w:szCs w:val="24"/>
        </w:rPr>
      </w:pPr>
      <w:r w:rsidRPr="009F142D"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Pr="009F142D">
        <w:rPr>
          <w:rFonts w:ascii="Times New Roman" w:eastAsia="Times New Roman" w:hAnsi="Times New Roman"/>
          <w:b/>
          <w:sz w:val="24"/>
          <w:szCs w:val="24"/>
        </w:rPr>
        <w:t xml:space="preserve">Владеть: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>технологиями приобретения, использования и обновления социо-гуманитарных знаний;</w:t>
      </w:r>
      <w:r w:rsidRPr="009F142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>навыками рефлексии, самооценки, самоконтроля; общенаучными методами (компаративного анализа, системного обобщения); навыками системного применения методов поиска, сбора, анализа и синтеза информации; методологией и методикой проведения социологического исследования; методологией и методикой изучения наиболее значимых фактов, явлений, процессов в социо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 xml:space="preserve">гуманитарной сфере: основными принципами философского мышления, навыками философского анализа социальных, природных и гуманитарных явлений; навыками анализа исторических источников, правилами ведения дискуссии и полемики; </w:t>
      </w:r>
      <w:r w:rsidRPr="009F142D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информацией о новейшей искусствоведческой литературе, о проводимых конференциях, защитах кандидатских и докторских диссертаций, посвящённых различным проблемам музыкального искусства; навыками работы с научной литературой, интернет</w:t>
      </w:r>
      <w:r w:rsidRPr="009F142D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softHyphen/>
        <w:t xml:space="preserve">-ресурсами, специализированными базами данных; </w:t>
      </w:r>
      <w:r w:rsidRPr="009F142D">
        <w:rPr>
          <w:rFonts w:ascii="Times New Roman" w:eastAsia="Times New Roman" w:hAnsi="Times New Roman"/>
          <w:sz w:val="24"/>
          <w:szCs w:val="24"/>
        </w:rPr>
        <w:t>навыком проведения исследований в области музыкального искусства под научным руководством.</w:t>
      </w:r>
    </w:p>
    <w:p w:rsidR="00B34222" w:rsidRPr="005005CA" w:rsidRDefault="00B34222" w:rsidP="00B34222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5005CA">
        <w:rPr>
          <w:rFonts w:ascii="Times New Roman" w:eastAsia="Times New Roman" w:hAnsi="Times New Roman"/>
          <w:b/>
          <w:sz w:val="24"/>
          <w:szCs w:val="24"/>
          <w:lang w:eastAsia="ru-RU"/>
        </w:rPr>
        <w:t>Объектами профессиональной деятельности</w:t>
      </w:r>
      <w:r w:rsidRPr="005005CA">
        <w:rPr>
          <w:rFonts w:ascii="Times New Roman" w:eastAsia="Times New Roman" w:hAnsi="Times New Roman"/>
          <w:sz w:val="24"/>
          <w:szCs w:val="24"/>
          <w:lang w:eastAsia="ru-RU"/>
        </w:rPr>
        <w:t xml:space="preserve"> выпускников, освоивших программу по </w:t>
      </w:r>
      <w:r w:rsidRPr="005005CA">
        <w:rPr>
          <w:rFonts w:ascii="Times New Roman" w:hAnsi="Times New Roman"/>
          <w:sz w:val="24"/>
          <w:szCs w:val="24"/>
        </w:rPr>
        <w:t xml:space="preserve">направлению </w:t>
      </w:r>
      <w:r w:rsidRPr="005005CA">
        <w:rPr>
          <w:rFonts w:ascii="Times New Roman" w:hAnsi="Times New Roman"/>
          <w:sz w:val="24"/>
          <w:szCs w:val="24"/>
          <w:lang w:eastAsia="ru-RU"/>
        </w:rPr>
        <w:t>53.03.02 Музыкально-инструментальное искусство</w:t>
      </w:r>
      <w:r w:rsidRPr="005005CA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являются:</w:t>
      </w:r>
    </w:p>
    <w:p w:rsidR="00B34222" w:rsidRDefault="00B34222" w:rsidP="00B34222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образовательные организации дошкольного, начального общего, основного общего, среднего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B34222" w:rsidRDefault="00B34222" w:rsidP="00B34222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общего, среднего профессионального и дополнительного образования детей и взрослых, </w:t>
      </w:r>
    </w:p>
    <w:p w:rsidR="00B34222" w:rsidRPr="009F142D" w:rsidRDefault="00B34222" w:rsidP="00B34222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>различные категории обучающихся;</w:t>
      </w:r>
    </w:p>
    <w:p w:rsidR="00B34222" w:rsidRDefault="00B34222" w:rsidP="00B3422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учреждения культуры (филармонии, концертные залы, дома культуры и т.д.), профессиональные </w:t>
      </w:r>
    </w:p>
    <w:p w:rsidR="00B34222" w:rsidRPr="009F142D" w:rsidRDefault="00B34222" w:rsidP="00B3422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9F142D">
        <w:rPr>
          <w:rFonts w:ascii="Times New Roman" w:eastAsia="Times New Roman" w:hAnsi="Times New Roman"/>
          <w:sz w:val="24"/>
          <w:szCs w:val="24"/>
          <w:lang w:eastAsia="ru-RU"/>
        </w:rPr>
        <w:t>ассоциации, средства массовой информации.</w:t>
      </w:r>
    </w:p>
    <w:p w:rsidR="005005CA" w:rsidRPr="005005CA" w:rsidRDefault="005005CA" w:rsidP="005005CA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13EC6" w:rsidRPr="00B34222" w:rsidRDefault="00B222BE" w:rsidP="00B3422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872CF">
        <w:rPr>
          <w:rFonts w:ascii="Times New Roman" w:hAnsi="Times New Roman"/>
          <w:b/>
          <w:sz w:val="28"/>
          <w:szCs w:val="28"/>
        </w:rPr>
        <w:t>4</w:t>
      </w:r>
      <w:r w:rsidRPr="00991373">
        <w:rPr>
          <w:rFonts w:ascii="Times New Roman" w:hAnsi="Times New Roman"/>
          <w:b/>
          <w:sz w:val="24"/>
          <w:szCs w:val="24"/>
        </w:rPr>
        <w:t>. Содержание и оценочные средства аттестационных испытаний</w:t>
      </w:r>
    </w:p>
    <w:p w:rsidR="00CE2CC7" w:rsidRDefault="00B34222" w:rsidP="00E94EAE">
      <w:pPr>
        <w:spacing w:after="0" w:line="240" w:lineRule="auto"/>
        <w:ind w:left="2831"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4.1.</w:t>
      </w:r>
      <w:r w:rsidR="00D872CF">
        <w:rPr>
          <w:rFonts w:ascii="Times New Roman" w:hAnsi="Times New Roman"/>
          <w:b/>
          <w:sz w:val="24"/>
          <w:szCs w:val="24"/>
        </w:rPr>
        <w:t xml:space="preserve"> </w:t>
      </w:r>
      <w:r w:rsidR="00E94EAE">
        <w:rPr>
          <w:rFonts w:ascii="Times New Roman" w:hAnsi="Times New Roman"/>
          <w:b/>
          <w:sz w:val="24"/>
          <w:szCs w:val="24"/>
        </w:rPr>
        <w:t>Государственный экзамен</w:t>
      </w:r>
    </w:p>
    <w:p w:rsidR="00802B11" w:rsidRDefault="00AC4D6A" w:rsidP="00802B1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2B11">
        <w:rPr>
          <w:rFonts w:ascii="Times New Roman" w:hAnsi="Times New Roman"/>
          <w:color w:val="000000"/>
          <w:sz w:val="24"/>
          <w:szCs w:val="24"/>
        </w:rPr>
        <w:t>Проведение Государственного экзамена</w:t>
      </w:r>
      <w:r w:rsidRPr="00802B11">
        <w:rPr>
          <w:rFonts w:ascii="Times New Roman" w:hAnsi="Times New Roman"/>
          <w:sz w:val="24"/>
          <w:szCs w:val="24"/>
        </w:rPr>
        <w:t xml:space="preserve"> включает исполнение сольной концертной </w:t>
      </w:r>
      <w:r w:rsidR="00802B11" w:rsidRPr="00802B11">
        <w:rPr>
          <w:rFonts w:ascii="Times New Roman" w:hAnsi="Times New Roman"/>
          <w:sz w:val="24"/>
          <w:szCs w:val="24"/>
        </w:rPr>
        <w:t xml:space="preserve"> программы и выступление в составе ансамбля.</w:t>
      </w:r>
      <w:r w:rsidRPr="00802B11">
        <w:rPr>
          <w:rFonts w:ascii="Times New Roman" w:hAnsi="Times New Roman"/>
          <w:sz w:val="24"/>
          <w:szCs w:val="24"/>
        </w:rPr>
        <w:t xml:space="preserve"> </w:t>
      </w:r>
    </w:p>
    <w:p w:rsidR="00802B11" w:rsidRDefault="00802B11" w:rsidP="00802B1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="00046672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802B11">
        <w:rPr>
          <w:rFonts w:ascii="Times New Roman" w:hAnsi="Times New Roman"/>
          <w:b/>
          <w:sz w:val="24"/>
          <w:szCs w:val="24"/>
        </w:rPr>
        <w:t>Исполнение сольной концертной программы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46672" w:rsidRDefault="00046672" w:rsidP="00802B1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Государственного экзамена по сольному исполнительству включает следующие произведения: </w:t>
      </w:r>
    </w:p>
    <w:p w:rsidR="00663B78" w:rsidRPr="00663B78" w:rsidRDefault="00663B78" w:rsidP="00802B1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663B78">
        <w:rPr>
          <w:rFonts w:ascii="Times New Roman" w:hAnsi="Times New Roman"/>
          <w:b/>
          <w:sz w:val="24"/>
          <w:szCs w:val="24"/>
        </w:rPr>
        <w:t>Кавказская гармоника:</w:t>
      </w:r>
    </w:p>
    <w:p w:rsidR="00AC4D6A" w:rsidRPr="00E94EAE" w:rsidRDefault="00AC4D6A" w:rsidP="00E94E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94EAE">
        <w:rPr>
          <w:rFonts w:ascii="Times New Roman" w:hAnsi="Times New Roman"/>
          <w:sz w:val="24"/>
          <w:szCs w:val="24"/>
        </w:rPr>
        <w:t>– полифоническое произведение</w:t>
      </w:r>
      <w:r w:rsidR="001456DC" w:rsidRPr="00E94EAE">
        <w:rPr>
          <w:rFonts w:ascii="Times New Roman" w:hAnsi="Times New Roman"/>
          <w:sz w:val="24"/>
          <w:szCs w:val="24"/>
        </w:rPr>
        <w:t xml:space="preserve"> (имитационная полифония с фугой не менее трех голосов)</w:t>
      </w:r>
      <w:r w:rsidRPr="00E94EAE">
        <w:rPr>
          <w:rFonts w:ascii="Times New Roman" w:hAnsi="Times New Roman"/>
          <w:sz w:val="24"/>
          <w:szCs w:val="24"/>
        </w:rPr>
        <w:t>;</w:t>
      </w:r>
    </w:p>
    <w:p w:rsidR="001456DC" w:rsidRPr="00E94EAE" w:rsidRDefault="00AC4D6A" w:rsidP="00AC4D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94EAE">
        <w:rPr>
          <w:rFonts w:ascii="Times New Roman" w:hAnsi="Times New Roman"/>
          <w:sz w:val="24"/>
          <w:szCs w:val="24"/>
        </w:rPr>
        <w:t>– произведение крупной формы</w:t>
      </w:r>
      <w:r w:rsidR="001456DC" w:rsidRPr="00E94EAE">
        <w:rPr>
          <w:rFonts w:ascii="Times New Roman" w:hAnsi="Times New Roman"/>
          <w:sz w:val="24"/>
          <w:szCs w:val="24"/>
        </w:rPr>
        <w:t xml:space="preserve"> (соната; концерт – 1, либо 2,3 части; сюита – не менее трех </w:t>
      </w:r>
    </w:p>
    <w:p w:rsidR="00AC4D6A" w:rsidRPr="00E94EAE" w:rsidRDefault="001456DC" w:rsidP="00AC4D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94EAE">
        <w:rPr>
          <w:rFonts w:ascii="Times New Roman" w:hAnsi="Times New Roman"/>
          <w:sz w:val="24"/>
          <w:szCs w:val="24"/>
        </w:rPr>
        <w:t xml:space="preserve">   частей; вариационный цикл и др.)</w:t>
      </w:r>
      <w:r w:rsidR="00AC4D6A" w:rsidRPr="00E94EAE">
        <w:rPr>
          <w:rFonts w:ascii="Times New Roman" w:hAnsi="Times New Roman"/>
          <w:sz w:val="24"/>
          <w:szCs w:val="24"/>
        </w:rPr>
        <w:t>;</w:t>
      </w:r>
    </w:p>
    <w:p w:rsidR="00AC4D6A" w:rsidRPr="00E94EAE" w:rsidRDefault="00AC4D6A" w:rsidP="00AC4D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94EAE">
        <w:rPr>
          <w:rFonts w:ascii="Times New Roman" w:hAnsi="Times New Roman"/>
          <w:sz w:val="24"/>
          <w:szCs w:val="24"/>
        </w:rPr>
        <w:t>– произведение малой формы (виртуозная пьесы, пьеса кантиленного характера</w:t>
      </w:r>
      <w:r w:rsidR="001456DC" w:rsidRPr="00E94EAE">
        <w:rPr>
          <w:rFonts w:ascii="Times New Roman" w:hAnsi="Times New Roman"/>
          <w:sz w:val="24"/>
          <w:szCs w:val="24"/>
        </w:rPr>
        <w:t xml:space="preserve"> и др.</w:t>
      </w:r>
      <w:r w:rsidRPr="00E94EAE">
        <w:rPr>
          <w:rFonts w:ascii="Times New Roman" w:hAnsi="Times New Roman"/>
          <w:sz w:val="24"/>
          <w:szCs w:val="24"/>
        </w:rPr>
        <w:t>);</w:t>
      </w:r>
    </w:p>
    <w:p w:rsidR="00B222BE" w:rsidRDefault="00AC4D6A" w:rsidP="00AC4D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94EAE">
        <w:rPr>
          <w:rFonts w:ascii="Times New Roman" w:hAnsi="Times New Roman"/>
          <w:sz w:val="24"/>
          <w:szCs w:val="24"/>
        </w:rPr>
        <w:t xml:space="preserve">– </w:t>
      </w:r>
      <w:r w:rsidR="001456DC" w:rsidRPr="00E94EAE">
        <w:rPr>
          <w:rFonts w:ascii="Times New Roman" w:hAnsi="Times New Roman"/>
          <w:sz w:val="24"/>
          <w:szCs w:val="24"/>
        </w:rPr>
        <w:t>произведение на народной основе.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63B78" w:rsidRDefault="00663B78" w:rsidP="00663B7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Тар:</w:t>
      </w:r>
    </w:p>
    <w:p w:rsidR="00663B78" w:rsidRPr="00E627A4" w:rsidRDefault="00663B78" w:rsidP="00663B78">
      <w:pPr>
        <w:spacing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переложение </w:t>
      </w:r>
      <w:r w:rsidRPr="00E627A4">
        <w:rPr>
          <w:rFonts w:ascii="Times New Roman" w:hAnsi="Times New Roman"/>
          <w:sz w:val="24"/>
          <w:szCs w:val="24"/>
        </w:rPr>
        <w:t>произведе</w:t>
      </w:r>
      <w:r>
        <w:rPr>
          <w:rFonts w:ascii="Times New Roman" w:hAnsi="Times New Roman"/>
          <w:sz w:val="24"/>
          <w:szCs w:val="24"/>
        </w:rPr>
        <w:t>ния зарубежного или русского композитора</w:t>
      </w:r>
      <w:r w:rsidRPr="00E627A4">
        <w:rPr>
          <w:rFonts w:ascii="Times New Roman" w:hAnsi="Times New Roman"/>
          <w:sz w:val="24"/>
          <w:szCs w:val="24"/>
        </w:rPr>
        <w:t>;</w:t>
      </w:r>
    </w:p>
    <w:p w:rsidR="00663B78" w:rsidRDefault="00663B78" w:rsidP="00663B78">
      <w:pPr>
        <w:spacing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оригинальное произведение, написанное в циклической форме: концерт, соната (целиком  </w:t>
      </w:r>
    </w:p>
    <w:p w:rsidR="00663B78" w:rsidRPr="00582D45" w:rsidRDefault="00663B78" w:rsidP="00663B78">
      <w:pPr>
        <w:spacing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или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582D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 w:rsidRPr="00582D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части), сюита (не менее 3-х контрастных частей); концертная фантазия;</w:t>
      </w:r>
    </w:p>
    <w:p w:rsidR="00663B78" w:rsidRDefault="00663B78" w:rsidP="00663B78">
      <w:pPr>
        <w:spacing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развёрнутое </w:t>
      </w:r>
      <w:r w:rsidRPr="00E627A4">
        <w:rPr>
          <w:rFonts w:ascii="Times New Roman" w:hAnsi="Times New Roman"/>
          <w:sz w:val="24"/>
          <w:szCs w:val="24"/>
        </w:rPr>
        <w:t xml:space="preserve">произведение виртуозного характера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E627A4">
        <w:rPr>
          <w:rFonts w:ascii="Times New Roman" w:hAnsi="Times New Roman"/>
          <w:sz w:val="24"/>
          <w:szCs w:val="24"/>
        </w:rPr>
        <w:t xml:space="preserve">оригинальное или </w:t>
      </w:r>
      <w:r>
        <w:rPr>
          <w:rFonts w:ascii="Times New Roman" w:hAnsi="Times New Roman"/>
          <w:sz w:val="24"/>
          <w:szCs w:val="24"/>
        </w:rPr>
        <w:t xml:space="preserve">переложение; </w:t>
      </w:r>
    </w:p>
    <w:p w:rsidR="00861631" w:rsidRDefault="00663B78" w:rsidP="00663B78">
      <w:pPr>
        <w:spacing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произведение  на народной основе</w:t>
      </w:r>
      <w:r w:rsidRPr="00E627A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663B78" w:rsidRPr="00663B78" w:rsidRDefault="00663B78" w:rsidP="00663B78">
      <w:pPr>
        <w:spacing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</w:p>
    <w:p w:rsidR="00046672" w:rsidRPr="00861631" w:rsidRDefault="00046672" w:rsidP="00861631">
      <w:pPr>
        <w:spacing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1631">
        <w:rPr>
          <w:rFonts w:ascii="Times New Roman" w:hAnsi="Times New Roman"/>
          <w:b/>
          <w:sz w:val="24"/>
          <w:szCs w:val="24"/>
        </w:rPr>
        <w:t>Оценочная шкала</w:t>
      </w:r>
      <w:r w:rsidR="00861631" w:rsidRPr="00861631">
        <w:rPr>
          <w:rFonts w:ascii="Times New Roman" w:hAnsi="Times New Roman"/>
          <w:b/>
          <w:sz w:val="24"/>
          <w:szCs w:val="24"/>
        </w:rPr>
        <w:t xml:space="preserve"> </w:t>
      </w:r>
      <w:r w:rsidR="00861631">
        <w:rPr>
          <w:rFonts w:ascii="Times New Roman" w:hAnsi="Times New Roman"/>
          <w:b/>
          <w:sz w:val="24"/>
          <w:szCs w:val="24"/>
        </w:rPr>
        <w:t xml:space="preserve"> – </w:t>
      </w:r>
      <w:r w:rsidR="00861631" w:rsidRPr="00861631">
        <w:rPr>
          <w:rFonts w:ascii="Times New Roman" w:hAnsi="Times New Roman"/>
          <w:b/>
          <w:sz w:val="24"/>
          <w:szCs w:val="24"/>
        </w:rPr>
        <w:t xml:space="preserve"> ГИА</w:t>
      </w:r>
      <w:r w:rsidRPr="00861631">
        <w:rPr>
          <w:rFonts w:ascii="Times New Roman" w:hAnsi="Times New Roman"/>
          <w:b/>
          <w:sz w:val="24"/>
          <w:szCs w:val="24"/>
        </w:rPr>
        <w:t>:</w:t>
      </w:r>
    </w:p>
    <w:p w:rsidR="00F3396E" w:rsidRDefault="00046672" w:rsidP="00861631">
      <w:pPr>
        <w:tabs>
          <w:tab w:val="left" w:pos="2127"/>
        </w:tabs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861631">
        <w:rPr>
          <w:rFonts w:ascii="Times New Roman" w:hAnsi="Times New Roman"/>
          <w:b/>
          <w:sz w:val="24"/>
          <w:szCs w:val="24"/>
        </w:rPr>
        <w:t>5 (отлично)</w:t>
      </w:r>
      <w:r w:rsidR="00F3396E">
        <w:rPr>
          <w:rFonts w:ascii="Times New Roman" w:hAnsi="Times New Roman"/>
          <w:sz w:val="24"/>
          <w:szCs w:val="24"/>
        </w:rPr>
        <w:t xml:space="preserve"> </w:t>
      </w:r>
    </w:p>
    <w:p w:rsidR="00F3396E" w:rsidRDefault="00F3396E" w:rsidP="00861631">
      <w:pPr>
        <w:tabs>
          <w:tab w:val="left" w:pos="2127"/>
        </w:tabs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–  </w:t>
      </w:r>
      <w:r w:rsidR="00046672" w:rsidRPr="00274E08">
        <w:rPr>
          <w:rFonts w:ascii="Times New Roman" w:hAnsi="Times New Roman"/>
          <w:sz w:val="24"/>
          <w:szCs w:val="24"/>
        </w:rPr>
        <w:t xml:space="preserve">высокохудожественное и выразительное донесение содержания исполняемого </w:t>
      </w:r>
    </w:p>
    <w:p w:rsidR="00F3396E" w:rsidRDefault="00F3396E" w:rsidP="00861631">
      <w:pPr>
        <w:tabs>
          <w:tab w:val="left" w:pos="2127"/>
        </w:tabs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46672" w:rsidRPr="00274E08">
        <w:rPr>
          <w:rFonts w:ascii="Times New Roman" w:hAnsi="Times New Roman"/>
          <w:sz w:val="24"/>
          <w:szCs w:val="24"/>
        </w:rPr>
        <w:t>музыкального произведения;</w:t>
      </w:r>
    </w:p>
    <w:p w:rsidR="00663B78" w:rsidRDefault="00F3396E" w:rsidP="00663B78">
      <w:pPr>
        <w:tabs>
          <w:tab w:val="left" w:pos="2127"/>
        </w:tabs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– </w:t>
      </w:r>
      <w:r w:rsidR="00046672" w:rsidRPr="00274E08">
        <w:rPr>
          <w:rFonts w:ascii="Times New Roman" w:hAnsi="Times New Roman"/>
          <w:sz w:val="24"/>
          <w:szCs w:val="24"/>
        </w:rPr>
        <w:t xml:space="preserve"> убедительность и</w:t>
      </w:r>
      <w:r w:rsidR="00663B78">
        <w:rPr>
          <w:rFonts w:ascii="Times New Roman" w:hAnsi="Times New Roman"/>
          <w:sz w:val="24"/>
          <w:szCs w:val="24"/>
        </w:rPr>
        <w:t>нтерпретации, яркость образного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046672" w:rsidRPr="00274E08">
        <w:rPr>
          <w:rFonts w:ascii="Times New Roman" w:hAnsi="Times New Roman"/>
          <w:sz w:val="24"/>
          <w:szCs w:val="24"/>
        </w:rPr>
        <w:t xml:space="preserve">мышления, сценическая свобода, </w:t>
      </w:r>
    </w:p>
    <w:p w:rsidR="00F3396E" w:rsidRDefault="00663B78" w:rsidP="00663B78">
      <w:pPr>
        <w:tabs>
          <w:tab w:val="left" w:pos="2127"/>
        </w:tabs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46672" w:rsidRPr="00274E08">
        <w:rPr>
          <w:rFonts w:ascii="Times New Roman" w:hAnsi="Times New Roman"/>
          <w:sz w:val="24"/>
          <w:szCs w:val="24"/>
        </w:rPr>
        <w:t xml:space="preserve">волевые качества, артистический </w:t>
      </w:r>
      <w:r w:rsidR="00F3396E">
        <w:rPr>
          <w:rFonts w:ascii="Times New Roman" w:hAnsi="Times New Roman"/>
          <w:sz w:val="24"/>
          <w:szCs w:val="24"/>
        </w:rPr>
        <w:t xml:space="preserve"> </w:t>
      </w:r>
      <w:r w:rsidR="00046672" w:rsidRPr="00274E08">
        <w:rPr>
          <w:rFonts w:ascii="Times New Roman" w:hAnsi="Times New Roman"/>
          <w:sz w:val="24"/>
          <w:szCs w:val="24"/>
        </w:rPr>
        <w:t xml:space="preserve">темперамент; </w:t>
      </w:r>
    </w:p>
    <w:p w:rsidR="00F3396E" w:rsidRDefault="00F3396E" w:rsidP="00F3396E">
      <w:pPr>
        <w:tabs>
          <w:tab w:val="left" w:pos="2127"/>
        </w:tabs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–  </w:t>
      </w:r>
      <w:r w:rsidR="00046672" w:rsidRPr="00274E08">
        <w:rPr>
          <w:rFonts w:ascii="Times New Roman" w:hAnsi="Times New Roman"/>
          <w:sz w:val="24"/>
          <w:szCs w:val="24"/>
        </w:rPr>
        <w:t xml:space="preserve">понимание стиля, содержания и формы исполняемого произведения; </w:t>
      </w:r>
    </w:p>
    <w:p w:rsidR="00F3396E" w:rsidRDefault="00F3396E" w:rsidP="00F3396E">
      <w:pPr>
        <w:tabs>
          <w:tab w:val="left" w:pos="2127"/>
        </w:tabs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– </w:t>
      </w:r>
      <w:r w:rsidR="00046672" w:rsidRPr="00274E08">
        <w:rPr>
          <w:rFonts w:ascii="Times New Roman" w:hAnsi="Times New Roman"/>
          <w:sz w:val="24"/>
          <w:szCs w:val="24"/>
        </w:rPr>
        <w:t xml:space="preserve"> разнообразие приёмов звукоизвлечения, их соответствие стилю, </w:t>
      </w:r>
      <w:r>
        <w:rPr>
          <w:rFonts w:ascii="Times New Roman" w:hAnsi="Times New Roman"/>
          <w:sz w:val="24"/>
          <w:szCs w:val="24"/>
        </w:rPr>
        <w:t xml:space="preserve"> </w:t>
      </w:r>
      <w:r w:rsidR="00046672" w:rsidRPr="00274E08">
        <w:rPr>
          <w:rFonts w:ascii="Times New Roman" w:hAnsi="Times New Roman"/>
          <w:sz w:val="24"/>
          <w:szCs w:val="24"/>
        </w:rPr>
        <w:t xml:space="preserve">содержанию и форме </w:t>
      </w:r>
    </w:p>
    <w:p w:rsidR="00046672" w:rsidRPr="00274E08" w:rsidRDefault="00F3396E" w:rsidP="00F3396E">
      <w:pPr>
        <w:tabs>
          <w:tab w:val="left" w:pos="2127"/>
        </w:tabs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46672" w:rsidRPr="00274E08">
        <w:rPr>
          <w:rFonts w:ascii="Times New Roman" w:hAnsi="Times New Roman"/>
          <w:sz w:val="24"/>
          <w:szCs w:val="24"/>
        </w:rPr>
        <w:t xml:space="preserve">произведения. </w:t>
      </w:r>
    </w:p>
    <w:p w:rsidR="00F3396E" w:rsidRDefault="00046672" w:rsidP="00861631">
      <w:pPr>
        <w:tabs>
          <w:tab w:val="left" w:pos="2127"/>
        </w:tabs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861631">
        <w:rPr>
          <w:rFonts w:ascii="Times New Roman" w:hAnsi="Times New Roman"/>
          <w:b/>
          <w:sz w:val="24"/>
          <w:szCs w:val="24"/>
        </w:rPr>
        <w:t>4 (хорошо)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3396E" w:rsidRDefault="00F3396E" w:rsidP="00861631">
      <w:pPr>
        <w:tabs>
          <w:tab w:val="left" w:pos="2127"/>
        </w:tabs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46672">
        <w:rPr>
          <w:rFonts w:ascii="Times New Roman" w:hAnsi="Times New Roman"/>
          <w:sz w:val="24"/>
          <w:szCs w:val="24"/>
        </w:rPr>
        <w:t xml:space="preserve">– </w:t>
      </w:r>
      <w:r w:rsidR="00046672" w:rsidRPr="00274E08">
        <w:rPr>
          <w:rFonts w:ascii="Times New Roman" w:hAnsi="Times New Roman"/>
          <w:sz w:val="24"/>
          <w:szCs w:val="24"/>
        </w:rPr>
        <w:t xml:space="preserve"> организованное исполнение во времени, достаточная точность прочтения и </w:t>
      </w:r>
    </w:p>
    <w:p w:rsidR="00046672" w:rsidRPr="00274E08" w:rsidRDefault="00F3396E" w:rsidP="00861631">
      <w:pPr>
        <w:tabs>
          <w:tab w:val="left" w:pos="2127"/>
        </w:tabs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46672" w:rsidRPr="00274E08">
        <w:rPr>
          <w:rFonts w:ascii="Times New Roman" w:hAnsi="Times New Roman"/>
          <w:sz w:val="24"/>
          <w:szCs w:val="24"/>
        </w:rPr>
        <w:t>исполнения текста.</w:t>
      </w:r>
    </w:p>
    <w:p w:rsidR="00F3396E" w:rsidRDefault="00861631" w:rsidP="00861631">
      <w:pPr>
        <w:tabs>
          <w:tab w:val="left" w:pos="2127"/>
        </w:tabs>
        <w:spacing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 </w:t>
      </w:r>
      <w:r w:rsidR="00046672" w:rsidRPr="00861631">
        <w:rPr>
          <w:rFonts w:ascii="Times New Roman" w:hAnsi="Times New Roman"/>
          <w:b/>
          <w:sz w:val="24"/>
          <w:szCs w:val="24"/>
        </w:rPr>
        <w:t>(удовлетворительно)</w:t>
      </w:r>
    </w:p>
    <w:p w:rsidR="00F3396E" w:rsidRDefault="00F3396E" w:rsidP="00F3396E">
      <w:pPr>
        <w:tabs>
          <w:tab w:val="left" w:pos="2127"/>
        </w:tabs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861631">
        <w:rPr>
          <w:rFonts w:ascii="Times New Roman" w:hAnsi="Times New Roman"/>
          <w:sz w:val="24"/>
          <w:szCs w:val="24"/>
        </w:rPr>
        <w:t xml:space="preserve"> </w:t>
      </w:r>
      <w:r w:rsidR="00046672">
        <w:rPr>
          <w:rFonts w:ascii="Times New Roman" w:hAnsi="Times New Roman"/>
          <w:sz w:val="24"/>
          <w:szCs w:val="24"/>
        </w:rPr>
        <w:t>–</w:t>
      </w:r>
      <w:r w:rsidR="00046672" w:rsidRPr="00274E08">
        <w:rPr>
          <w:rFonts w:ascii="Times New Roman" w:hAnsi="Times New Roman"/>
          <w:sz w:val="24"/>
          <w:szCs w:val="24"/>
        </w:rPr>
        <w:t xml:space="preserve"> аккуратное произнесение звукового материала, соблюдение </w:t>
      </w:r>
      <w:r>
        <w:rPr>
          <w:rFonts w:ascii="Times New Roman" w:hAnsi="Times New Roman"/>
          <w:sz w:val="24"/>
          <w:szCs w:val="24"/>
        </w:rPr>
        <w:t xml:space="preserve"> </w:t>
      </w:r>
      <w:r w:rsidR="00046672" w:rsidRPr="00274E08">
        <w:rPr>
          <w:rFonts w:ascii="Times New Roman" w:hAnsi="Times New Roman"/>
          <w:sz w:val="24"/>
          <w:szCs w:val="24"/>
        </w:rPr>
        <w:t xml:space="preserve">элементарных штриховых,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046672" w:rsidRDefault="00F3396E" w:rsidP="00F3396E">
      <w:pPr>
        <w:tabs>
          <w:tab w:val="left" w:pos="2127"/>
        </w:tabs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46672" w:rsidRPr="00274E08">
        <w:rPr>
          <w:rFonts w:ascii="Times New Roman" w:hAnsi="Times New Roman"/>
          <w:sz w:val="24"/>
          <w:szCs w:val="24"/>
        </w:rPr>
        <w:t>звуковых и прочих выразительных норм, но малохудожественное исполнение.</w:t>
      </w:r>
    </w:p>
    <w:p w:rsidR="00861631" w:rsidRPr="00861631" w:rsidRDefault="00861631" w:rsidP="00861631">
      <w:pPr>
        <w:tabs>
          <w:tab w:val="left" w:pos="2127"/>
        </w:tabs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861631" w:rsidRDefault="00861631" w:rsidP="00861631">
      <w:pPr>
        <w:tabs>
          <w:tab w:val="left" w:pos="4140"/>
        </w:tabs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="00F3396E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Выступление в составе ансамбля</w:t>
      </w:r>
    </w:p>
    <w:p w:rsidR="00663B78" w:rsidRDefault="00861631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Государственного экзамена по ансамблевому исполнительству включает</w:t>
      </w:r>
      <w:r w:rsidR="001D0293">
        <w:rPr>
          <w:rFonts w:ascii="Times New Roman" w:hAnsi="Times New Roman"/>
          <w:sz w:val="24"/>
          <w:szCs w:val="24"/>
        </w:rPr>
        <w:t xml:space="preserve"> 3 произведения, различных по характеру и стилю</w:t>
      </w:r>
      <w:r>
        <w:rPr>
          <w:rFonts w:ascii="Times New Roman" w:hAnsi="Times New Roman"/>
          <w:sz w:val="24"/>
          <w:szCs w:val="24"/>
        </w:rPr>
        <w:t>:</w:t>
      </w:r>
    </w:p>
    <w:p w:rsidR="007D2F16" w:rsidRDefault="007D2F16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1631" w:rsidRDefault="00663B78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Кавказская гармоника:</w:t>
      </w:r>
      <w:r w:rsidR="00861631">
        <w:rPr>
          <w:rFonts w:ascii="Times New Roman" w:hAnsi="Times New Roman"/>
          <w:sz w:val="24"/>
          <w:szCs w:val="24"/>
        </w:rPr>
        <w:t xml:space="preserve"> </w:t>
      </w:r>
    </w:p>
    <w:p w:rsidR="001D0293" w:rsidRDefault="00861631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– </w:t>
      </w:r>
      <w:r w:rsidR="001D0293">
        <w:rPr>
          <w:rFonts w:ascii="Times New Roman" w:hAnsi="Times New Roman"/>
          <w:sz w:val="24"/>
          <w:szCs w:val="24"/>
        </w:rPr>
        <w:t xml:space="preserve"> развернутое</w:t>
      </w:r>
      <w:r>
        <w:rPr>
          <w:rFonts w:ascii="Times New Roman" w:hAnsi="Times New Roman"/>
          <w:sz w:val="24"/>
          <w:szCs w:val="24"/>
        </w:rPr>
        <w:t xml:space="preserve"> произведение (полифоническое, произведение крупной формы, </w:t>
      </w:r>
      <w:r w:rsidR="001D0293">
        <w:rPr>
          <w:rFonts w:ascii="Times New Roman" w:hAnsi="Times New Roman"/>
          <w:sz w:val="24"/>
          <w:szCs w:val="24"/>
        </w:rPr>
        <w:t xml:space="preserve">часть </w:t>
      </w:r>
    </w:p>
    <w:p w:rsidR="00861631" w:rsidRDefault="001D0293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концерта и др.);</w:t>
      </w:r>
    </w:p>
    <w:p w:rsidR="001D0293" w:rsidRDefault="001D0293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–  одно оригинальное виртуозное сочинение;</w:t>
      </w:r>
    </w:p>
    <w:p w:rsidR="001D0293" w:rsidRDefault="001D0293" w:rsidP="001D029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 произведение на народной основе.</w:t>
      </w:r>
    </w:p>
    <w:p w:rsidR="007D2F16" w:rsidRDefault="00663B78" w:rsidP="00663B7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663B78" w:rsidRDefault="007D2F16" w:rsidP="00663B7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663B78" w:rsidRPr="007D2F16">
        <w:rPr>
          <w:rFonts w:ascii="Times New Roman" w:hAnsi="Times New Roman"/>
          <w:b/>
          <w:sz w:val="24"/>
          <w:szCs w:val="24"/>
        </w:rPr>
        <w:t>Тар:</w:t>
      </w:r>
    </w:p>
    <w:p w:rsidR="007D2F16" w:rsidRPr="003B0087" w:rsidRDefault="007D2F16" w:rsidP="007D2F16">
      <w:pPr>
        <w:tabs>
          <w:tab w:val="left" w:pos="-142"/>
          <w:tab w:val="left" w:pos="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– </w:t>
      </w:r>
      <w:r w:rsidRPr="003B0087">
        <w:rPr>
          <w:rFonts w:ascii="Times New Roman" w:hAnsi="Times New Roman"/>
          <w:sz w:val="24"/>
          <w:szCs w:val="24"/>
        </w:rPr>
        <w:t xml:space="preserve"> одно циклическое произведение;</w:t>
      </w:r>
    </w:p>
    <w:p w:rsidR="007D2F16" w:rsidRPr="003B0087" w:rsidRDefault="007D2F16" w:rsidP="007D2F16">
      <w:pPr>
        <w:tabs>
          <w:tab w:val="left" w:pos="-142"/>
          <w:tab w:val="left" w:pos="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– </w:t>
      </w:r>
      <w:r w:rsidRPr="003B0087">
        <w:rPr>
          <w:rFonts w:ascii="Times New Roman" w:hAnsi="Times New Roman"/>
          <w:sz w:val="24"/>
          <w:szCs w:val="24"/>
        </w:rPr>
        <w:t xml:space="preserve"> одно сочинение кантиленного характера;  </w:t>
      </w:r>
    </w:p>
    <w:p w:rsidR="007D2F16" w:rsidRDefault="007D2F16" w:rsidP="007D2F16">
      <w:pPr>
        <w:tabs>
          <w:tab w:val="left" w:pos="-142"/>
          <w:tab w:val="left" w:pos="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–  </w:t>
      </w:r>
      <w:r w:rsidRPr="003B0087">
        <w:rPr>
          <w:rFonts w:ascii="Times New Roman" w:hAnsi="Times New Roman"/>
          <w:sz w:val="24"/>
          <w:szCs w:val="24"/>
        </w:rPr>
        <w:t>произведение виртуозного характера, либо обр</w:t>
      </w:r>
      <w:r>
        <w:rPr>
          <w:rFonts w:ascii="Times New Roman" w:hAnsi="Times New Roman"/>
          <w:sz w:val="24"/>
          <w:szCs w:val="24"/>
        </w:rPr>
        <w:t>аботка народной песни или танца</w:t>
      </w:r>
      <w:r w:rsidRPr="003B0087">
        <w:rPr>
          <w:rFonts w:ascii="Times New Roman" w:hAnsi="Times New Roman"/>
          <w:sz w:val="24"/>
          <w:szCs w:val="24"/>
        </w:rPr>
        <w:t xml:space="preserve"> </w:t>
      </w:r>
    </w:p>
    <w:p w:rsidR="007D2F16" w:rsidRPr="003B0087" w:rsidRDefault="007D2F16" w:rsidP="007D2F16">
      <w:pPr>
        <w:tabs>
          <w:tab w:val="left" w:pos="-142"/>
          <w:tab w:val="left" w:pos="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3B0087">
        <w:rPr>
          <w:rFonts w:ascii="Times New Roman" w:hAnsi="Times New Roman"/>
          <w:sz w:val="24"/>
          <w:szCs w:val="24"/>
        </w:rPr>
        <w:t>подвижного характера.</w:t>
      </w:r>
    </w:p>
    <w:p w:rsidR="007D2F16" w:rsidRPr="00663B78" w:rsidRDefault="007D2F16" w:rsidP="00663B7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3396E" w:rsidRPr="00F3396E" w:rsidRDefault="00F3396E" w:rsidP="00663B78">
      <w:pPr>
        <w:spacing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3396E">
        <w:rPr>
          <w:rFonts w:ascii="Times New Roman" w:hAnsi="Times New Roman"/>
          <w:b/>
          <w:sz w:val="24"/>
          <w:szCs w:val="24"/>
        </w:rPr>
        <w:t>Оценочная шкала – ГИА:</w:t>
      </w:r>
    </w:p>
    <w:p w:rsidR="00F3396E" w:rsidRPr="00F3396E" w:rsidRDefault="00F3396E" w:rsidP="00663B78">
      <w:pPr>
        <w:tabs>
          <w:tab w:val="left" w:pos="426"/>
          <w:tab w:val="left" w:pos="1276"/>
        </w:tabs>
        <w:spacing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3396E">
        <w:rPr>
          <w:rFonts w:ascii="Times New Roman" w:hAnsi="Times New Roman"/>
          <w:b/>
          <w:bCs/>
          <w:sz w:val="24"/>
          <w:szCs w:val="24"/>
        </w:rPr>
        <w:t>5 (отлично)</w:t>
      </w:r>
    </w:p>
    <w:p w:rsidR="00F3396E" w:rsidRPr="00F83915" w:rsidRDefault="00F3396E" w:rsidP="00663B78">
      <w:pPr>
        <w:tabs>
          <w:tab w:val="left" w:pos="426"/>
          <w:tab w:val="left" w:pos="1276"/>
        </w:tabs>
        <w:spacing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F83915">
        <w:rPr>
          <w:rFonts w:ascii="Times New Roman" w:hAnsi="Times New Roman"/>
          <w:sz w:val="24"/>
          <w:szCs w:val="24"/>
        </w:rPr>
        <w:t xml:space="preserve">    – безупречное исполнение и воплощение музыкально-художественного образа  </w:t>
      </w:r>
    </w:p>
    <w:p w:rsidR="00F3396E" w:rsidRPr="00F83915" w:rsidRDefault="00F3396E" w:rsidP="00663B78">
      <w:pPr>
        <w:tabs>
          <w:tab w:val="left" w:pos="426"/>
          <w:tab w:val="left" w:pos="1276"/>
        </w:tabs>
        <w:spacing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F83915">
        <w:rPr>
          <w:rFonts w:ascii="Times New Roman" w:hAnsi="Times New Roman"/>
          <w:sz w:val="24"/>
          <w:szCs w:val="24"/>
        </w:rPr>
        <w:t xml:space="preserve">       произведения;</w:t>
      </w:r>
    </w:p>
    <w:p w:rsidR="00F3396E" w:rsidRDefault="00F3396E" w:rsidP="00663B78">
      <w:pPr>
        <w:tabs>
          <w:tab w:val="left" w:pos="426"/>
          <w:tab w:val="left" w:pos="1276"/>
        </w:tabs>
        <w:spacing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F8391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3915">
        <w:rPr>
          <w:rFonts w:ascii="Times New Roman" w:hAnsi="Times New Roman"/>
          <w:sz w:val="24"/>
          <w:szCs w:val="24"/>
        </w:rPr>
        <w:t xml:space="preserve">синхронность в исполнении, штриховая и звуковая согласованность, слуховой </w:t>
      </w:r>
    </w:p>
    <w:p w:rsidR="00F3396E" w:rsidRPr="00F83915" w:rsidRDefault="00F3396E" w:rsidP="00663B78">
      <w:pPr>
        <w:tabs>
          <w:tab w:val="left" w:pos="426"/>
          <w:tab w:val="left" w:pos="1276"/>
        </w:tabs>
        <w:spacing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83915">
        <w:rPr>
          <w:rFonts w:ascii="Times New Roman" w:hAnsi="Times New Roman"/>
          <w:sz w:val="24"/>
          <w:szCs w:val="24"/>
        </w:rPr>
        <w:t xml:space="preserve">контроль,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83915">
        <w:rPr>
          <w:rFonts w:ascii="Times New Roman" w:hAnsi="Times New Roman"/>
          <w:sz w:val="24"/>
          <w:szCs w:val="24"/>
        </w:rPr>
        <w:t>знание партий;</w:t>
      </w:r>
    </w:p>
    <w:p w:rsidR="00F3396E" w:rsidRPr="00F83915" w:rsidRDefault="00F3396E" w:rsidP="00663B78">
      <w:pPr>
        <w:tabs>
          <w:tab w:val="left" w:pos="426"/>
          <w:tab w:val="left" w:pos="1276"/>
        </w:tabs>
        <w:spacing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F83915">
        <w:rPr>
          <w:rFonts w:ascii="Times New Roman" w:hAnsi="Times New Roman"/>
          <w:sz w:val="24"/>
          <w:szCs w:val="24"/>
        </w:rPr>
        <w:t xml:space="preserve">    – грамотно выстроенное по форме произведение; понимание стиля и особенностей </w:t>
      </w:r>
    </w:p>
    <w:p w:rsidR="00F3396E" w:rsidRPr="00F83915" w:rsidRDefault="00F3396E" w:rsidP="00663B78">
      <w:pPr>
        <w:tabs>
          <w:tab w:val="left" w:pos="426"/>
          <w:tab w:val="left" w:pos="1276"/>
        </w:tabs>
        <w:spacing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F83915">
        <w:rPr>
          <w:rFonts w:ascii="Times New Roman" w:hAnsi="Times New Roman"/>
          <w:sz w:val="24"/>
          <w:szCs w:val="24"/>
        </w:rPr>
        <w:t xml:space="preserve">       музыкального языка композитора.</w:t>
      </w:r>
    </w:p>
    <w:p w:rsidR="00F3396E" w:rsidRPr="00F3396E" w:rsidRDefault="00F3396E" w:rsidP="00663B78">
      <w:pPr>
        <w:tabs>
          <w:tab w:val="left" w:pos="426"/>
          <w:tab w:val="left" w:pos="1276"/>
        </w:tabs>
        <w:spacing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3396E">
        <w:rPr>
          <w:rFonts w:ascii="Times New Roman" w:hAnsi="Times New Roman"/>
          <w:b/>
          <w:bCs/>
          <w:sz w:val="24"/>
          <w:szCs w:val="24"/>
        </w:rPr>
        <w:t>4 (хорошо)</w:t>
      </w:r>
    </w:p>
    <w:p w:rsidR="00F3396E" w:rsidRPr="00F83915" w:rsidRDefault="00F3396E" w:rsidP="00663B78">
      <w:pPr>
        <w:tabs>
          <w:tab w:val="left" w:pos="426"/>
          <w:tab w:val="left" w:pos="1276"/>
        </w:tabs>
        <w:spacing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F83915">
        <w:rPr>
          <w:rFonts w:ascii="Times New Roman" w:hAnsi="Times New Roman"/>
          <w:sz w:val="24"/>
          <w:szCs w:val="24"/>
        </w:rPr>
        <w:t xml:space="preserve">    – хорошее знание партий всех участников ансамбля;</w:t>
      </w:r>
    </w:p>
    <w:p w:rsidR="00F3396E" w:rsidRPr="00F83915" w:rsidRDefault="00F3396E" w:rsidP="00663B78">
      <w:pPr>
        <w:tabs>
          <w:tab w:val="left" w:pos="426"/>
          <w:tab w:val="left" w:pos="1276"/>
        </w:tabs>
        <w:spacing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F83915">
        <w:rPr>
          <w:rFonts w:ascii="Times New Roman" w:hAnsi="Times New Roman"/>
          <w:sz w:val="24"/>
          <w:szCs w:val="24"/>
        </w:rPr>
        <w:t xml:space="preserve">    – уверенное исполнение произведения;</w:t>
      </w:r>
    </w:p>
    <w:p w:rsidR="00F3396E" w:rsidRPr="00F83915" w:rsidRDefault="00F3396E" w:rsidP="00663B78">
      <w:pPr>
        <w:tabs>
          <w:tab w:val="left" w:pos="426"/>
          <w:tab w:val="left" w:pos="1276"/>
        </w:tabs>
        <w:spacing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F83915">
        <w:rPr>
          <w:rFonts w:ascii="Times New Roman" w:hAnsi="Times New Roman"/>
          <w:sz w:val="24"/>
          <w:szCs w:val="24"/>
        </w:rPr>
        <w:t xml:space="preserve">    – воплощение художественного образа; совместное понимание и решение четко </w:t>
      </w:r>
    </w:p>
    <w:p w:rsidR="00F3396E" w:rsidRPr="00F83915" w:rsidRDefault="00F3396E" w:rsidP="00663B78">
      <w:pPr>
        <w:tabs>
          <w:tab w:val="left" w:pos="426"/>
          <w:tab w:val="left" w:pos="1276"/>
        </w:tabs>
        <w:spacing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F83915">
        <w:rPr>
          <w:rFonts w:ascii="Times New Roman" w:hAnsi="Times New Roman"/>
          <w:sz w:val="24"/>
          <w:szCs w:val="24"/>
        </w:rPr>
        <w:t xml:space="preserve">       поставленных перед партнерами музыкальных технических задач.</w:t>
      </w:r>
    </w:p>
    <w:p w:rsidR="00F3396E" w:rsidRPr="00F3396E" w:rsidRDefault="00F3396E" w:rsidP="00663B78">
      <w:pPr>
        <w:tabs>
          <w:tab w:val="left" w:pos="426"/>
          <w:tab w:val="left" w:pos="1276"/>
        </w:tabs>
        <w:spacing w:line="240" w:lineRule="auto"/>
        <w:ind w:left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3396E">
        <w:rPr>
          <w:rFonts w:ascii="Times New Roman" w:hAnsi="Times New Roman"/>
          <w:b/>
          <w:bCs/>
          <w:sz w:val="24"/>
          <w:szCs w:val="24"/>
        </w:rPr>
        <w:t>3 (удовлетворительно)</w:t>
      </w:r>
    </w:p>
    <w:p w:rsidR="00F3396E" w:rsidRDefault="00F3396E" w:rsidP="00663B78">
      <w:pPr>
        <w:tabs>
          <w:tab w:val="left" w:pos="426"/>
          <w:tab w:val="left" w:pos="1276"/>
        </w:tabs>
        <w:spacing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F83915">
        <w:rPr>
          <w:rFonts w:ascii="Times New Roman" w:hAnsi="Times New Roman"/>
          <w:sz w:val="24"/>
          <w:szCs w:val="24"/>
        </w:rPr>
        <w:t xml:space="preserve">     – некоторые технические неточности при ансамблевом исполнении: звуковые </w:t>
      </w:r>
    </w:p>
    <w:p w:rsidR="00F3396E" w:rsidRDefault="00F3396E" w:rsidP="00663B78">
      <w:pPr>
        <w:tabs>
          <w:tab w:val="left" w:pos="426"/>
          <w:tab w:val="left" w:pos="1276"/>
        </w:tabs>
        <w:spacing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неровности, </w:t>
      </w:r>
      <w:r w:rsidRPr="00F83915">
        <w:rPr>
          <w:rFonts w:ascii="Times New Roman" w:hAnsi="Times New Roman"/>
          <w:sz w:val="24"/>
          <w:szCs w:val="24"/>
        </w:rPr>
        <w:t xml:space="preserve">штриховые погрешности, нечеткое понимание общей формы </w:t>
      </w:r>
    </w:p>
    <w:p w:rsidR="00F3396E" w:rsidRPr="00F83915" w:rsidRDefault="00F3396E" w:rsidP="00663B78">
      <w:pPr>
        <w:tabs>
          <w:tab w:val="left" w:pos="426"/>
          <w:tab w:val="left" w:pos="1276"/>
        </w:tabs>
        <w:spacing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F83915">
        <w:rPr>
          <w:rFonts w:ascii="Times New Roman" w:hAnsi="Times New Roman"/>
          <w:sz w:val="24"/>
          <w:szCs w:val="24"/>
        </w:rPr>
        <w:t>произведения;</w:t>
      </w:r>
    </w:p>
    <w:p w:rsidR="00F3396E" w:rsidRPr="00F83915" w:rsidRDefault="00F3396E" w:rsidP="00663B78">
      <w:pPr>
        <w:tabs>
          <w:tab w:val="left" w:pos="426"/>
          <w:tab w:val="left" w:pos="1276"/>
        </w:tabs>
        <w:spacing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F83915">
        <w:rPr>
          <w:rFonts w:ascii="Times New Roman" w:hAnsi="Times New Roman"/>
          <w:sz w:val="24"/>
          <w:szCs w:val="24"/>
        </w:rPr>
        <w:t xml:space="preserve">     – неуверенность при создании художественного образа в процессе игры.</w:t>
      </w:r>
    </w:p>
    <w:p w:rsidR="00861631" w:rsidRDefault="00861631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34222" w:rsidRPr="00195F4C" w:rsidRDefault="00B34222" w:rsidP="00B3422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4.2.</w:t>
      </w:r>
      <w:r w:rsidRPr="00195F4C">
        <w:rPr>
          <w:rFonts w:ascii="Times New Roman" w:hAnsi="Times New Roman"/>
          <w:b/>
          <w:sz w:val="24"/>
          <w:szCs w:val="24"/>
        </w:rPr>
        <w:t xml:space="preserve"> Выпускная квалификационная работа</w:t>
      </w:r>
    </w:p>
    <w:p w:rsidR="00B34222" w:rsidRDefault="00B34222" w:rsidP="00B3422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95F4C">
        <w:rPr>
          <w:rFonts w:ascii="Times New Roman" w:hAnsi="Times New Roman"/>
          <w:sz w:val="24"/>
          <w:szCs w:val="24"/>
        </w:rPr>
        <w:t>Требования к содержанию выпускной квалификационной работы и государственного экзамена разрабатываются выпускающими кафедрами и утверждаются по представлению Ученым советом не позднее, чем за шесть месяцев до государственной итоговой аттестации.</w:t>
      </w:r>
    </w:p>
    <w:p w:rsidR="00B34222" w:rsidRDefault="00B34222" w:rsidP="00B342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Выпускная квалификационная работа (ВКР)</w:t>
      </w:r>
      <w:r>
        <w:rPr>
          <w:rFonts w:ascii="Times New Roman" w:hAnsi="Times New Roman"/>
          <w:sz w:val="24"/>
          <w:szCs w:val="24"/>
        </w:rPr>
        <w:t xml:space="preserve"> представляет </w:t>
      </w:r>
      <w:r w:rsidRPr="00274E08">
        <w:rPr>
          <w:rFonts w:ascii="Times New Roman" w:hAnsi="Times New Roman"/>
          <w:sz w:val="24"/>
          <w:szCs w:val="24"/>
        </w:rPr>
        <w:t>собой</w:t>
      </w:r>
      <w:r>
        <w:rPr>
          <w:rFonts w:ascii="Times New Roman" w:hAnsi="Times New Roman"/>
          <w:sz w:val="24"/>
          <w:szCs w:val="24"/>
        </w:rPr>
        <w:t xml:space="preserve"> дипломный реферат</w:t>
      </w:r>
      <w:r w:rsidRPr="00274E08">
        <w:rPr>
          <w:rFonts w:ascii="Times New Roman" w:hAnsi="Times New Roman"/>
          <w:sz w:val="24"/>
          <w:szCs w:val="24"/>
        </w:rPr>
        <w:t xml:space="preserve">, в котором на основе полученных знаний по дисциплинам профессионального цикла выдвигается, </w:t>
      </w:r>
      <w:r w:rsidRPr="00274E08">
        <w:rPr>
          <w:rFonts w:ascii="Times New Roman" w:hAnsi="Times New Roman"/>
          <w:sz w:val="24"/>
          <w:szCs w:val="24"/>
        </w:rPr>
        <w:lastRenderedPageBreak/>
        <w:t>обосновывается и отстаивается собственн</w:t>
      </w:r>
      <w:r>
        <w:rPr>
          <w:rFonts w:ascii="Times New Roman" w:hAnsi="Times New Roman"/>
          <w:sz w:val="24"/>
          <w:szCs w:val="24"/>
        </w:rPr>
        <w:t>ая позиция по той или иной теме</w:t>
      </w:r>
      <w:r w:rsidRPr="00274E08">
        <w:rPr>
          <w:rFonts w:ascii="Times New Roman" w:hAnsi="Times New Roman"/>
          <w:sz w:val="24"/>
          <w:szCs w:val="24"/>
        </w:rPr>
        <w:t>, имеющей теоретическое, методологическое или практическое значение для специалиста-музыканта.</w:t>
      </w:r>
      <w:r w:rsidRPr="00274E0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ВКР </w:t>
      </w:r>
      <w:r w:rsidRPr="00274E08">
        <w:rPr>
          <w:rFonts w:ascii="Times New Roman" w:hAnsi="Times New Roman"/>
          <w:sz w:val="24"/>
          <w:szCs w:val="24"/>
        </w:rPr>
        <w:t xml:space="preserve"> готовится в период</w:t>
      </w:r>
      <w:r>
        <w:rPr>
          <w:rFonts w:ascii="Times New Roman" w:hAnsi="Times New Roman"/>
          <w:sz w:val="24"/>
          <w:szCs w:val="24"/>
        </w:rPr>
        <w:t xml:space="preserve"> изучения курса дисциплины «Основы научных исследований» и</w:t>
      </w:r>
      <w:r w:rsidRPr="00274E08">
        <w:rPr>
          <w:rFonts w:ascii="Times New Roman" w:hAnsi="Times New Roman"/>
          <w:sz w:val="24"/>
          <w:szCs w:val="24"/>
        </w:rPr>
        <w:t xml:space="preserve"> прохождения</w:t>
      </w:r>
      <w:r>
        <w:rPr>
          <w:rFonts w:ascii="Times New Roman" w:hAnsi="Times New Roman"/>
          <w:sz w:val="24"/>
          <w:szCs w:val="24"/>
        </w:rPr>
        <w:t xml:space="preserve"> преддипломной</w:t>
      </w:r>
      <w:r w:rsidRPr="00274E08">
        <w:rPr>
          <w:rFonts w:ascii="Times New Roman" w:hAnsi="Times New Roman"/>
          <w:sz w:val="24"/>
          <w:szCs w:val="24"/>
        </w:rPr>
        <w:t xml:space="preserve"> практики</w:t>
      </w:r>
      <w:r>
        <w:rPr>
          <w:rFonts w:ascii="Times New Roman" w:hAnsi="Times New Roman"/>
          <w:sz w:val="24"/>
          <w:szCs w:val="24"/>
        </w:rPr>
        <w:t>.</w:t>
      </w:r>
      <w:r w:rsidRPr="00274E08">
        <w:rPr>
          <w:rFonts w:ascii="Times New Roman" w:hAnsi="Times New Roman"/>
          <w:sz w:val="24"/>
          <w:szCs w:val="24"/>
        </w:rPr>
        <w:t xml:space="preserve"> Она связана с решением задач тех видов деятельности, к к</w:t>
      </w:r>
      <w:r>
        <w:rPr>
          <w:rFonts w:ascii="Times New Roman" w:hAnsi="Times New Roman"/>
          <w:sz w:val="24"/>
          <w:szCs w:val="24"/>
        </w:rPr>
        <w:t>оторым готовится будущий специалист</w:t>
      </w:r>
      <w:r w:rsidRPr="00274E08">
        <w:rPr>
          <w:rFonts w:ascii="Times New Roman" w:hAnsi="Times New Roman"/>
          <w:sz w:val="24"/>
          <w:szCs w:val="24"/>
        </w:rPr>
        <w:t>. Выпускник должен продемонстрировать твердые навыки</w:t>
      </w:r>
      <w:r>
        <w:rPr>
          <w:rFonts w:ascii="Times New Roman" w:hAnsi="Times New Roman"/>
          <w:sz w:val="24"/>
          <w:szCs w:val="24"/>
        </w:rPr>
        <w:t xml:space="preserve">   работы с темой исследования</w:t>
      </w:r>
      <w:r w:rsidRPr="00274E08">
        <w:rPr>
          <w:rFonts w:ascii="Times New Roman" w:hAnsi="Times New Roman"/>
          <w:sz w:val="24"/>
          <w:szCs w:val="24"/>
        </w:rPr>
        <w:t xml:space="preserve">, умение систематизировать материал, грамотно формулировать задачи исследования и делать логические выводы по его результатам. </w:t>
      </w:r>
    </w:p>
    <w:p w:rsidR="007B24A5" w:rsidRDefault="00B34222" w:rsidP="007B24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3EC6">
        <w:rPr>
          <w:rFonts w:ascii="Times New Roman" w:hAnsi="Times New Roman"/>
          <w:sz w:val="24"/>
          <w:szCs w:val="24"/>
        </w:rPr>
        <w:t>На защите бакалаврской выпускной квалификационной работы студент должен в устном сообщении (примерно 8-10 минут) кратко изложить цели и задачи своей работы, остановиться на наиболее существенных положениях и доложить выводы. При защите тем</w:t>
      </w:r>
      <w:r>
        <w:rPr>
          <w:rFonts w:ascii="Times New Roman" w:hAnsi="Times New Roman"/>
          <w:sz w:val="24"/>
          <w:szCs w:val="24"/>
        </w:rPr>
        <w:t>,</w:t>
      </w:r>
      <w:r w:rsidRPr="00E13EC6">
        <w:rPr>
          <w:rFonts w:ascii="Times New Roman" w:hAnsi="Times New Roman"/>
          <w:sz w:val="24"/>
          <w:szCs w:val="24"/>
        </w:rPr>
        <w:t xml:space="preserve"> связанных с</w:t>
      </w:r>
      <w:r>
        <w:rPr>
          <w:rFonts w:ascii="Times New Roman" w:hAnsi="Times New Roman"/>
          <w:sz w:val="24"/>
          <w:szCs w:val="24"/>
        </w:rPr>
        <w:t xml:space="preserve"> методико-исполнительским  анализом произведений, написанных для народных инструментов, изучением  приёмов игры</w:t>
      </w:r>
      <w:r w:rsidRPr="00E13EC6">
        <w:rPr>
          <w:rFonts w:ascii="Times New Roman" w:hAnsi="Times New Roman"/>
          <w:sz w:val="24"/>
          <w:szCs w:val="24"/>
        </w:rPr>
        <w:t xml:space="preserve"> и проблем интерпретации</w:t>
      </w:r>
      <w:r>
        <w:rPr>
          <w:rFonts w:ascii="Times New Roman" w:hAnsi="Times New Roman"/>
          <w:sz w:val="24"/>
          <w:szCs w:val="24"/>
        </w:rPr>
        <w:t>,</w:t>
      </w:r>
      <w:r w:rsidRPr="00E13EC6">
        <w:rPr>
          <w:rFonts w:ascii="Times New Roman" w:hAnsi="Times New Roman"/>
          <w:sz w:val="24"/>
          <w:szCs w:val="24"/>
        </w:rPr>
        <w:t xml:space="preserve"> необходимо использовать воз</w:t>
      </w:r>
      <w:r w:rsidR="007B24A5">
        <w:rPr>
          <w:rFonts w:ascii="Times New Roman" w:hAnsi="Times New Roman"/>
          <w:sz w:val="24"/>
          <w:szCs w:val="24"/>
        </w:rPr>
        <w:t>можность показа на инструменте.</w:t>
      </w:r>
    </w:p>
    <w:p w:rsidR="00B34222" w:rsidRPr="007B24A5" w:rsidRDefault="00B34222" w:rsidP="007B24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24A5">
        <w:rPr>
          <w:rFonts w:ascii="Times New Roman" w:hAnsi="Times New Roman"/>
          <w:b/>
          <w:sz w:val="24"/>
          <w:szCs w:val="24"/>
        </w:rPr>
        <w:t>Оценочная шкала</w:t>
      </w:r>
      <w:r w:rsidR="007B24A5">
        <w:rPr>
          <w:rFonts w:ascii="Times New Roman" w:hAnsi="Times New Roman"/>
          <w:b/>
          <w:sz w:val="24"/>
          <w:szCs w:val="24"/>
        </w:rPr>
        <w:t xml:space="preserve"> – ВКР</w:t>
      </w:r>
      <w:r w:rsidRPr="007B24A5">
        <w:rPr>
          <w:rFonts w:ascii="Times New Roman" w:hAnsi="Times New Roman"/>
          <w:b/>
          <w:sz w:val="24"/>
          <w:szCs w:val="24"/>
        </w:rPr>
        <w:t>:</w:t>
      </w:r>
    </w:p>
    <w:p w:rsidR="00B34222" w:rsidRPr="00E329D7" w:rsidRDefault="00B34222" w:rsidP="00B34222">
      <w:pPr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hAnsi="Times New Roman"/>
          <w:b/>
          <w:sz w:val="24"/>
          <w:szCs w:val="24"/>
        </w:rPr>
      </w:pPr>
      <w:r w:rsidRPr="00E13EC6">
        <w:rPr>
          <w:rFonts w:ascii="Times New Roman" w:hAnsi="Times New Roman"/>
          <w:b/>
          <w:sz w:val="24"/>
          <w:szCs w:val="24"/>
        </w:rPr>
        <w:t>5 (отлично)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7B7D6C">
        <w:rPr>
          <w:rFonts w:ascii="Times New Roman" w:hAnsi="Times New Roman"/>
          <w:sz w:val="24"/>
          <w:szCs w:val="24"/>
          <w:lang w:eastAsia="ru-RU"/>
        </w:rPr>
        <w:t>работа соответствует всем предъявляемым требованиям, в том числе к ее</w:t>
      </w:r>
      <w:r>
        <w:rPr>
          <w:rFonts w:ascii="Times New Roman" w:hAnsi="Times New Roman"/>
          <w:sz w:val="24"/>
          <w:szCs w:val="24"/>
          <w:lang w:eastAsia="ru-RU"/>
        </w:rPr>
        <w:t xml:space="preserve"> оформлению</w:t>
      </w:r>
      <w:r w:rsidRPr="007B7D6C">
        <w:rPr>
          <w:rFonts w:ascii="Times New Roman" w:hAnsi="Times New Roman"/>
          <w:sz w:val="24"/>
          <w:szCs w:val="24"/>
          <w:lang w:eastAsia="ru-RU"/>
        </w:rPr>
        <w:t>, поло</w:t>
      </w:r>
      <w:r>
        <w:rPr>
          <w:rFonts w:ascii="Times New Roman" w:hAnsi="Times New Roman"/>
          <w:sz w:val="24"/>
          <w:szCs w:val="24"/>
          <w:lang w:eastAsia="ru-RU"/>
        </w:rPr>
        <w:t xml:space="preserve">жительно оценена научным руководителем. Во время защиты </w:t>
      </w:r>
      <w:r w:rsidRPr="007B7D6C">
        <w:rPr>
          <w:rFonts w:ascii="Times New Roman" w:hAnsi="Times New Roman"/>
          <w:sz w:val="24"/>
          <w:szCs w:val="24"/>
          <w:lang w:eastAsia="ru-RU"/>
        </w:rPr>
        <w:t>студент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B7D6C">
        <w:rPr>
          <w:rFonts w:ascii="Times New Roman" w:hAnsi="Times New Roman"/>
          <w:sz w:val="24"/>
          <w:szCs w:val="24"/>
          <w:lang w:eastAsia="ru-RU"/>
        </w:rPr>
        <w:t>продемонстрировал: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34222" w:rsidRDefault="00B34222" w:rsidP="00B34222">
      <w:pPr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</w:t>
      </w:r>
      <w:r w:rsidRPr="00D872CF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B7D6C">
        <w:rPr>
          <w:rFonts w:ascii="Times New Roman" w:hAnsi="Times New Roman"/>
          <w:sz w:val="24"/>
          <w:szCs w:val="24"/>
          <w:lang w:eastAsia="ru-RU"/>
        </w:rPr>
        <w:t xml:space="preserve"> умение раскрыть актуальность з</w:t>
      </w:r>
      <w:r>
        <w:rPr>
          <w:rFonts w:ascii="Times New Roman" w:hAnsi="Times New Roman"/>
          <w:sz w:val="24"/>
          <w:szCs w:val="24"/>
          <w:lang w:eastAsia="ru-RU"/>
        </w:rPr>
        <w:t xml:space="preserve">аявленной темы; доказать  </w:t>
      </w:r>
      <w:r w:rsidRPr="007B7D6C">
        <w:rPr>
          <w:rFonts w:ascii="Times New Roman" w:hAnsi="Times New Roman"/>
          <w:sz w:val="24"/>
          <w:szCs w:val="24"/>
          <w:lang w:eastAsia="ru-RU"/>
        </w:rPr>
        <w:t xml:space="preserve">новизну своей работы и </w:t>
      </w:r>
    </w:p>
    <w:p w:rsidR="00B34222" w:rsidRDefault="00B34222" w:rsidP="00B34222">
      <w:pPr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Pr="007B7D6C">
        <w:rPr>
          <w:rFonts w:ascii="Times New Roman" w:hAnsi="Times New Roman"/>
          <w:sz w:val="24"/>
          <w:szCs w:val="24"/>
          <w:lang w:eastAsia="ru-RU"/>
        </w:rPr>
        <w:t>проиллюстрировать ее сформулированными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B7D6C">
        <w:rPr>
          <w:rFonts w:ascii="Times New Roman" w:hAnsi="Times New Roman"/>
          <w:sz w:val="24"/>
          <w:szCs w:val="24"/>
          <w:lang w:eastAsia="ru-RU"/>
        </w:rPr>
        <w:t xml:space="preserve">им теоретическими предложениями, а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B34222" w:rsidRDefault="00B34222" w:rsidP="00B34222">
      <w:pPr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Pr="007B7D6C">
        <w:rPr>
          <w:rFonts w:ascii="Times New Roman" w:hAnsi="Times New Roman"/>
          <w:sz w:val="24"/>
          <w:szCs w:val="24"/>
          <w:lang w:eastAsia="ru-RU"/>
        </w:rPr>
        <w:t>в необходимых случаях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B7D6C">
        <w:rPr>
          <w:rFonts w:ascii="Times New Roman" w:hAnsi="Times New Roman"/>
          <w:sz w:val="24"/>
          <w:szCs w:val="24"/>
          <w:lang w:eastAsia="ru-RU"/>
        </w:rPr>
        <w:t>рекомендациями по практическому применению;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34222" w:rsidRDefault="00B34222" w:rsidP="00B34222">
      <w:pPr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– </w:t>
      </w:r>
      <w:r w:rsidRPr="007B7D6C">
        <w:rPr>
          <w:rFonts w:ascii="Times New Roman" w:hAnsi="Times New Roman"/>
          <w:sz w:val="24"/>
          <w:szCs w:val="24"/>
          <w:lang w:eastAsia="ru-RU"/>
        </w:rPr>
        <w:t xml:space="preserve"> умение дать исчерпывающие ответы на вопросы научного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руководителя и </w:t>
      </w:r>
      <w:r w:rsidRPr="007B7D6C">
        <w:rPr>
          <w:rFonts w:ascii="Times New Roman" w:hAnsi="Times New Roman"/>
          <w:sz w:val="24"/>
          <w:szCs w:val="24"/>
          <w:lang w:eastAsia="ru-RU"/>
        </w:rPr>
        <w:t xml:space="preserve"> членов </w:t>
      </w:r>
    </w:p>
    <w:p w:rsidR="00B34222" w:rsidRDefault="00B34222" w:rsidP="00B34222">
      <w:pPr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Pr="007B7D6C">
        <w:rPr>
          <w:rFonts w:ascii="Times New Roman" w:hAnsi="Times New Roman"/>
          <w:sz w:val="24"/>
          <w:szCs w:val="24"/>
          <w:lang w:eastAsia="ru-RU"/>
        </w:rPr>
        <w:t>экзаменационной комиссии;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34222" w:rsidRDefault="00B34222" w:rsidP="00B34222">
      <w:pPr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– </w:t>
      </w:r>
      <w:r w:rsidRPr="007B7D6C">
        <w:rPr>
          <w:rFonts w:ascii="Times New Roman" w:hAnsi="Times New Roman"/>
          <w:sz w:val="24"/>
          <w:szCs w:val="24"/>
          <w:lang w:eastAsia="ru-RU"/>
        </w:rPr>
        <w:t xml:space="preserve"> умение грамотно и корректно </w:t>
      </w:r>
      <w:r>
        <w:rPr>
          <w:rFonts w:ascii="Times New Roman" w:hAnsi="Times New Roman"/>
          <w:sz w:val="24"/>
          <w:szCs w:val="24"/>
          <w:lang w:eastAsia="ru-RU"/>
        </w:rPr>
        <w:t xml:space="preserve">вести научную дискуссию. </w:t>
      </w:r>
    </w:p>
    <w:p w:rsidR="00B34222" w:rsidRDefault="00B34222" w:rsidP="00B34222">
      <w:pPr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3EC6">
        <w:rPr>
          <w:rFonts w:ascii="Times New Roman" w:hAnsi="Times New Roman"/>
          <w:b/>
          <w:sz w:val="24"/>
          <w:szCs w:val="24"/>
        </w:rPr>
        <w:t>4 (хорошо)</w:t>
      </w:r>
      <w:r w:rsidRPr="00D872CF">
        <w:rPr>
          <w:rFonts w:ascii="Times New Roman" w:hAnsi="Times New Roman"/>
          <w:b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7D6C">
        <w:rPr>
          <w:rFonts w:ascii="Times New Roman" w:hAnsi="Times New Roman"/>
          <w:sz w:val="24"/>
          <w:szCs w:val="24"/>
          <w:lang w:eastAsia="ru-RU"/>
        </w:rPr>
        <w:t>работа соответствует всем предъявляемым требованиям к написанию и</w:t>
      </w:r>
      <w:r w:rsidRPr="007B7D6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B7D6C">
        <w:rPr>
          <w:rFonts w:ascii="Times New Roman" w:hAnsi="Times New Roman"/>
          <w:sz w:val="24"/>
          <w:szCs w:val="24"/>
          <w:lang w:eastAsia="ru-RU"/>
        </w:rPr>
        <w:t>оформлению. При этом во</w:t>
      </w:r>
      <w:r w:rsidRPr="007B7D6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B7D6C">
        <w:rPr>
          <w:rFonts w:ascii="Times New Roman" w:hAnsi="Times New Roman"/>
          <w:sz w:val="24"/>
          <w:szCs w:val="24"/>
          <w:lang w:eastAsia="ru-RU"/>
        </w:rPr>
        <w:t>время защиты студент при</w:t>
      </w:r>
      <w:r w:rsidRPr="007B7D6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B7D6C">
        <w:rPr>
          <w:rFonts w:ascii="Times New Roman" w:hAnsi="Times New Roman"/>
          <w:sz w:val="24"/>
          <w:szCs w:val="24"/>
          <w:lang w:eastAsia="ru-RU"/>
        </w:rPr>
        <w:t>наличии отдельных недочетов,</w:t>
      </w:r>
      <w:r w:rsidRPr="007B7D6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B7D6C">
        <w:rPr>
          <w:rFonts w:ascii="Times New Roman" w:hAnsi="Times New Roman"/>
          <w:sz w:val="24"/>
          <w:szCs w:val="24"/>
          <w:lang w:eastAsia="ru-RU"/>
        </w:rPr>
        <w:t>продемонстрировал:</w:t>
      </w:r>
    </w:p>
    <w:p w:rsidR="00B34222" w:rsidRDefault="00B34222" w:rsidP="00B3422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– </w:t>
      </w:r>
      <w:r w:rsidRPr="007B7D6C">
        <w:rPr>
          <w:rFonts w:ascii="Times New Roman" w:hAnsi="Times New Roman"/>
          <w:sz w:val="24"/>
          <w:szCs w:val="24"/>
          <w:lang w:eastAsia="ru-RU"/>
        </w:rPr>
        <w:t xml:space="preserve"> умение раскрыть актуальность за</w:t>
      </w:r>
      <w:r>
        <w:rPr>
          <w:rFonts w:ascii="Times New Roman" w:hAnsi="Times New Roman"/>
          <w:sz w:val="24"/>
          <w:szCs w:val="24"/>
          <w:lang w:eastAsia="ru-RU"/>
        </w:rPr>
        <w:t xml:space="preserve">явленной темы; доказать  </w:t>
      </w:r>
      <w:r w:rsidRPr="007B7D6C">
        <w:rPr>
          <w:rFonts w:ascii="Times New Roman" w:hAnsi="Times New Roman"/>
          <w:sz w:val="24"/>
          <w:szCs w:val="24"/>
          <w:lang w:eastAsia="ru-RU"/>
        </w:rPr>
        <w:t xml:space="preserve">новизну своей работы и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34222" w:rsidRDefault="00B34222" w:rsidP="00B3422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Pr="007B7D6C">
        <w:rPr>
          <w:rFonts w:ascii="Times New Roman" w:hAnsi="Times New Roman"/>
          <w:sz w:val="24"/>
          <w:szCs w:val="24"/>
          <w:lang w:eastAsia="ru-RU"/>
        </w:rPr>
        <w:t>проиллюстрировать ее сформулированными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B7D6C">
        <w:rPr>
          <w:rFonts w:ascii="Times New Roman" w:hAnsi="Times New Roman"/>
          <w:sz w:val="24"/>
          <w:szCs w:val="24"/>
          <w:lang w:eastAsia="ru-RU"/>
        </w:rPr>
        <w:t xml:space="preserve">им теоретическими предложениями, а </w:t>
      </w:r>
    </w:p>
    <w:p w:rsidR="00B34222" w:rsidRDefault="00B34222" w:rsidP="00B3422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7B7D6C">
        <w:rPr>
          <w:rFonts w:ascii="Times New Roman" w:hAnsi="Times New Roman"/>
          <w:sz w:val="24"/>
          <w:szCs w:val="24"/>
          <w:lang w:eastAsia="ru-RU"/>
        </w:rPr>
        <w:t>в необходимых случаях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B7D6C">
        <w:rPr>
          <w:rFonts w:ascii="Times New Roman" w:hAnsi="Times New Roman"/>
          <w:sz w:val="24"/>
          <w:szCs w:val="24"/>
          <w:lang w:eastAsia="ru-RU"/>
        </w:rPr>
        <w:t>рекомендациями по практическому применению;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63B78" w:rsidRDefault="00B34222" w:rsidP="00663B78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– </w:t>
      </w:r>
      <w:r w:rsidRPr="007B7D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63B78">
        <w:rPr>
          <w:rFonts w:ascii="Times New Roman" w:hAnsi="Times New Roman"/>
          <w:sz w:val="24"/>
          <w:szCs w:val="24"/>
          <w:lang w:eastAsia="ru-RU"/>
        </w:rPr>
        <w:t xml:space="preserve">недостаточно четкие и полные ответы на вопросы научного руководителя и </w:t>
      </w:r>
    </w:p>
    <w:p w:rsidR="00B34222" w:rsidRDefault="00663B78" w:rsidP="00663B78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sz w:val="24"/>
          <w:szCs w:val="24"/>
          <w:lang w:eastAsia="ru-RU"/>
        </w:rPr>
        <w:t>членов экзаменационной комиссии;</w:t>
      </w:r>
    </w:p>
    <w:p w:rsidR="00B34222" w:rsidRDefault="00B34222" w:rsidP="00663B78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– </w:t>
      </w:r>
      <w:r w:rsidRPr="007B7D6C">
        <w:rPr>
          <w:rFonts w:ascii="Times New Roman" w:hAnsi="Times New Roman"/>
          <w:sz w:val="24"/>
          <w:szCs w:val="24"/>
          <w:lang w:eastAsia="ru-RU"/>
        </w:rPr>
        <w:t xml:space="preserve"> умение грамотно и к</w:t>
      </w:r>
      <w:r>
        <w:rPr>
          <w:rFonts w:ascii="Times New Roman" w:hAnsi="Times New Roman"/>
          <w:sz w:val="24"/>
          <w:szCs w:val="24"/>
          <w:lang w:eastAsia="ru-RU"/>
        </w:rPr>
        <w:t>орректно вести научную дискуссию</w:t>
      </w:r>
      <w:r w:rsidRPr="007B7D6C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</w:p>
    <w:p w:rsidR="00B34222" w:rsidRDefault="00B34222" w:rsidP="00B342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72CF">
        <w:rPr>
          <w:rFonts w:ascii="Times New Roman" w:hAnsi="Times New Roman"/>
          <w:b/>
          <w:sz w:val="24"/>
          <w:szCs w:val="24"/>
        </w:rPr>
        <w:t>3 (удовлетворительно)</w:t>
      </w:r>
      <w:r>
        <w:rPr>
          <w:rFonts w:ascii="Times New Roman" w:hAnsi="Times New Roman"/>
          <w:sz w:val="24"/>
          <w:szCs w:val="24"/>
        </w:rPr>
        <w:t xml:space="preserve"> –  </w:t>
      </w:r>
      <w:r w:rsidRPr="007B7D6C">
        <w:rPr>
          <w:rFonts w:ascii="Times New Roman" w:hAnsi="Times New Roman"/>
          <w:sz w:val="24"/>
          <w:szCs w:val="24"/>
          <w:lang w:eastAsia="ru-RU"/>
        </w:rPr>
        <w:t>работа в целом соответствует предъявляемым требованиям.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34222" w:rsidRDefault="00B34222" w:rsidP="00B3422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7D6C">
        <w:rPr>
          <w:rFonts w:ascii="Times New Roman" w:hAnsi="Times New Roman"/>
          <w:sz w:val="24"/>
          <w:szCs w:val="24"/>
          <w:lang w:eastAsia="ru-RU"/>
        </w:rPr>
        <w:t>Однако во время защиты студент: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34222" w:rsidRDefault="00B34222" w:rsidP="00B3422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– </w:t>
      </w:r>
      <w:r w:rsidRPr="007B7D6C">
        <w:rPr>
          <w:rFonts w:ascii="Times New Roman" w:hAnsi="Times New Roman"/>
          <w:sz w:val="24"/>
          <w:szCs w:val="24"/>
          <w:lang w:eastAsia="ru-RU"/>
        </w:rPr>
        <w:t xml:space="preserve"> нечетко раскрыл актуальность темы </w:t>
      </w:r>
      <w:r>
        <w:rPr>
          <w:rFonts w:ascii="Times New Roman" w:hAnsi="Times New Roman"/>
          <w:sz w:val="24"/>
          <w:szCs w:val="24"/>
          <w:lang w:eastAsia="ru-RU"/>
        </w:rPr>
        <w:t xml:space="preserve">исследования; не смог </w:t>
      </w:r>
      <w:r w:rsidRPr="007B7D6C">
        <w:rPr>
          <w:rFonts w:ascii="Times New Roman" w:hAnsi="Times New Roman"/>
          <w:sz w:val="24"/>
          <w:szCs w:val="24"/>
          <w:lang w:eastAsia="ru-RU"/>
        </w:rPr>
        <w:t>убедительно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34222" w:rsidRDefault="00B34222" w:rsidP="00B3422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sz w:val="24"/>
          <w:szCs w:val="24"/>
          <w:lang w:eastAsia="ru-RU"/>
        </w:rPr>
        <w:t>обосновать</w:t>
      </w:r>
      <w:r w:rsidRPr="007B7D6C">
        <w:rPr>
          <w:rFonts w:ascii="Times New Roman" w:hAnsi="Times New Roman"/>
          <w:sz w:val="24"/>
          <w:szCs w:val="24"/>
          <w:lang w:eastAsia="ru-RU"/>
        </w:rPr>
        <w:t xml:space="preserve"> новизну своей работы; не предложил теоретических разработок, а в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34222" w:rsidRDefault="00B34222" w:rsidP="00B3422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7B7D6C">
        <w:rPr>
          <w:rFonts w:ascii="Times New Roman" w:hAnsi="Times New Roman"/>
          <w:sz w:val="24"/>
          <w:szCs w:val="24"/>
          <w:lang w:eastAsia="ru-RU"/>
        </w:rPr>
        <w:t>необходимых случаях –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B7D6C">
        <w:rPr>
          <w:rFonts w:ascii="Times New Roman" w:hAnsi="Times New Roman"/>
          <w:sz w:val="24"/>
          <w:szCs w:val="24"/>
          <w:lang w:eastAsia="ru-RU"/>
        </w:rPr>
        <w:t xml:space="preserve">рекомендаций по практическому применению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34222" w:rsidRDefault="00B34222" w:rsidP="00B3422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7B7D6C">
        <w:rPr>
          <w:rFonts w:ascii="Times New Roman" w:hAnsi="Times New Roman"/>
          <w:sz w:val="24"/>
          <w:szCs w:val="24"/>
          <w:lang w:eastAsia="ru-RU"/>
        </w:rPr>
        <w:t>исследований по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B7D6C">
        <w:rPr>
          <w:rFonts w:ascii="Times New Roman" w:hAnsi="Times New Roman"/>
          <w:sz w:val="24"/>
          <w:szCs w:val="24"/>
          <w:lang w:eastAsia="ru-RU"/>
        </w:rPr>
        <w:t>работе;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34222" w:rsidRDefault="00B34222" w:rsidP="00B3422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– </w:t>
      </w:r>
      <w:r w:rsidRPr="007B7D6C">
        <w:rPr>
          <w:rFonts w:ascii="Times New Roman" w:hAnsi="Times New Roman"/>
          <w:sz w:val="24"/>
          <w:szCs w:val="24"/>
          <w:lang w:eastAsia="ru-RU"/>
        </w:rPr>
        <w:t xml:space="preserve"> не смог надлежащим образом ответить на</w:t>
      </w:r>
      <w:r>
        <w:rPr>
          <w:rFonts w:ascii="Times New Roman" w:hAnsi="Times New Roman"/>
          <w:sz w:val="24"/>
          <w:szCs w:val="24"/>
          <w:lang w:eastAsia="ru-RU"/>
        </w:rPr>
        <w:t xml:space="preserve"> вопросы научного руководителя и </w:t>
      </w:r>
    </w:p>
    <w:p w:rsidR="00B34222" w:rsidRPr="007B7D6C" w:rsidRDefault="00B34222" w:rsidP="00B3422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Pr="007B7D6C">
        <w:rPr>
          <w:rFonts w:ascii="Times New Roman" w:hAnsi="Times New Roman"/>
          <w:sz w:val="24"/>
          <w:szCs w:val="24"/>
          <w:lang w:eastAsia="ru-RU"/>
        </w:rPr>
        <w:t>членов экзаменационной комиссии.</w:t>
      </w:r>
    </w:p>
    <w:p w:rsidR="00861631" w:rsidRDefault="00861631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1631" w:rsidRDefault="00861631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1631" w:rsidRDefault="00861631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1631" w:rsidRDefault="00861631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1631" w:rsidRDefault="00861631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1631" w:rsidRDefault="00861631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1631" w:rsidRDefault="00861631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1631" w:rsidRDefault="00861631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1631" w:rsidRDefault="00861631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1631" w:rsidRDefault="00861631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1631" w:rsidRDefault="00861631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1631" w:rsidRDefault="00861631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1631" w:rsidRDefault="00861631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1631" w:rsidRDefault="00861631" w:rsidP="008616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3396E" w:rsidRPr="00274E08" w:rsidRDefault="00F3396E" w:rsidP="00F3396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274E08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Рабочая программа составлена с учётом требований Федерального государственного образовательного стандарта высшего образования (ФГОС ВО) </w:t>
      </w:r>
      <w:r>
        <w:rPr>
          <w:rFonts w:ascii="Times New Roman" w:hAnsi="Times New Roman"/>
          <w:sz w:val="24"/>
          <w:szCs w:val="24"/>
          <w:lang w:eastAsia="ru-RU"/>
        </w:rPr>
        <w:t xml:space="preserve"> по направлению подготовки 53.03.02 Музыкально-инструментальное искусство. Направлен</w:t>
      </w:r>
      <w:r w:rsidR="00C445DA">
        <w:rPr>
          <w:rFonts w:ascii="Times New Roman" w:hAnsi="Times New Roman"/>
          <w:sz w:val="24"/>
          <w:szCs w:val="24"/>
          <w:lang w:eastAsia="ru-RU"/>
        </w:rPr>
        <w:t>ность (профиль) «Национальные инструменты народов России</w:t>
      </w:r>
      <w:r>
        <w:rPr>
          <w:rFonts w:ascii="Times New Roman" w:hAnsi="Times New Roman"/>
          <w:sz w:val="24"/>
          <w:szCs w:val="24"/>
          <w:lang w:eastAsia="ru-RU"/>
        </w:rPr>
        <w:t>».</w:t>
      </w:r>
    </w:p>
    <w:p w:rsidR="00F3396E" w:rsidRDefault="00F3396E" w:rsidP="00F3396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3396E" w:rsidRPr="00274E08" w:rsidRDefault="00F3396E" w:rsidP="00F3396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3396E" w:rsidRDefault="00F3396E" w:rsidP="00F3396E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274E08">
        <w:rPr>
          <w:rFonts w:ascii="Times New Roman" w:hAnsi="Times New Roman"/>
          <w:sz w:val="24"/>
          <w:szCs w:val="24"/>
        </w:rPr>
        <w:t xml:space="preserve">Программа утверждена на заседании кафедры от </w:t>
      </w:r>
      <w:r w:rsidR="000D698D">
        <w:rPr>
          <w:rFonts w:ascii="Times New Roman" w:hAnsi="Times New Roman"/>
          <w:sz w:val="24"/>
          <w:szCs w:val="24"/>
        </w:rPr>
        <w:t>29 июня 2026</w:t>
      </w:r>
      <w:r>
        <w:rPr>
          <w:rFonts w:ascii="Times New Roman" w:hAnsi="Times New Roman"/>
          <w:sz w:val="24"/>
          <w:szCs w:val="24"/>
        </w:rPr>
        <w:t xml:space="preserve"> года, протокол №1</w:t>
      </w:r>
      <w:r w:rsidR="00DB59C2">
        <w:rPr>
          <w:rFonts w:ascii="Times New Roman" w:hAnsi="Times New Roman"/>
          <w:sz w:val="24"/>
          <w:szCs w:val="24"/>
        </w:rPr>
        <w:t>0</w:t>
      </w:r>
    </w:p>
    <w:p w:rsidR="00663B78" w:rsidRPr="00274E08" w:rsidRDefault="00F3396E" w:rsidP="00663B78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 </w:t>
      </w:r>
    </w:p>
    <w:p w:rsidR="00663B78" w:rsidRPr="00274E08" w:rsidRDefault="00663B78" w:rsidP="00663B7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63B78" w:rsidRPr="00274E08" w:rsidRDefault="00663B78" w:rsidP="00663B7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Зав. кафедрой народных инструментов,</w:t>
      </w:r>
    </w:p>
    <w:p w:rsidR="00663B78" w:rsidRDefault="00663B78" w:rsidP="00663B7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доцент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</w:t>
      </w:r>
      <w:r w:rsidR="00DB59C2">
        <w:rPr>
          <w:rFonts w:ascii="Times New Roman" w:hAnsi="Times New Roman"/>
          <w:sz w:val="24"/>
          <w:szCs w:val="24"/>
        </w:rPr>
        <w:t xml:space="preserve"> </w:t>
      </w:r>
      <w:r w:rsidRPr="00274E08">
        <w:rPr>
          <w:rFonts w:ascii="Times New Roman" w:hAnsi="Times New Roman"/>
          <w:sz w:val="24"/>
          <w:szCs w:val="24"/>
        </w:rPr>
        <w:t>Кожева М.А.</w:t>
      </w:r>
    </w:p>
    <w:p w:rsidR="00663B78" w:rsidRDefault="00663B78" w:rsidP="00663B7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63B78" w:rsidRDefault="00663B78" w:rsidP="00663B7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63B78" w:rsidRDefault="00663B78" w:rsidP="00663B7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63B78" w:rsidRPr="00274E08" w:rsidRDefault="00663B78" w:rsidP="00663B7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Программу составила:</w:t>
      </w:r>
    </w:p>
    <w:p w:rsidR="00663B78" w:rsidRDefault="00663B78" w:rsidP="00663B7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доцент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="00DB59C2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Кожева М.А.                 </w:t>
      </w:r>
    </w:p>
    <w:p w:rsidR="00663B78" w:rsidRDefault="00663B78" w:rsidP="00663B78">
      <w:pPr>
        <w:spacing w:after="0" w:line="240" w:lineRule="auto"/>
        <w:ind w:left="6372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63B78" w:rsidRDefault="00663B78" w:rsidP="00663B7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63B78" w:rsidRPr="00274E08" w:rsidRDefault="00663B78" w:rsidP="00663B78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663B78" w:rsidRPr="00274E08" w:rsidRDefault="00663B78" w:rsidP="00663B7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63B78" w:rsidRPr="00274E08" w:rsidRDefault="00663B78" w:rsidP="00663B78">
      <w:pPr>
        <w:tabs>
          <w:tab w:val="center" w:pos="4677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Эксперт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ab/>
      </w:r>
    </w:p>
    <w:p w:rsidR="00663B78" w:rsidRPr="00274E08" w:rsidRDefault="00663B78" w:rsidP="00663B7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</w:t>
      </w:r>
      <w:r w:rsidR="00DB59C2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>Ахмедагаев М.М.</w:t>
      </w:r>
    </w:p>
    <w:p w:rsidR="00663B78" w:rsidRDefault="00663B78" w:rsidP="00663B7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63B78" w:rsidRPr="00274E08" w:rsidRDefault="00663B78" w:rsidP="00663B7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F3396E" w:rsidRPr="00274E08" w:rsidRDefault="00F3396E" w:rsidP="00663B78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F3396E" w:rsidRDefault="00F3396E" w:rsidP="00F3396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F3396E" w:rsidRPr="00274E08" w:rsidRDefault="00F3396E" w:rsidP="00F3396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F3396E" w:rsidRPr="00195F4C" w:rsidRDefault="00F3396E" w:rsidP="00195F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F3396E" w:rsidRPr="00195F4C" w:rsidSect="00AA4B0A">
      <w:footerReference w:type="even" r:id="rId7"/>
      <w:foot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A7F" w:rsidRDefault="00CA1A7F" w:rsidP="008D256D">
      <w:pPr>
        <w:spacing w:after="0" w:line="240" w:lineRule="auto"/>
      </w:pPr>
      <w:r>
        <w:separator/>
      </w:r>
    </w:p>
  </w:endnote>
  <w:endnote w:type="continuationSeparator" w:id="0">
    <w:p w:rsidR="00CA1A7F" w:rsidRDefault="00CA1A7F" w:rsidP="008D2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2CF" w:rsidRDefault="00F81D47" w:rsidP="00493867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872C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872CF" w:rsidRDefault="00D872CF" w:rsidP="00AA4B0A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2CF" w:rsidRDefault="00F81D47" w:rsidP="00493867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872CF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D698D">
      <w:rPr>
        <w:rStyle w:val="ab"/>
        <w:noProof/>
      </w:rPr>
      <w:t>8</w:t>
    </w:r>
    <w:r>
      <w:rPr>
        <w:rStyle w:val="ab"/>
      </w:rPr>
      <w:fldChar w:fldCharType="end"/>
    </w:r>
  </w:p>
  <w:p w:rsidR="00D872CF" w:rsidRDefault="00D872CF" w:rsidP="00AA4B0A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A7F" w:rsidRDefault="00CA1A7F" w:rsidP="008D256D">
      <w:pPr>
        <w:spacing w:after="0" w:line="240" w:lineRule="auto"/>
      </w:pPr>
      <w:r>
        <w:separator/>
      </w:r>
    </w:p>
  </w:footnote>
  <w:footnote w:type="continuationSeparator" w:id="0">
    <w:p w:rsidR="00CA1A7F" w:rsidRDefault="00CA1A7F" w:rsidP="008D2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67C82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116E3C"/>
    <w:multiLevelType w:val="hybridMultilevel"/>
    <w:tmpl w:val="1EBC8D54"/>
    <w:lvl w:ilvl="0" w:tplc="DEC4AF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0906625F"/>
    <w:multiLevelType w:val="hybridMultilevel"/>
    <w:tmpl w:val="78DABC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F40DF1"/>
    <w:multiLevelType w:val="hybridMultilevel"/>
    <w:tmpl w:val="E9DC31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A90022"/>
    <w:multiLevelType w:val="hybridMultilevel"/>
    <w:tmpl w:val="C39E15AC"/>
    <w:lvl w:ilvl="0" w:tplc="4CF83C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C4B016D"/>
    <w:multiLevelType w:val="hybridMultilevel"/>
    <w:tmpl w:val="B344E2C4"/>
    <w:lvl w:ilvl="0" w:tplc="E7A65D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DB1685"/>
    <w:multiLevelType w:val="hybridMultilevel"/>
    <w:tmpl w:val="CE9A8F66"/>
    <w:lvl w:ilvl="0" w:tplc="543CE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3F7E0B0D"/>
    <w:multiLevelType w:val="hybridMultilevel"/>
    <w:tmpl w:val="654684C2"/>
    <w:lvl w:ilvl="0" w:tplc="9E128B5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3AD0169"/>
    <w:multiLevelType w:val="hybridMultilevel"/>
    <w:tmpl w:val="A6B05A64"/>
    <w:lvl w:ilvl="0" w:tplc="7FAE9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2025CE"/>
    <w:multiLevelType w:val="hybridMultilevel"/>
    <w:tmpl w:val="398AB27A"/>
    <w:lvl w:ilvl="0" w:tplc="76506398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>
    <w:nsid w:val="492A0A78"/>
    <w:multiLevelType w:val="hybridMultilevel"/>
    <w:tmpl w:val="A04063A0"/>
    <w:lvl w:ilvl="0" w:tplc="E7A65D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4936D0"/>
    <w:multiLevelType w:val="hybridMultilevel"/>
    <w:tmpl w:val="1C4E2400"/>
    <w:lvl w:ilvl="0" w:tplc="FDA8C19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>
    <w:nsid w:val="4A3402EA"/>
    <w:multiLevelType w:val="hybridMultilevel"/>
    <w:tmpl w:val="1262B71C"/>
    <w:lvl w:ilvl="0" w:tplc="4CF83C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B997D1D"/>
    <w:multiLevelType w:val="hybridMultilevel"/>
    <w:tmpl w:val="9EBC127E"/>
    <w:lvl w:ilvl="0" w:tplc="0F8A76E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517E134E"/>
    <w:multiLevelType w:val="hybridMultilevel"/>
    <w:tmpl w:val="3EBE7A88"/>
    <w:lvl w:ilvl="0" w:tplc="3DD80D4A">
      <w:start w:val="1"/>
      <w:numFmt w:val="decimal"/>
      <w:lvlText w:val="%1."/>
      <w:lvlJc w:val="left"/>
      <w:pPr>
        <w:tabs>
          <w:tab w:val="num" w:pos="1001"/>
        </w:tabs>
        <w:ind w:left="100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1"/>
        </w:tabs>
        <w:ind w:left="17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  <w:rPr>
        <w:rFonts w:cs="Times New Roman"/>
      </w:rPr>
    </w:lvl>
  </w:abstractNum>
  <w:abstractNum w:abstractNumId="15">
    <w:nsid w:val="55BE1524"/>
    <w:multiLevelType w:val="hybridMultilevel"/>
    <w:tmpl w:val="23780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3B25EB"/>
    <w:multiLevelType w:val="hybridMultilevel"/>
    <w:tmpl w:val="AF16704A"/>
    <w:lvl w:ilvl="0" w:tplc="E7A65D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5A248AA"/>
    <w:multiLevelType w:val="hybridMultilevel"/>
    <w:tmpl w:val="4C360392"/>
    <w:lvl w:ilvl="0" w:tplc="F5BAA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8">
    <w:nsid w:val="7AB83DC6"/>
    <w:multiLevelType w:val="multilevel"/>
    <w:tmpl w:val="83E2DF52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822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-"/>
      <w:lvlJc w:val="left"/>
      <w:pPr>
        <w:ind w:left="831" w:hanging="164"/>
      </w:pPr>
      <w:rPr>
        <w:rFonts w:ascii="Times New Roman" w:eastAsia="Times New Roman" w:hAnsi="Times New Roman" w:hint="default"/>
        <w:w w:val="100"/>
        <w:sz w:val="28"/>
      </w:rPr>
    </w:lvl>
    <w:lvl w:ilvl="3">
      <w:numFmt w:val="bullet"/>
      <w:lvlText w:val="•"/>
      <w:lvlJc w:val="left"/>
      <w:pPr>
        <w:ind w:left="840" w:hanging="164"/>
      </w:pPr>
      <w:rPr>
        <w:rFonts w:hint="default"/>
      </w:rPr>
    </w:lvl>
    <w:lvl w:ilvl="4">
      <w:numFmt w:val="bullet"/>
      <w:lvlText w:val="•"/>
      <w:lvlJc w:val="left"/>
      <w:pPr>
        <w:ind w:left="2086" w:hanging="164"/>
      </w:pPr>
      <w:rPr>
        <w:rFonts w:hint="default"/>
      </w:rPr>
    </w:lvl>
    <w:lvl w:ilvl="5">
      <w:numFmt w:val="bullet"/>
      <w:lvlText w:val="•"/>
      <w:lvlJc w:val="left"/>
      <w:pPr>
        <w:ind w:left="3333" w:hanging="164"/>
      </w:pPr>
      <w:rPr>
        <w:rFonts w:hint="default"/>
      </w:rPr>
    </w:lvl>
    <w:lvl w:ilvl="6">
      <w:numFmt w:val="bullet"/>
      <w:lvlText w:val="•"/>
      <w:lvlJc w:val="left"/>
      <w:pPr>
        <w:ind w:left="4579" w:hanging="164"/>
      </w:pPr>
      <w:rPr>
        <w:rFonts w:hint="default"/>
      </w:rPr>
    </w:lvl>
    <w:lvl w:ilvl="7">
      <w:numFmt w:val="bullet"/>
      <w:lvlText w:val="•"/>
      <w:lvlJc w:val="left"/>
      <w:pPr>
        <w:ind w:left="5826" w:hanging="164"/>
      </w:pPr>
      <w:rPr>
        <w:rFonts w:hint="default"/>
      </w:rPr>
    </w:lvl>
    <w:lvl w:ilvl="8">
      <w:numFmt w:val="bullet"/>
      <w:lvlText w:val="•"/>
      <w:lvlJc w:val="left"/>
      <w:pPr>
        <w:ind w:left="7073" w:hanging="16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4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0"/>
  </w:num>
  <w:num w:numId="8">
    <w:abstractNumId w:val="5"/>
  </w:num>
  <w:num w:numId="9">
    <w:abstractNumId w:val="18"/>
  </w:num>
  <w:num w:numId="10">
    <w:abstractNumId w:val="14"/>
  </w:num>
  <w:num w:numId="11">
    <w:abstractNumId w:val="8"/>
  </w:num>
  <w:num w:numId="12">
    <w:abstractNumId w:val="6"/>
  </w:num>
  <w:num w:numId="13">
    <w:abstractNumId w:val="1"/>
  </w:num>
  <w:num w:numId="14">
    <w:abstractNumId w:val="11"/>
  </w:num>
  <w:num w:numId="15">
    <w:abstractNumId w:val="9"/>
  </w:num>
  <w:num w:numId="16">
    <w:abstractNumId w:val="15"/>
  </w:num>
  <w:num w:numId="17">
    <w:abstractNumId w:val="13"/>
  </w:num>
  <w:num w:numId="18">
    <w:abstractNumId w:val="17"/>
  </w:num>
  <w:num w:numId="19">
    <w:abstractNumId w:val="2"/>
  </w:num>
  <w:num w:numId="20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5172"/>
    <w:rsid w:val="000027ED"/>
    <w:rsid w:val="00024C9B"/>
    <w:rsid w:val="0002633B"/>
    <w:rsid w:val="00030AB0"/>
    <w:rsid w:val="00031A01"/>
    <w:rsid w:val="00035890"/>
    <w:rsid w:val="00046672"/>
    <w:rsid w:val="00062745"/>
    <w:rsid w:val="00064FD8"/>
    <w:rsid w:val="000674CF"/>
    <w:rsid w:val="00067529"/>
    <w:rsid w:val="00091630"/>
    <w:rsid w:val="000C5100"/>
    <w:rsid w:val="000D0634"/>
    <w:rsid w:val="000D698D"/>
    <w:rsid w:val="000E133A"/>
    <w:rsid w:val="000E5253"/>
    <w:rsid w:val="000E6D89"/>
    <w:rsid w:val="000E7332"/>
    <w:rsid w:val="000F08B3"/>
    <w:rsid w:val="000F1AC2"/>
    <w:rsid w:val="000F235A"/>
    <w:rsid w:val="000F39A5"/>
    <w:rsid w:val="00127C33"/>
    <w:rsid w:val="001456DC"/>
    <w:rsid w:val="00154B4C"/>
    <w:rsid w:val="00155172"/>
    <w:rsid w:val="00155D31"/>
    <w:rsid w:val="00164168"/>
    <w:rsid w:val="00167E63"/>
    <w:rsid w:val="00184BD5"/>
    <w:rsid w:val="00194530"/>
    <w:rsid w:val="00195F4C"/>
    <w:rsid w:val="001A1566"/>
    <w:rsid w:val="001A45AA"/>
    <w:rsid w:val="001C576A"/>
    <w:rsid w:val="001D0293"/>
    <w:rsid w:val="001E35BD"/>
    <w:rsid w:val="001E70D4"/>
    <w:rsid w:val="00227B0A"/>
    <w:rsid w:val="002357E2"/>
    <w:rsid w:val="00261845"/>
    <w:rsid w:val="00263072"/>
    <w:rsid w:val="002933EA"/>
    <w:rsid w:val="002A0848"/>
    <w:rsid w:val="002B700F"/>
    <w:rsid w:val="002C6E7A"/>
    <w:rsid w:val="002D5D81"/>
    <w:rsid w:val="002D6DF2"/>
    <w:rsid w:val="002E7E6E"/>
    <w:rsid w:val="003200A6"/>
    <w:rsid w:val="00337345"/>
    <w:rsid w:val="00343D5A"/>
    <w:rsid w:val="00353741"/>
    <w:rsid w:val="00361295"/>
    <w:rsid w:val="00363CD5"/>
    <w:rsid w:val="00372031"/>
    <w:rsid w:val="00376431"/>
    <w:rsid w:val="003A4771"/>
    <w:rsid w:val="003A4FA1"/>
    <w:rsid w:val="003B1FB7"/>
    <w:rsid w:val="003B2361"/>
    <w:rsid w:val="003D0180"/>
    <w:rsid w:val="003D59DE"/>
    <w:rsid w:val="003E535B"/>
    <w:rsid w:val="0042299D"/>
    <w:rsid w:val="0042594F"/>
    <w:rsid w:val="00432C33"/>
    <w:rsid w:val="00440EAE"/>
    <w:rsid w:val="00446BC7"/>
    <w:rsid w:val="00447C74"/>
    <w:rsid w:val="004657D5"/>
    <w:rsid w:val="00473FB4"/>
    <w:rsid w:val="00477834"/>
    <w:rsid w:val="00477D38"/>
    <w:rsid w:val="0048397D"/>
    <w:rsid w:val="00493867"/>
    <w:rsid w:val="004A09D5"/>
    <w:rsid w:val="004A45F0"/>
    <w:rsid w:val="004D3FB2"/>
    <w:rsid w:val="004E4069"/>
    <w:rsid w:val="004F5CFE"/>
    <w:rsid w:val="005005CA"/>
    <w:rsid w:val="005079E6"/>
    <w:rsid w:val="0051351E"/>
    <w:rsid w:val="005175B0"/>
    <w:rsid w:val="00527703"/>
    <w:rsid w:val="0054608D"/>
    <w:rsid w:val="0057747D"/>
    <w:rsid w:val="005857DA"/>
    <w:rsid w:val="005A574A"/>
    <w:rsid w:val="005C1111"/>
    <w:rsid w:val="005C7D10"/>
    <w:rsid w:val="005E2080"/>
    <w:rsid w:val="005E5B70"/>
    <w:rsid w:val="005E708E"/>
    <w:rsid w:val="005F3F26"/>
    <w:rsid w:val="00602C40"/>
    <w:rsid w:val="00610A14"/>
    <w:rsid w:val="00622238"/>
    <w:rsid w:val="006256EF"/>
    <w:rsid w:val="006403EF"/>
    <w:rsid w:val="00655F30"/>
    <w:rsid w:val="006630F7"/>
    <w:rsid w:val="00663B78"/>
    <w:rsid w:val="00671210"/>
    <w:rsid w:val="006858ED"/>
    <w:rsid w:val="00693F61"/>
    <w:rsid w:val="006A4DD7"/>
    <w:rsid w:val="006A726E"/>
    <w:rsid w:val="006B0DF1"/>
    <w:rsid w:val="006B7ED4"/>
    <w:rsid w:val="006C059E"/>
    <w:rsid w:val="006E3BB8"/>
    <w:rsid w:val="006E60AF"/>
    <w:rsid w:val="006E7D98"/>
    <w:rsid w:val="006F7D90"/>
    <w:rsid w:val="00705C03"/>
    <w:rsid w:val="00725466"/>
    <w:rsid w:val="00760BA0"/>
    <w:rsid w:val="007625FB"/>
    <w:rsid w:val="00764EA6"/>
    <w:rsid w:val="00772015"/>
    <w:rsid w:val="00782D00"/>
    <w:rsid w:val="007862D2"/>
    <w:rsid w:val="00791316"/>
    <w:rsid w:val="007924A3"/>
    <w:rsid w:val="007940FC"/>
    <w:rsid w:val="007B24A5"/>
    <w:rsid w:val="007D2F16"/>
    <w:rsid w:val="007F6F0E"/>
    <w:rsid w:val="007F74DD"/>
    <w:rsid w:val="00802B11"/>
    <w:rsid w:val="0082043E"/>
    <w:rsid w:val="0083497C"/>
    <w:rsid w:val="00834C01"/>
    <w:rsid w:val="00837414"/>
    <w:rsid w:val="0084441D"/>
    <w:rsid w:val="00855CC2"/>
    <w:rsid w:val="00860ED3"/>
    <w:rsid w:val="00861631"/>
    <w:rsid w:val="008B7F23"/>
    <w:rsid w:val="008C11F8"/>
    <w:rsid w:val="008C23E2"/>
    <w:rsid w:val="008C404F"/>
    <w:rsid w:val="008D256D"/>
    <w:rsid w:val="008D3726"/>
    <w:rsid w:val="008D71C8"/>
    <w:rsid w:val="008D73AC"/>
    <w:rsid w:val="008E0325"/>
    <w:rsid w:val="008E31BA"/>
    <w:rsid w:val="008E6172"/>
    <w:rsid w:val="008E63DB"/>
    <w:rsid w:val="008F350A"/>
    <w:rsid w:val="008F4D10"/>
    <w:rsid w:val="00905D26"/>
    <w:rsid w:val="009108EC"/>
    <w:rsid w:val="00911214"/>
    <w:rsid w:val="00917A6B"/>
    <w:rsid w:val="00921ABD"/>
    <w:rsid w:val="0094195B"/>
    <w:rsid w:val="0096110F"/>
    <w:rsid w:val="009662F7"/>
    <w:rsid w:val="00976A6E"/>
    <w:rsid w:val="009815C5"/>
    <w:rsid w:val="0098520A"/>
    <w:rsid w:val="00986376"/>
    <w:rsid w:val="00991373"/>
    <w:rsid w:val="009950D0"/>
    <w:rsid w:val="009974C8"/>
    <w:rsid w:val="009A3374"/>
    <w:rsid w:val="009C2A34"/>
    <w:rsid w:val="009C6F48"/>
    <w:rsid w:val="009D0F39"/>
    <w:rsid w:val="009D31F9"/>
    <w:rsid w:val="009E6023"/>
    <w:rsid w:val="009F142D"/>
    <w:rsid w:val="00A12DE5"/>
    <w:rsid w:val="00A24E39"/>
    <w:rsid w:val="00A37762"/>
    <w:rsid w:val="00A467FC"/>
    <w:rsid w:val="00A47CB5"/>
    <w:rsid w:val="00A53FFF"/>
    <w:rsid w:val="00A601C0"/>
    <w:rsid w:val="00A62C4C"/>
    <w:rsid w:val="00A66EA9"/>
    <w:rsid w:val="00A73DF2"/>
    <w:rsid w:val="00AA4B0A"/>
    <w:rsid w:val="00AC3D3C"/>
    <w:rsid w:val="00AC3E5F"/>
    <w:rsid w:val="00AC4D6A"/>
    <w:rsid w:val="00B222BE"/>
    <w:rsid w:val="00B23E22"/>
    <w:rsid w:val="00B2748C"/>
    <w:rsid w:val="00B277C4"/>
    <w:rsid w:val="00B324A9"/>
    <w:rsid w:val="00B32545"/>
    <w:rsid w:val="00B3388A"/>
    <w:rsid w:val="00B34222"/>
    <w:rsid w:val="00B43EF4"/>
    <w:rsid w:val="00B474AE"/>
    <w:rsid w:val="00B47D4D"/>
    <w:rsid w:val="00B533C6"/>
    <w:rsid w:val="00B650D3"/>
    <w:rsid w:val="00B7354F"/>
    <w:rsid w:val="00B844AD"/>
    <w:rsid w:val="00B94D23"/>
    <w:rsid w:val="00B9730B"/>
    <w:rsid w:val="00BA0179"/>
    <w:rsid w:val="00BA7595"/>
    <w:rsid w:val="00BB0CB6"/>
    <w:rsid w:val="00BD3792"/>
    <w:rsid w:val="00BD609A"/>
    <w:rsid w:val="00BF0CA1"/>
    <w:rsid w:val="00C04E88"/>
    <w:rsid w:val="00C15D74"/>
    <w:rsid w:val="00C268A7"/>
    <w:rsid w:val="00C324E6"/>
    <w:rsid w:val="00C445DA"/>
    <w:rsid w:val="00C52B8C"/>
    <w:rsid w:val="00C609F0"/>
    <w:rsid w:val="00C6227C"/>
    <w:rsid w:val="00C63083"/>
    <w:rsid w:val="00C72C2C"/>
    <w:rsid w:val="00C85F69"/>
    <w:rsid w:val="00C97C71"/>
    <w:rsid w:val="00CA1068"/>
    <w:rsid w:val="00CA1A7F"/>
    <w:rsid w:val="00CA4BED"/>
    <w:rsid w:val="00CE156F"/>
    <w:rsid w:val="00CE29D7"/>
    <w:rsid w:val="00CE2CC7"/>
    <w:rsid w:val="00CE7AA9"/>
    <w:rsid w:val="00CF1950"/>
    <w:rsid w:val="00D11830"/>
    <w:rsid w:val="00D2118E"/>
    <w:rsid w:val="00D30783"/>
    <w:rsid w:val="00D31419"/>
    <w:rsid w:val="00D347F6"/>
    <w:rsid w:val="00D43216"/>
    <w:rsid w:val="00D471F9"/>
    <w:rsid w:val="00D51BD4"/>
    <w:rsid w:val="00D674E9"/>
    <w:rsid w:val="00D76E80"/>
    <w:rsid w:val="00D872CF"/>
    <w:rsid w:val="00D9232B"/>
    <w:rsid w:val="00DB3D7A"/>
    <w:rsid w:val="00DB59C2"/>
    <w:rsid w:val="00DC6182"/>
    <w:rsid w:val="00DC6593"/>
    <w:rsid w:val="00DC7ED5"/>
    <w:rsid w:val="00DE300B"/>
    <w:rsid w:val="00E0604B"/>
    <w:rsid w:val="00E13EC6"/>
    <w:rsid w:val="00E1456E"/>
    <w:rsid w:val="00E329D7"/>
    <w:rsid w:val="00E43113"/>
    <w:rsid w:val="00E46248"/>
    <w:rsid w:val="00E750D4"/>
    <w:rsid w:val="00E80D5C"/>
    <w:rsid w:val="00E94EAE"/>
    <w:rsid w:val="00EF689D"/>
    <w:rsid w:val="00F06D86"/>
    <w:rsid w:val="00F06FC7"/>
    <w:rsid w:val="00F175CC"/>
    <w:rsid w:val="00F3396E"/>
    <w:rsid w:val="00F76817"/>
    <w:rsid w:val="00F81D47"/>
    <w:rsid w:val="00F9235D"/>
    <w:rsid w:val="00FC6C7D"/>
    <w:rsid w:val="00FD1CCC"/>
    <w:rsid w:val="00FD5DE1"/>
    <w:rsid w:val="00FD6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72"/>
    <w:pPr>
      <w:spacing w:after="200" w:line="276" w:lineRule="auto"/>
    </w:pPr>
    <w:rPr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4D3FB2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4D3FB2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99"/>
    <w:qFormat/>
    <w:rsid w:val="00B94D23"/>
    <w:pPr>
      <w:ind w:left="720"/>
      <w:contextualSpacing/>
    </w:pPr>
  </w:style>
  <w:style w:type="character" w:customStyle="1" w:styleId="FontStyle77">
    <w:name w:val="Font Style77"/>
    <w:uiPriority w:val="99"/>
    <w:rsid w:val="00B94D23"/>
    <w:rPr>
      <w:rFonts w:ascii="Times New Roman" w:hAnsi="Times New Roman" w:cs="Times New Roman"/>
      <w:sz w:val="24"/>
      <w:szCs w:val="24"/>
    </w:rPr>
  </w:style>
  <w:style w:type="character" w:customStyle="1" w:styleId="FontStyle78">
    <w:name w:val="Font Style78"/>
    <w:uiPriority w:val="99"/>
    <w:rsid w:val="00B94D23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4">
    <w:name w:val="Style14"/>
    <w:basedOn w:val="a"/>
    <w:uiPriority w:val="99"/>
    <w:rsid w:val="00030AB0"/>
    <w:pPr>
      <w:widowControl w:val="0"/>
      <w:autoSpaceDE w:val="0"/>
      <w:autoSpaceDN w:val="0"/>
      <w:adjustRightInd w:val="0"/>
      <w:spacing w:after="0" w:line="300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6C0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8D256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6">
    <w:name w:val="Верхний колонтитул Знак"/>
    <w:link w:val="a5"/>
    <w:uiPriority w:val="99"/>
    <w:semiHidden/>
    <w:locked/>
    <w:rsid w:val="008D256D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rsid w:val="008D256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8">
    <w:name w:val="Нижний колонтитул Знак"/>
    <w:link w:val="a7"/>
    <w:uiPriority w:val="99"/>
    <w:locked/>
    <w:rsid w:val="008D256D"/>
    <w:rPr>
      <w:rFonts w:ascii="Calibri" w:hAnsi="Calibri" w:cs="Times New Roman"/>
    </w:rPr>
  </w:style>
  <w:style w:type="paragraph" w:styleId="a9">
    <w:name w:val="Body Text Indent"/>
    <w:basedOn w:val="a"/>
    <w:link w:val="aa"/>
    <w:uiPriority w:val="99"/>
    <w:rsid w:val="0009163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link w:val="a9"/>
    <w:uiPriority w:val="99"/>
    <w:locked/>
    <w:rsid w:val="0009163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091630"/>
    <w:pPr>
      <w:widowControl w:val="0"/>
      <w:autoSpaceDE w:val="0"/>
      <w:autoSpaceDN w:val="0"/>
      <w:adjustRightInd w:val="0"/>
      <w:spacing w:after="0" w:line="299" w:lineRule="exact"/>
      <w:ind w:firstLine="37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List Bullet 2"/>
    <w:basedOn w:val="a"/>
    <w:uiPriority w:val="99"/>
    <w:rsid w:val="004657D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4657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page number"/>
    <w:uiPriority w:val="99"/>
    <w:rsid w:val="00AA4B0A"/>
    <w:rPr>
      <w:rFonts w:cs="Times New Roman"/>
    </w:rPr>
  </w:style>
  <w:style w:type="paragraph" w:styleId="ac">
    <w:name w:val="Body Text"/>
    <w:basedOn w:val="a"/>
    <w:link w:val="ad"/>
    <w:uiPriority w:val="99"/>
    <w:semiHidden/>
    <w:rsid w:val="00760BA0"/>
    <w:pPr>
      <w:spacing w:after="120"/>
    </w:pPr>
  </w:style>
  <w:style w:type="character" w:customStyle="1" w:styleId="ad">
    <w:name w:val="Основной текст Знак"/>
    <w:link w:val="ac"/>
    <w:uiPriority w:val="99"/>
    <w:semiHidden/>
    <w:locked/>
    <w:rsid w:val="00760BA0"/>
    <w:rPr>
      <w:rFonts w:ascii="Calibri" w:hAnsi="Calibri" w:cs="Times New Roman"/>
      <w:sz w:val="22"/>
      <w:szCs w:val="22"/>
      <w:lang w:val="ru-RU" w:eastAsia="en-US" w:bidi="ar-SA"/>
    </w:rPr>
  </w:style>
  <w:style w:type="character" w:customStyle="1" w:styleId="20">
    <w:name w:val="Основной текст (2)_"/>
    <w:link w:val="21"/>
    <w:uiPriority w:val="99"/>
    <w:locked/>
    <w:rsid w:val="006E3BB8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6E3BB8"/>
    <w:pPr>
      <w:widowControl w:val="0"/>
      <w:shd w:val="clear" w:color="auto" w:fill="FFFFFF"/>
      <w:spacing w:after="240" w:line="298" w:lineRule="exact"/>
    </w:pPr>
    <w:rPr>
      <w:sz w:val="28"/>
      <w:szCs w:val="20"/>
      <w:shd w:val="clear" w:color="auto" w:fill="FFFFFF"/>
      <w:lang/>
    </w:rPr>
  </w:style>
  <w:style w:type="paragraph" w:customStyle="1" w:styleId="Default">
    <w:name w:val="Default"/>
    <w:uiPriority w:val="99"/>
    <w:rsid w:val="00DE30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9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9</Pages>
  <Words>3748</Words>
  <Characters>21368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Элекуева</cp:lastModifiedBy>
  <cp:revision>72</cp:revision>
  <cp:lastPrinted>2019-09-09T14:30:00Z</cp:lastPrinted>
  <dcterms:created xsi:type="dcterms:W3CDTF">2016-01-11T13:46:00Z</dcterms:created>
  <dcterms:modified xsi:type="dcterms:W3CDTF">2026-08-26T14:39:00Z</dcterms:modified>
</cp:coreProperties>
</file>