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DCE" w:rsidRPr="007D331F" w:rsidRDefault="00863DCE" w:rsidP="00DB4A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D331F">
        <w:rPr>
          <w:rFonts w:ascii="Times New Roman" w:hAnsi="Times New Roman"/>
          <w:b/>
          <w:sz w:val="28"/>
          <w:szCs w:val="28"/>
          <w:lang w:eastAsia="ru-RU"/>
        </w:rPr>
        <w:t>МИНИСТЕРСТВО КУЛЬТУРЫ РОССИЙСКОЙ ФЕДЕРАЦИИ</w:t>
      </w:r>
    </w:p>
    <w:p w:rsidR="00863DCE" w:rsidRDefault="00863DCE" w:rsidP="007D33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7D331F">
        <w:rPr>
          <w:rFonts w:ascii="Times New Roman" w:hAnsi="Times New Roman"/>
          <w:lang w:eastAsia="ru-RU"/>
        </w:rPr>
        <w:t xml:space="preserve">ФЕДЕРАЛЬНОЕ </w:t>
      </w:r>
      <w:r>
        <w:rPr>
          <w:rFonts w:ascii="Times New Roman" w:hAnsi="Times New Roman"/>
          <w:lang w:eastAsia="ru-RU"/>
        </w:rPr>
        <w:t>Г</w:t>
      </w:r>
      <w:r w:rsidRPr="007D331F">
        <w:rPr>
          <w:rFonts w:ascii="Times New Roman" w:hAnsi="Times New Roman"/>
          <w:lang w:eastAsia="ru-RU"/>
        </w:rPr>
        <w:t>ОСУДАРСТВЕННОЕ</w:t>
      </w:r>
      <w:r>
        <w:rPr>
          <w:rFonts w:ascii="Times New Roman" w:hAnsi="Times New Roman"/>
          <w:lang w:eastAsia="ru-RU"/>
        </w:rPr>
        <w:t xml:space="preserve"> </w:t>
      </w:r>
      <w:r w:rsidRPr="009407FF">
        <w:rPr>
          <w:rFonts w:ascii="Times New Roman" w:hAnsi="Times New Roman"/>
          <w:lang w:eastAsia="ru-RU"/>
        </w:rPr>
        <w:t>БЮДЖЕТНОЕ</w:t>
      </w:r>
      <w:r w:rsidRPr="007D331F">
        <w:rPr>
          <w:rFonts w:ascii="Times New Roman" w:hAnsi="Times New Roman"/>
          <w:lang w:eastAsia="ru-RU"/>
        </w:rPr>
        <w:t xml:space="preserve"> ОБРАЗОВАТЕЛЬНОЕ УЧРЕЖДЕНИЕ </w:t>
      </w:r>
    </w:p>
    <w:p w:rsidR="00863DCE" w:rsidRDefault="00863DCE" w:rsidP="007D33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7D331F">
        <w:rPr>
          <w:rFonts w:ascii="Times New Roman" w:hAnsi="Times New Roman"/>
          <w:lang w:eastAsia="ru-RU"/>
        </w:rPr>
        <w:t xml:space="preserve">ВЫСШЕГО ОБРАЗОВАНИЯ </w:t>
      </w:r>
    </w:p>
    <w:p w:rsidR="00863DCE" w:rsidRPr="007D331F" w:rsidRDefault="00863DCE" w:rsidP="007D33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7D331F">
        <w:rPr>
          <w:rFonts w:ascii="Times New Roman" w:hAnsi="Times New Roman"/>
          <w:lang w:eastAsia="ru-RU"/>
        </w:rPr>
        <w:t>«</w:t>
      </w:r>
      <w:proofErr w:type="gramStart"/>
      <w:r w:rsidRPr="007D331F">
        <w:rPr>
          <w:rFonts w:ascii="Times New Roman" w:hAnsi="Times New Roman"/>
          <w:lang w:eastAsia="ru-RU"/>
        </w:rPr>
        <w:t>СЕВЕРО-КАВКАЗСКИЙ</w:t>
      </w:r>
      <w:proofErr w:type="gramEnd"/>
      <w:r w:rsidRPr="007D331F">
        <w:rPr>
          <w:rFonts w:ascii="Times New Roman" w:hAnsi="Times New Roman"/>
          <w:lang w:eastAsia="ru-RU"/>
        </w:rPr>
        <w:t xml:space="preserve"> ГОСУДАРСТВЕННЫЙ ИНСТИТУТ ИСКУССТВ»</w:t>
      </w:r>
    </w:p>
    <w:p w:rsidR="00863DCE" w:rsidRDefault="00863DCE" w:rsidP="007D331F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C70745" w:rsidRDefault="00F56B8C" w:rsidP="00F56B8C">
      <w:pPr>
        <w:spacing w:after="0" w:line="240" w:lineRule="auto"/>
        <w:ind w:left="-851" w:right="-1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8D24FB">
        <w:rPr>
          <w:rFonts w:ascii="Times New Roman" w:hAnsi="Times New Roman"/>
          <w:sz w:val="28"/>
          <w:szCs w:val="28"/>
        </w:rPr>
        <w:t xml:space="preserve">     КАФЕДРА НАРОДНЫХ ИНСТРУМЕНТОВ</w:t>
      </w:r>
    </w:p>
    <w:p w:rsidR="002C34FA" w:rsidRDefault="002C34FA" w:rsidP="00F56B8C">
      <w:pPr>
        <w:spacing w:after="0" w:line="240" w:lineRule="auto"/>
        <w:ind w:left="-851" w:right="-143"/>
        <w:jc w:val="center"/>
        <w:rPr>
          <w:rFonts w:ascii="Times New Roman" w:hAnsi="Times New Roman"/>
          <w:sz w:val="28"/>
          <w:szCs w:val="28"/>
        </w:rPr>
      </w:pPr>
    </w:p>
    <w:p w:rsidR="00863DCE" w:rsidRDefault="00863DCE" w:rsidP="00F56B8C">
      <w:pPr>
        <w:spacing w:after="0" w:line="240" w:lineRule="auto"/>
        <w:ind w:left="-851" w:right="-143"/>
        <w:jc w:val="center"/>
        <w:rPr>
          <w:rFonts w:ascii="TimesNewRomanPS-BoldMT" w:hAnsi="TimesNewRomanPS-BoldMT" w:cs="TimesNewRomanPS-BoldMT"/>
          <w:b/>
          <w:bCs/>
          <w:sz w:val="28"/>
          <w:szCs w:val="28"/>
          <w:lang w:eastAsia="ru-RU"/>
        </w:rPr>
      </w:pPr>
      <w:r w:rsidRPr="0057747D">
        <w:rPr>
          <w:rFonts w:ascii="TimesNewRomanPS-BoldMT" w:hAnsi="TimesNewRomanPS-BoldMT" w:cs="TimesNewRomanPS-BoldMT"/>
          <w:b/>
          <w:bCs/>
          <w:sz w:val="28"/>
          <w:szCs w:val="28"/>
          <w:lang w:eastAsia="ru-RU"/>
        </w:rPr>
        <w:tab/>
      </w:r>
    </w:p>
    <w:p w:rsidR="002C34FA" w:rsidRPr="006E0A7D" w:rsidRDefault="002C34FA" w:rsidP="002C34FA">
      <w:pPr>
        <w:spacing w:after="0" w:line="240" w:lineRule="auto"/>
        <w:ind w:left="652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E0A7D">
        <w:rPr>
          <w:rFonts w:ascii="Times New Roman" w:eastAsia="Times New Roman" w:hAnsi="Times New Roman"/>
          <w:sz w:val="28"/>
          <w:szCs w:val="28"/>
          <w:lang w:eastAsia="ru-RU"/>
        </w:rPr>
        <w:t>Утверждаю</w:t>
      </w:r>
    </w:p>
    <w:p w:rsidR="002C34FA" w:rsidRPr="006E0A7D" w:rsidRDefault="002C34FA" w:rsidP="002C34FA">
      <w:pPr>
        <w:spacing w:after="0" w:line="240" w:lineRule="auto"/>
        <w:ind w:left="652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E0A7D">
        <w:rPr>
          <w:rFonts w:ascii="Times New Roman" w:eastAsia="Times New Roman" w:hAnsi="Times New Roman"/>
          <w:sz w:val="28"/>
          <w:szCs w:val="28"/>
          <w:lang w:eastAsia="ru-RU"/>
        </w:rPr>
        <w:t>Проректор по учебной работе,</w:t>
      </w:r>
    </w:p>
    <w:p w:rsidR="002C34FA" w:rsidRPr="006E0A7D" w:rsidRDefault="002C34FA" w:rsidP="002C34FA">
      <w:pPr>
        <w:spacing w:after="0" w:line="240" w:lineRule="auto"/>
        <w:ind w:left="652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E0A7D">
        <w:rPr>
          <w:rFonts w:ascii="Times New Roman" w:eastAsia="Times New Roman" w:hAnsi="Times New Roman"/>
          <w:sz w:val="28"/>
          <w:szCs w:val="28"/>
          <w:lang w:eastAsia="ru-RU"/>
        </w:rPr>
        <w:t>профессор</w:t>
      </w:r>
    </w:p>
    <w:p w:rsidR="002C34FA" w:rsidRPr="006E0A7D" w:rsidRDefault="002C34FA" w:rsidP="002C34FA">
      <w:pPr>
        <w:spacing w:after="0" w:line="240" w:lineRule="auto"/>
        <w:ind w:left="652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E0A7D">
        <w:rPr>
          <w:rFonts w:ascii="Times New Roman" w:eastAsia="Times New Roman" w:hAnsi="Times New Roman"/>
          <w:sz w:val="28"/>
          <w:szCs w:val="28"/>
          <w:lang w:eastAsia="ru-RU"/>
        </w:rPr>
        <w:t>_________________</w:t>
      </w:r>
    </w:p>
    <w:p w:rsidR="002C34FA" w:rsidRPr="006E0A7D" w:rsidRDefault="002C34FA" w:rsidP="002C34FA">
      <w:pPr>
        <w:spacing w:after="0" w:line="240" w:lineRule="auto"/>
        <w:ind w:left="6521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E0A7D">
        <w:rPr>
          <w:rFonts w:ascii="Times New Roman" w:eastAsia="Times New Roman" w:hAnsi="Times New Roman"/>
          <w:sz w:val="28"/>
          <w:szCs w:val="28"/>
          <w:lang w:eastAsia="ru-RU"/>
        </w:rPr>
        <w:t xml:space="preserve">М. М. </w:t>
      </w:r>
      <w:proofErr w:type="spellStart"/>
      <w:r w:rsidRPr="006E0A7D">
        <w:rPr>
          <w:rFonts w:ascii="Times New Roman" w:eastAsia="Times New Roman" w:hAnsi="Times New Roman"/>
          <w:sz w:val="28"/>
          <w:szCs w:val="28"/>
          <w:lang w:eastAsia="ru-RU"/>
        </w:rPr>
        <w:t>Ахмедагаев</w:t>
      </w:r>
      <w:proofErr w:type="spellEnd"/>
    </w:p>
    <w:p w:rsidR="002C34FA" w:rsidRPr="006E0A7D" w:rsidRDefault="00A87BB6" w:rsidP="002C34FA">
      <w:pPr>
        <w:spacing w:after="0" w:line="240" w:lineRule="auto"/>
        <w:ind w:left="6521"/>
        <w:contextualSpacing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«27</w:t>
      </w:r>
      <w:r w:rsidR="002C34FA" w:rsidRPr="006E0A7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»</w:t>
      </w:r>
      <w:r w:rsidR="002C34FA" w:rsidRPr="006E0A7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C34FA" w:rsidRPr="006E0A7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августа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2C34FA" w:rsidRPr="006E0A7D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</w:p>
    <w:p w:rsidR="00863DCE" w:rsidRDefault="00863DCE" w:rsidP="00DB4A36">
      <w:pPr>
        <w:spacing w:after="0" w:line="240" w:lineRule="auto"/>
        <w:ind w:left="-851" w:right="-143"/>
        <w:jc w:val="right"/>
        <w:rPr>
          <w:rFonts w:ascii="TimesNewRomanPS-BoldMT" w:hAnsi="TimesNewRomanPS-BoldMT" w:cs="TimesNewRomanPS-BoldMT"/>
          <w:b/>
          <w:bCs/>
          <w:sz w:val="28"/>
          <w:szCs w:val="28"/>
          <w:lang w:eastAsia="ru-RU"/>
        </w:rPr>
      </w:pPr>
    </w:p>
    <w:p w:rsidR="00863DCE" w:rsidRPr="008D24FB" w:rsidRDefault="00522E4E" w:rsidP="008D24FB">
      <w:pPr>
        <w:tabs>
          <w:tab w:val="left" w:pos="7020"/>
        </w:tabs>
        <w:spacing w:after="0" w:line="240" w:lineRule="auto"/>
        <w:ind w:left="5103" w:right="-143"/>
        <w:jc w:val="center"/>
        <w:rPr>
          <w:rFonts w:ascii="TimesNewRomanPS-BoldMT" w:hAnsi="TimesNewRomanPS-BoldMT" w:cs="TimesNewRomanPS-BoldMT"/>
          <w:b/>
          <w:bCs/>
          <w:sz w:val="28"/>
          <w:szCs w:val="28"/>
          <w:lang w:eastAsia="ru-RU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  <w:lang w:eastAsia="ru-RU"/>
        </w:rPr>
        <w:t xml:space="preserve">                                                                        </w:t>
      </w:r>
      <w:r w:rsidR="00F56B8C">
        <w:rPr>
          <w:rFonts w:ascii="TimesNewRomanPS-BoldMT" w:hAnsi="TimesNewRomanPS-BoldMT" w:cs="TimesNewRomanPS-BoldMT"/>
          <w:b/>
          <w:bCs/>
          <w:sz w:val="28"/>
          <w:szCs w:val="28"/>
          <w:lang w:eastAsia="ru-RU"/>
        </w:rPr>
        <w:t xml:space="preserve">                     </w:t>
      </w:r>
    </w:p>
    <w:p w:rsidR="00863DCE" w:rsidRPr="007D331F" w:rsidRDefault="007D1277" w:rsidP="007D331F">
      <w:pPr>
        <w:spacing w:after="0" w:line="240" w:lineRule="auto"/>
        <w:ind w:right="-143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 xml:space="preserve">РАБОЧАЯ ПРОГРАММА </w:t>
      </w:r>
    </w:p>
    <w:p w:rsidR="00863DCE" w:rsidRPr="007D331F" w:rsidRDefault="00863DCE" w:rsidP="00DB4A36">
      <w:pPr>
        <w:spacing w:after="0" w:line="240" w:lineRule="auto"/>
        <w:ind w:left="-851" w:right="-143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p w:rsidR="00863DCE" w:rsidRDefault="007D1277" w:rsidP="00DB4A36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  <w:lang w:eastAsia="ru-RU"/>
        </w:rPr>
      </w:pPr>
      <w:r>
        <w:rPr>
          <w:rFonts w:ascii="Times New Roman" w:hAnsi="Times New Roman"/>
          <w:b/>
          <w:sz w:val="44"/>
          <w:szCs w:val="44"/>
          <w:lang w:eastAsia="ru-RU"/>
        </w:rPr>
        <w:t>Производственная практика:</w:t>
      </w:r>
    </w:p>
    <w:p w:rsidR="007D1277" w:rsidRDefault="007D1277" w:rsidP="007D1277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  <w:lang w:eastAsia="ru-RU"/>
        </w:rPr>
      </w:pPr>
      <w:r>
        <w:rPr>
          <w:rFonts w:ascii="Times New Roman" w:hAnsi="Times New Roman"/>
          <w:b/>
          <w:sz w:val="44"/>
          <w:szCs w:val="44"/>
          <w:lang w:eastAsia="ru-RU"/>
        </w:rPr>
        <w:t>педагогическая практика</w:t>
      </w:r>
    </w:p>
    <w:p w:rsidR="00863DCE" w:rsidRPr="00DA42AC" w:rsidRDefault="00863DCE" w:rsidP="008D24FB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:rsidR="00863DCE" w:rsidRPr="007D331F" w:rsidRDefault="00863DCE" w:rsidP="007D331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D331F">
        <w:rPr>
          <w:rFonts w:ascii="Times New Roman" w:hAnsi="Times New Roman"/>
          <w:sz w:val="28"/>
          <w:szCs w:val="28"/>
          <w:lang w:eastAsia="ru-RU"/>
        </w:rPr>
        <w:t>Направление подготовки</w:t>
      </w:r>
    </w:p>
    <w:p w:rsidR="00863DCE" w:rsidRPr="00DB4A36" w:rsidRDefault="00F56B8C" w:rsidP="007D33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53.03.02 Музыкально-инструментальное искусство</w:t>
      </w:r>
    </w:p>
    <w:p w:rsidR="00863DCE" w:rsidRDefault="00863DCE" w:rsidP="007D331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63DCE" w:rsidRPr="007D331F" w:rsidRDefault="00863DCE" w:rsidP="007D331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Направленность (п</w:t>
      </w:r>
      <w:r w:rsidRPr="007D331F">
        <w:rPr>
          <w:rFonts w:ascii="Times New Roman" w:hAnsi="Times New Roman"/>
          <w:sz w:val="28"/>
          <w:szCs w:val="28"/>
          <w:lang w:eastAsia="ru-RU"/>
        </w:rPr>
        <w:t>рофиль</w:t>
      </w:r>
      <w:r w:rsidR="00F56B8C">
        <w:rPr>
          <w:rFonts w:ascii="Times New Roman" w:hAnsi="Times New Roman"/>
          <w:sz w:val="28"/>
          <w:szCs w:val="28"/>
          <w:lang w:eastAsia="ru-RU"/>
        </w:rPr>
        <w:t>)</w:t>
      </w:r>
    </w:p>
    <w:p w:rsidR="00863DCE" w:rsidRPr="007D331F" w:rsidRDefault="001231DC" w:rsidP="007D331F">
      <w:pPr>
        <w:shd w:val="clear" w:color="auto" w:fill="FFFFFF"/>
        <w:tabs>
          <w:tab w:val="left" w:pos="1594"/>
        </w:tabs>
        <w:spacing w:line="240" w:lineRule="auto"/>
        <w:ind w:firstLine="403"/>
        <w:contextualSpacing/>
        <w:jc w:val="center"/>
        <w:rPr>
          <w:rFonts w:ascii="Times New Roman" w:hAnsi="Times New Roman"/>
          <w:b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4"/>
          <w:sz w:val="28"/>
          <w:szCs w:val="28"/>
        </w:rPr>
        <w:t>«</w:t>
      </w:r>
      <w:r w:rsidR="00F1533E">
        <w:rPr>
          <w:rFonts w:ascii="Times New Roman" w:hAnsi="Times New Roman"/>
          <w:b/>
          <w:color w:val="000000"/>
          <w:spacing w:val="-4"/>
          <w:sz w:val="28"/>
          <w:szCs w:val="28"/>
        </w:rPr>
        <w:t>Национальные инструменты народов России</w:t>
      </w:r>
      <w:r>
        <w:rPr>
          <w:rFonts w:ascii="Times New Roman" w:hAnsi="Times New Roman"/>
          <w:b/>
          <w:color w:val="000000"/>
          <w:spacing w:val="-4"/>
          <w:sz w:val="28"/>
          <w:szCs w:val="28"/>
        </w:rPr>
        <w:t>»</w:t>
      </w:r>
    </w:p>
    <w:p w:rsidR="00863DCE" w:rsidRDefault="00863DCE" w:rsidP="007D33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63DCE" w:rsidRDefault="00863DCE" w:rsidP="007D331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Квалификация</w:t>
      </w:r>
    </w:p>
    <w:p w:rsidR="008D24FB" w:rsidRPr="008D24FB" w:rsidRDefault="00F56B8C" w:rsidP="008D24FB">
      <w:pPr>
        <w:ind w:left="957" w:right="851"/>
        <w:jc w:val="center"/>
        <w:rPr>
          <w:rFonts w:ascii="Times New Roman" w:hAnsi="Times New Roman"/>
          <w:b/>
          <w:sz w:val="28"/>
        </w:rPr>
      </w:pPr>
      <w:r w:rsidRPr="00F56B8C">
        <w:rPr>
          <w:rFonts w:ascii="Times New Roman" w:hAnsi="Times New Roman"/>
          <w:b/>
          <w:sz w:val="28"/>
        </w:rPr>
        <w:t>Артист ансамбля. Артист оркестра. Преподаватель.</w:t>
      </w:r>
      <w:r w:rsidR="00F1533E">
        <w:rPr>
          <w:rFonts w:ascii="Times New Roman" w:hAnsi="Times New Roman"/>
          <w:b/>
          <w:sz w:val="28"/>
        </w:rPr>
        <w:t xml:space="preserve"> </w:t>
      </w:r>
      <w:r w:rsidR="00F1533E" w:rsidRPr="00F56B8C">
        <w:rPr>
          <w:rFonts w:ascii="Times New Roman" w:hAnsi="Times New Roman"/>
          <w:b/>
          <w:sz w:val="28"/>
        </w:rPr>
        <w:t>Руководитель творческого коллектива.</w:t>
      </w:r>
    </w:p>
    <w:p w:rsidR="00863DCE" w:rsidRPr="00DB4A36" w:rsidRDefault="00863DCE" w:rsidP="007D331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76504">
        <w:rPr>
          <w:rFonts w:ascii="Times New Roman" w:hAnsi="Times New Roman"/>
          <w:sz w:val="28"/>
          <w:szCs w:val="28"/>
          <w:lang w:eastAsia="ru-RU"/>
        </w:rPr>
        <w:t>Форма обучения</w:t>
      </w:r>
      <w:r w:rsidRPr="00DB4A36">
        <w:rPr>
          <w:rFonts w:ascii="Times New Roman" w:hAnsi="Times New Roman"/>
          <w:b/>
          <w:sz w:val="28"/>
          <w:szCs w:val="28"/>
          <w:lang w:eastAsia="ru-RU"/>
        </w:rPr>
        <w:t xml:space="preserve"> – очная</w:t>
      </w:r>
      <w:r>
        <w:rPr>
          <w:rFonts w:ascii="Times New Roman" w:hAnsi="Times New Roman"/>
          <w:b/>
          <w:sz w:val="28"/>
          <w:szCs w:val="28"/>
          <w:lang w:eastAsia="ru-RU"/>
        </w:rPr>
        <w:t>/заочная</w:t>
      </w:r>
    </w:p>
    <w:p w:rsidR="00863DCE" w:rsidRDefault="00863DCE" w:rsidP="007D33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5439D" w:rsidRPr="00091836" w:rsidRDefault="0085439D" w:rsidP="00586C8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91836">
        <w:rPr>
          <w:rFonts w:ascii="Times New Roman" w:hAnsi="Times New Roman"/>
          <w:sz w:val="28"/>
          <w:szCs w:val="28"/>
          <w:lang w:eastAsia="ru-RU"/>
        </w:rPr>
        <w:t xml:space="preserve">Срок обучения </w:t>
      </w:r>
    </w:p>
    <w:p w:rsidR="0085439D" w:rsidRPr="00091836" w:rsidRDefault="0085439D" w:rsidP="00586C8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91836">
        <w:rPr>
          <w:rFonts w:ascii="Times New Roman" w:hAnsi="Times New Roman"/>
          <w:sz w:val="28"/>
          <w:szCs w:val="28"/>
          <w:lang w:eastAsia="ru-RU"/>
        </w:rPr>
        <w:t>очная форма</w:t>
      </w:r>
      <w:r w:rsidRPr="00091836">
        <w:rPr>
          <w:rFonts w:ascii="Times New Roman" w:hAnsi="Times New Roman"/>
          <w:b/>
          <w:sz w:val="28"/>
          <w:szCs w:val="28"/>
          <w:lang w:eastAsia="ru-RU"/>
        </w:rPr>
        <w:t xml:space="preserve"> - </w:t>
      </w:r>
      <w:r w:rsidR="009108E9">
        <w:rPr>
          <w:rFonts w:ascii="Times New Roman" w:hAnsi="Times New Roman"/>
          <w:b/>
          <w:sz w:val="28"/>
          <w:szCs w:val="28"/>
          <w:lang w:eastAsia="ru-RU"/>
        </w:rPr>
        <w:t>4</w:t>
      </w:r>
      <w:r w:rsidRPr="00091836">
        <w:rPr>
          <w:rFonts w:ascii="Times New Roman" w:hAnsi="Times New Roman"/>
          <w:b/>
          <w:sz w:val="28"/>
          <w:szCs w:val="28"/>
          <w:lang w:eastAsia="ru-RU"/>
        </w:rPr>
        <w:t xml:space="preserve"> года  </w:t>
      </w:r>
    </w:p>
    <w:p w:rsidR="009108E9" w:rsidRDefault="0085439D" w:rsidP="00F56B8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91836">
        <w:rPr>
          <w:rFonts w:ascii="Times New Roman" w:hAnsi="Times New Roman"/>
          <w:sz w:val="28"/>
          <w:szCs w:val="28"/>
          <w:lang w:eastAsia="ru-RU"/>
        </w:rPr>
        <w:t>заочная форма</w:t>
      </w:r>
      <w:r w:rsidRPr="0009183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9108E9">
        <w:rPr>
          <w:rFonts w:ascii="Times New Roman" w:hAnsi="Times New Roman"/>
          <w:b/>
          <w:sz w:val="28"/>
          <w:szCs w:val="28"/>
          <w:lang w:eastAsia="ru-RU"/>
        </w:rPr>
        <w:t>–</w:t>
      </w:r>
      <w:r w:rsidRPr="0009183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9108E9">
        <w:rPr>
          <w:rFonts w:ascii="Times New Roman" w:hAnsi="Times New Roman"/>
          <w:b/>
          <w:sz w:val="28"/>
          <w:szCs w:val="28"/>
          <w:lang w:eastAsia="ru-RU"/>
        </w:rPr>
        <w:t>5 лет</w:t>
      </w:r>
    </w:p>
    <w:p w:rsidR="00522E4E" w:rsidRDefault="00522E4E" w:rsidP="007D33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86C86" w:rsidRDefault="00586C86" w:rsidP="007D33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97" w:rsidRDefault="00DE3197" w:rsidP="007D33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E3197" w:rsidRDefault="00DE3197" w:rsidP="007D33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63DCE" w:rsidRDefault="00863DCE" w:rsidP="007D33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7747D">
        <w:rPr>
          <w:rFonts w:ascii="Times New Roman" w:hAnsi="Times New Roman"/>
          <w:b/>
          <w:sz w:val="28"/>
          <w:szCs w:val="28"/>
          <w:lang w:eastAsia="ru-RU"/>
        </w:rPr>
        <w:t xml:space="preserve">Нальчик </w:t>
      </w:r>
    </w:p>
    <w:p w:rsidR="00DB0D78" w:rsidRDefault="00863DCE" w:rsidP="007D12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7747D">
        <w:rPr>
          <w:rFonts w:ascii="Times New Roman" w:hAnsi="Times New Roman"/>
          <w:b/>
          <w:sz w:val="28"/>
          <w:szCs w:val="28"/>
          <w:lang w:eastAsia="ru-RU"/>
        </w:rPr>
        <w:t>20</w:t>
      </w:r>
      <w:r w:rsidR="00A87BB6">
        <w:rPr>
          <w:rFonts w:ascii="Times New Roman" w:hAnsi="Times New Roman"/>
          <w:b/>
          <w:sz w:val="28"/>
          <w:szCs w:val="28"/>
          <w:lang w:eastAsia="ru-RU"/>
        </w:rPr>
        <w:t>26</w:t>
      </w:r>
    </w:p>
    <w:p w:rsidR="002C34FA" w:rsidRDefault="002C34FA" w:rsidP="007D12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108E9" w:rsidRPr="009108E9" w:rsidRDefault="009108E9" w:rsidP="007D331F">
      <w:pPr>
        <w:spacing w:after="0" w:line="240" w:lineRule="auto"/>
        <w:jc w:val="center"/>
        <w:rPr>
          <w:rFonts w:ascii="Times New Roman" w:hAnsi="Times New Roman"/>
          <w:b/>
          <w:sz w:val="4"/>
          <w:szCs w:val="4"/>
          <w:lang w:eastAsia="ru-RU"/>
        </w:rPr>
      </w:pPr>
    </w:p>
    <w:p w:rsidR="00863DCE" w:rsidRDefault="00863DCE" w:rsidP="00274E08">
      <w:pPr>
        <w:numPr>
          <w:ilvl w:val="0"/>
          <w:numId w:val="1"/>
        </w:numPr>
        <w:tabs>
          <w:tab w:val="num" w:pos="851"/>
          <w:tab w:val="right" w:leader="underscore" w:pos="8505"/>
        </w:tabs>
        <w:spacing w:after="0" w:line="240" w:lineRule="auto"/>
        <w:contextualSpacing/>
        <w:jc w:val="center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274E08">
        <w:rPr>
          <w:rFonts w:ascii="Times New Roman" w:hAnsi="Times New Roman"/>
          <w:b/>
          <w:bCs/>
          <w:iCs/>
          <w:sz w:val="24"/>
          <w:szCs w:val="24"/>
          <w:lang w:eastAsia="ru-RU"/>
        </w:rPr>
        <w:lastRenderedPageBreak/>
        <w:t>ЦЕ</w:t>
      </w:r>
      <w:r w:rsidR="00770576">
        <w:rPr>
          <w:rFonts w:ascii="Times New Roman" w:hAnsi="Times New Roman"/>
          <w:b/>
          <w:bCs/>
          <w:iCs/>
          <w:sz w:val="24"/>
          <w:szCs w:val="24"/>
          <w:lang w:eastAsia="ru-RU"/>
        </w:rPr>
        <w:t>ЛИ И ЗАДАЧИ ОСВОЕНИЯ ПРАКТИКИ</w:t>
      </w:r>
    </w:p>
    <w:p w:rsidR="00DB0D78" w:rsidRPr="00274E08" w:rsidRDefault="00DB0D78" w:rsidP="00DB0D78">
      <w:pPr>
        <w:tabs>
          <w:tab w:val="right" w:leader="underscore" w:pos="8505"/>
        </w:tabs>
        <w:spacing w:after="0" w:line="240" w:lineRule="auto"/>
        <w:ind w:left="720"/>
        <w:contextualSpacing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7D1277" w:rsidRPr="007D1277" w:rsidRDefault="007D1277" w:rsidP="007D1277">
      <w:pPr>
        <w:widowControl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127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Цель практики: </w:t>
      </w:r>
      <w:r w:rsidRPr="007D1277">
        <w:rPr>
          <w:rFonts w:ascii="Times New Roman" w:eastAsia="Times New Roman" w:hAnsi="Times New Roman"/>
          <w:sz w:val="24"/>
          <w:szCs w:val="24"/>
          <w:lang w:eastAsia="ru-RU"/>
        </w:rPr>
        <w:t>подготовка студента к педагогической работе в образовательных учреждениях среднего профессионального образования, учреждениях дополнительного образования детей (детских школах искусств, музыкальных школах), общеобразовательных учреждениях.</w:t>
      </w:r>
    </w:p>
    <w:p w:rsidR="007D1277" w:rsidRPr="007D1277" w:rsidRDefault="007D1277" w:rsidP="007D1277">
      <w:pPr>
        <w:widowControl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1277">
        <w:rPr>
          <w:rFonts w:ascii="Times New Roman" w:eastAsia="Times New Roman" w:hAnsi="Times New Roman"/>
          <w:b/>
          <w:sz w:val="24"/>
          <w:szCs w:val="24"/>
          <w:lang w:eastAsia="ru-RU"/>
        </w:rPr>
        <w:t>Задачи:</w:t>
      </w:r>
      <w:r w:rsidRPr="007D1277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практическое освоение принципов современной музыкальной педагогики; развитие творческих педагогических способностей будущих преподавателей; воспитание ответственного отношения и интереса к педагогической деятельности; освоение принципов методически грамотного планирования и реализации учебного процесса, организации самостоятельной работы обучающихся, развития их художественного вкуса и общекультурного уровня.</w:t>
      </w:r>
    </w:p>
    <w:p w:rsidR="00522E4E" w:rsidRPr="00274E08" w:rsidRDefault="00522E4E" w:rsidP="00DC2EF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63DCE" w:rsidRPr="00274E08" w:rsidRDefault="00770576" w:rsidP="00A919DD">
      <w:pPr>
        <w:spacing w:after="0" w:line="240" w:lineRule="auto"/>
        <w:ind w:left="-567"/>
        <w:contextualSpacing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2. МЕСТО </w:t>
      </w:r>
      <w:r w:rsidR="00863DCE" w:rsidRPr="00274E08">
        <w:rPr>
          <w:rFonts w:ascii="Times New Roman" w:hAnsi="Times New Roman"/>
          <w:b/>
          <w:bCs/>
          <w:iCs/>
          <w:sz w:val="24"/>
          <w:szCs w:val="24"/>
        </w:rPr>
        <w:t>В СТРУКТУРЕ ОПОП </w:t>
      </w:r>
      <w:proofErr w:type="gramStart"/>
      <w:r w:rsidR="00863DCE" w:rsidRPr="00274E08">
        <w:rPr>
          <w:rFonts w:ascii="Times New Roman" w:hAnsi="Times New Roman"/>
          <w:b/>
          <w:bCs/>
          <w:iCs/>
          <w:sz w:val="24"/>
          <w:szCs w:val="24"/>
        </w:rPr>
        <w:t>ВО</w:t>
      </w:r>
      <w:proofErr w:type="gramEnd"/>
    </w:p>
    <w:p w:rsidR="00863DCE" w:rsidRPr="00274E08" w:rsidRDefault="00863DCE" w:rsidP="00A919DD">
      <w:pPr>
        <w:spacing w:after="0" w:line="240" w:lineRule="auto"/>
        <w:ind w:left="-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522E4E" w:rsidRDefault="008D24FB" w:rsidP="007D1277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D1277" w:rsidRPr="00A70A0D">
        <w:rPr>
          <w:rFonts w:ascii="Times New Roman" w:hAnsi="Times New Roman"/>
          <w:sz w:val="24"/>
          <w:szCs w:val="24"/>
        </w:rPr>
        <w:t>«Производственная практика: педагогическая практика» входит в раздел «Обяз</w:t>
      </w:r>
      <w:r w:rsidR="007D1277">
        <w:rPr>
          <w:rFonts w:ascii="Times New Roman" w:hAnsi="Times New Roman"/>
          <w:sz w:val="24"/>
          <w:szCs w:val="24"/>
        </w:rPr>
        <w:t>ательная часть» Блока 2 Практики</w:t>
      </w:r>
      <w:r w:rsidR="007D1277" w:rsidRPr="00A70A0D">
        <w:rPr>
          <w:rFonts w:ascii="Times New Roman" w:hAnsi="Times New Roman"/>
          <w:sz w:val="24"/>
          <w:szCs w:val="24"/>
        </w:rPr>
        <w:t>.</w:t>
      </w:r>
    </w:p>
    <w:p w:rsidR="00522E4E" w:rsidRPr="00274E08" w:rsidRDefault="00522E4E" w:rsidP="00A919DD">
      <w:pPr>
        <w:spacing w:after="0" w:line="240" w:lineRule="auto"/>
        <w:ind w:left="-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863DCE" w:rsidRPr="00274E08" w:rsidRDefault="00863DCE" w:rsidP="00193F79">
      <w:pPr>
        <w:pStyle w:val="ac"/>
        <w:numPr>
          <w:ilvl w:val="0"/>
          <w:numId w:val="2"/>
        </w:numPr>
        <w:spacing w:after="0" w:line="240" w:lineRule="auto"/>
        <w:ind w:left="-567" w:firstLine="0"/>
        <w:jc w:val="center"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b/>
          <w:sz w:val="24"/>
          <w:szCs w:val="24"/>
        </w:rPr>
        <w:t>ТРЕБОВАНИЯ К УРОВН</w:t>
      </w:r>
      <w:r w:rsidR="00770576">
        <w:rPr>
          <w:rFonts w:ascii="Times New Roman" w:hAnsi="Times New Roman"/>
          <w:b/>
          <w:sz w:val="24"/>
          <w:szCs w:val="24"/>
        </w:rPr>
        <w:t>Ю ОСВОЕНИЯ СОДЕРЖАНИЯ ПРАКТИКИ</w:t>
      </w:r>
    </w:p>
    <w:p w:rsidR="00A919DD" w:rsidRDefault="00A919DD" w:rsidP="00A919DD">
      <w:pPr>
        <w:spacing w:after="0" w:line="240" w:lineRule="auto"/>
        <w:ind w:left="-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A87BB6" w:rsidRDefault="00A87BB6" w:rsidP="00A87BB6">
      <w:pPr>
        <w:spacing w:after="0" w:line="240" w:lineRule="auto"/>
        <w:ind w:left="-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Практика направлена</w:t>
      </w:r>
      <w:r w:rsidRPr="00274E08">
        <w:rPr>
          <w:rFonts w:ascii="Times New Roman" w:hAnsi="Times New Roman"/>
          <w:sz w:val="24"/>
          <w:szCs w:val="24"/>
        </w:rPr>
        <w:t xml:space="preserve"> на фо</w:t>
      </w:r>
      <w:r>
        <w:rPr>
          <w:rFonts w:ascii="Times New Roman" w:hAnsi="Times New Roman"/>
          <w:sz w:val="24"/>
          <w:szCs w:val="24"/>
        </w:rPr>
        <w:t>рмирование</w:t>
      </w:r>
      <w:r w:rsidRPr="00274E08">
        <w:rPr>
          <w:rFonts w:ascii="Times New Roman" w:hAnsi="Times New Roman"/>
          <w:sz w:val="24"/>
          <w:szCs w:val="24"/>
        </w:rPr>
        <w:t>:</w:t>
      </w:r>
    </w:p>
    <w:p w:rsidR="00A87BB6" w:rsidRPr="00405EFE" w:rsidRDefault="00A87BB6" w:rsidP="00A87BB6">
      <w:pPr>
        <w:autoSpaceDE w:val="0"/>
        <w:autoSpaceDN w:val="0"/>
        <w:adjustRightInd w:val="0"/>
        <w:spacing w:line="240" w:lineRule="auto"/>
        <w:ind w:left="-567" w:right="-142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proofErr w:type="spellStart"/>
      <w:r>
        <w:rPr>
          <w:rFonts w:ascii="Times New Roman" w:hAnsi="Times New Roman"/>
          <w:b/>
          <w:sz w:val="24"/>
          <w:szCs w:val="24"/>
        </w:rPr>
        <w:t>общепрофессиональной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405EFE">
        <w:rPr>
          <w:rFonts w:ascii="Times New Roman" w:hAnsi="Times New Roman"/>
          <w:b/>
          <w:sz w:val="24"/>
          <w:szCs w:val="24"/>
        </w:rPr>
        <w:t xml:space="preserve"> компете</w:t>
      </w:r>
      <w:r>
        <w:rPr>
          <w:rFonts w:ascii="Times New Roman" w:hAnsi="Times New Roman"/>
          <w:b/>
          <w:sz w:val="24"/>
          <w:szCs w:val="24"/>
        </w:rPr>
        <w:t>нции</w:t>
      </w:r>
      <w:r w:rsidRPr="00405EFE">
        <w:rPr>
          <w:rFonts w:ascii="Times New Roman" w:hAnsi="Times New Roman"/>
          <w:b/>
          <w:sz w:val="24"/>
          <w:szCs w:val="24"/>
        </w:rPr>
        <w:t>:</w:t>
      </w:r>
    </w:p>
    <w:p w:rsidR="00A87BB6" w:rsidRPr="00405EFE" w:rsidRDefault="00A87BB6" w:rsidP="00A87BB6">
      <w:pPr>
        <w:spacing w:line="240" w:lineRule="auto"/>
        <w:ind w:left="-567" w:right="-142"/>
        <w:contextualSpacing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     –  Способен</w:t>
      </w:r>
      <w:r w:rsidRPr="00405EFE">
        <w:rPr>
          <w:rFonts w:ascii="Times New Roman" w:eastAsia="Arial Unicode MS" w:hAnsi="Times New Roman"/>
          <w:color w:val="000000"/>
          <w:sz w:val="24"/>
          <w:szCs w:val="24"/>
        </w:rPr>
        <w:t xml:space="preserve"> планировать образовательный процесс, разрабатывать методические материалы,  </w:t>
      </w:r>
    </w:p>
    <w:p w:rsidR="00A87BB6" w:rsidRPr="00405EFE" w:rsidRDefault="00A87BB6" w:rsidP="00A87BB6">
      <w:pPr>
        <w:spacing w:line="240" w:lineRule="auto"/>
        <w:ind w:left="-567" w:right="-142"/>
        <w:contextualSpacing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405EFE"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        </w:t>
      </w:r>
      <w:r w:rsidRPr="00405EFE">
        <w:rPr>
          <w:rFonts w:ascii="Times New Roman" w:eastAsia="Arial Unicode MS" w:hAnsi="Times New Roman"/>
          <w:color w:val="000000"/>
          <w:sz w:val="24"/>
          <w:szCs w:val="24"/>
        </w:rPr>
        <w:t xml:space="preserve">анализировать различные системы и методы в области музыкальной педагогики, выбирая    </w:t>
      </w:r>
    </w:p>
    <w:p w:rsidR="00A87BB6" w:rsidRPr="00405EFE" w:rsidRDefault="00A87BB6" w:rsidP="00A87BB6">
      <w:pPr>
        <w:spacing w:line="240" w:lineRule="auto"/>
        <w:ind w:left="-567" w:right="-142"/>
        <w:contextualSpacing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405EFE"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        </w:t>
      </w:r>
      <w:r w:rsidRPr="00405EFE">
        <w:rPr>
          <w:rFonts w:ascii="Times New Roman" w:eastAsia="Arial Unicode MS" w:hAnsi="Times New Roman"/>
          <w:color w:val="000000"/>
          <w:sz w:val="24"/>
          <w:szCs w:val="24"/>
        </w:rPr>
        <w:t>эффективные пути для решения поставленных педагогических задач  (ОПК-3);</w:t>
      </w:r>
    </w:p>
    <w:p w:rsidR="00A87BB6" w:rsidRPr="00405EFE" w:rsidRDefault="00A87BB6" w:rsidP="00A87BB6">
      <w:pPr>
        <w:spacing w:line="240" w:lineRule="auto"/>
        <w:ind w:left="-567" w:right="-142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05EFE">
        <w:rPr>
          <w:rStyle w:val="af8"/>
          <w:rFonts w:ascii="Times New Roman" w:hAnsi="Times New Roman"/>
          <w:sz w:val="24"/>
          <w:szCs w:val="24"/>
        </w:rPr>
        <w:t xml:space="preserve"> </w:t>
      </w:r>
      <w:r w:rsidRPr="00405EFE">
        <w:rPr>
          <w:rFonts w:ascii="Times New Roman" w:hAnsi="Times New Roman"/>
          <w:sz w:val="24"/>
          <w:szCs w:val="24"/>
        </w:rPr>
        <w:t>В результате изучения дисциплины студент должен:</w:t>
      </w:r>
    </w:p>
    <w:p w:rsidR="00A87BB6" w:rsidRDefault="00A87BB6" w:rsidP="00A87BB6">
      <w:pPr>
        <w:spacing w:line="240" w:lineRule="auto"/>
        <w:ind w:left="-567" w:right="-142"/>
        <w:contextualSpacing/>
        <w:jc w:val="both"/>
        <w:rPr>
          <w:rFonts w:ascii="Times New Roman" w:hAnsi="Times New Roman"/>
          <w:sz w:val="24"/>
          <w:szCs w:val="24"/>
        </w:rPr>
      </w:pPr>
      <w:r w:rsidRPr="00405EFE">
        <w:rPr>
          <w:rFonts w:ascii="Times New Roman" w:hAnsi="Times New Roman"/>
          <w:b/>
          <w:sz w:val="24"/>
          <w:szCs w:val="24"/>
        </w:rPr>
        <w:t xml:space="preserve">       </w:t>
      </w:r>
      <w:proofErr w:type="gramStart"/>
      <w:r w:rsidRPr="00405EFE">
        <w:rPr>
          <w:rFonts w:ascii="Times New Roman" w:hAnsi="Times New Roman"/>
          <w:b/>
          <w:sz w:val="24"/>
          <w:szCs w:val="24"/>
        </w:rPr>
        <w:t xml:space="preserve">Знать: </w:t>
      </w:r>
      <w:r w:rsidRPr="00405EFE">
        <w:rPr>
          <w:rFonts w:ascii="Times New Roman" w:eastAsia="Arial Unicode MS" w:hAnsi="Times New Roman"/>
          <w:color w:val="000000"/>
          <w:sz w:val="24"/>
          <w:szCs w:val="24"/>
        </w:rPr>
        <w:t xml:space="preserve">основные особенности организации образовательного процесса и методической работы; различные системы и методы отечественной и зарубежной музыкальной педагогики; приемы психической регуляции поведения и деятельности в процессе музыкального обучения; нормативную базу федеральных государственных образовательных стандартов среднего профессионального и высшего образования в области музыкального искусства; функции, закономерности и принципы </w:t>
      </w:r>
      <w:proofErr w:type="spellStart"/>
      <w:r w:rsidRPr="00405EFE">
        <w:rPr>
          <w:rFonts w:ascii="Times New Roman" w:eastAsia="Arial Unicode MS" w:hAnsi="Times New Roman"/>
          <w:color w:val="000000"/>
          <w:sz w:val="24"/>
          <w:szCs w:val="24"/>
        </w:rPr>
        <w:t>социокультурной</w:t>
      </w:r>
      <w:proofErr w:type="spellEnd"/>
      <w:r w:rsidRPr="00405EFE">
        <w:rPr>
          <w:rFonts w:ascii="Times New Roman" w:eastAsia="Arial Unicode MS" w:hAnsi="Times New Roman"/>
          <w:color w:val="000000"/>
          <w:sz w:val="24"/>
          <w:szCs w:val="24"/>
        </w:rPr>
        <w:t xml:space="preserve"> деятельности; формы и практики культурной политики Российской Федерации;</w:t>
      </w:r>
      <w:proofErr w:type="gramEnd"/>
      <w:r w:rsidRPr="00405EFE">
        <w:rPr>
          <w:rFonts w:ascii="Times New Roman" w:eastAsia="Arial Unicode MS" w:hAnsi="Times New Roman"/>
          <w:color w:val="000000"/>
          <w:sz w:val="24"/>
          <w:szCs w:val="24"/>
        </w:rPr>
        <w:t xml:space="preserve"> юридические документы, регламентирующие профессиональную деятельность в сфере культуры;  направления </w:t>
      </w:r>
      <w:proofErr w:type="spellStart"/>
      <w:r w:rsidRPr="00405EFE">
        <w:rPr>
          <w:rFonts w:ascii="Times New Roman" w:eastAsia="Arial Unicode MS" w:hAnsi="Times New Roman"/>
          <w:color w:val="000000"/>
          <w:sz w:val="24"/>
          <w:szCs w:val="24"/>
        </w:rPr>
        <w:t>культуроохранной</w:t>
      </w:r>
      <w:proofErr w:type="spellEnd"/>
      <w:r w:rsidRPr="00405EFE">
        <w:rPr>
          <w:rFonts w:ascii="Times New Roman" w:eastAsia="Arial Unicode MS" w:hAnsi="Times New Roman"/>
          <w:color w:val="000000"/>
          <w:sz w:val="24"/>
          <w:szCs w:val="24"/>
        </w:rPr>
        <w:t xml:space="preserve"> деятельности и механизмы формирования культуры личности; методическую и научную литературу по соответствующим учебным курсам</w:t>
      </w:r>
      <w:r>
        <w:rPr>
          <w:rFonts w:ascii="Times New Roman" w:eastAsia="Arial Unicode MS" w:hAnsi="Times New Roman"/>
          <w:color w:val="000000"/>
          <w:sz w:val="24"/>
          <w:szCs w:val="24"/>
        </w:rPr>
        <w:t>.</w:t>
      </w:r>
    </w:p>
    <w:p w:rsidR="00A87BB6" w:rsidRPr="00405EFE" w:rsidRDefault="00A87BB6" w:rsidP="00A87BB6">
      <w:pPr>
        <w:spacing w:line="240" w:lineRule="auto"/>
        <w:ind w:left="-567" w:right="-142"/>
        <w:contextualSpacing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405EFE">
        <w:rPr>
          <w:rFonts w:ascii="Times New Roman" w:hAnsi="Times New Roman"/>
          <w:b/>
          <w:sz w:val="24"/>
          <w:szCs w:val="24"/>
        </w:rPr>
        <w:t xml:space="preserve">        Уметь:</w:t>
      </w:r>
      <w:r w:rsidRPr="00405EFE">
        <w:rPr>
          <w:rFonts w:ascii="Times New Roman" w:hAnsi="Times New Roman"/>
          <w:sz w:val="24"/>
          <w:szCs w:val="24"/>
        </w:rPr>
        <w:t xml:space="preserve"> </w:t>
      </w:r>
      <w:r w:rsidRPr="00405EFE">
        <w:rPr>
          <w:rFonts w:ascii="Times New Roman" w:eastAsia="Arial Unicode MS" w:hAnsi="Times New Roman"/>
          <w:color w:val="000000"/>
          <w:sz w:val="24"/>
          <w:szCs w:val="24"/>
        </w:rPr>
        <w:t>планировать и организовывать образовательный процесс; применять результативные для решения задач музыкально-педагогические методики; формировать на основе анализа различных систем и методов в области музыкальной педагогики собственные педагогические принципы и методы обучения; критически оценивать их эффективность; ориентироваться в основной учебно-методической литературе и пользоваться ею в соответствии с поставленными задачами</w:t>
      </w:r>
      <w:r>
        <w:rPr>
          <w:rFonts w:ascii="Times New Roman" w:eastAsia="Arial Unicode MS" w:hAnsi="Times New Roman"/>
          <w:color w:val="000000"/>
          <w:sz w:val="24"/>
          <w:szCs w:val="24"/>
        </w:rPr>
        <w:t>.</w:t>
      </w:r>
    </w:p>
    <w:p w:rsidR="00A87BB6" w:rsidRDefault="00A87BB6" w:rsidP="00A87BB6">
      <w:pPr>
        <w:tabs>
          <w:tab w:val="left" w:pos="708"/>
        </w:tabs>
        <w:spacing w:after="0" w:line="240" w:lineRule="auto"/>
        <w:ind w:left="-567" w:right="-142" w:firstLine="567"/>
        <w:contextualSpacing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405EFE">
        <w:rPr>
          <w:rFonts w:ascii="Times New Roman" w:eastAsia="Arial Unicode MS" w:hAnsi="Times New Roman"/>
          <w:b/>
          <w:sz w:val="24"/>
          <w:szCs w:val="24"/>
        </w:rPr>
        <w:t xml:space="preserve">Владеть: </w:t>
      </w:r>
      <w:r w:rsidRPr="00405EFE">
        <w:rPr>
          <w:rFonts w:ascii="Times New Roman" w:eastAsia="Arial Unicode MS" w:hAnsi="Times New Roman"/>
          <w:color w:val="000000"/>
          <w:sz w:val="24"/>
          <w:szCs w:val="24"/>
        </w:rPr>
        <w:t>различными формами проведения учебных занятий; методами разработки и реализации новых образовательных программ и технологий;  навыками самостоятельной работы с учебно</w:t>
      </w:r>
      <w:r w:rsidRPr="00405EFE">
        <w:rPr>
          <w:rFonts w:ascii="Times New Roman" w:eastAsia="Arial Unicode MS" w:hAnsi="Times New Roman"/>
          <w:color w:val="000000"/>
          <w:sz w:val="24"/>
          <w:szCs w:val="24"/>
        </w:rPr>
        <w:softHyphen/>
        <w:t>-методической и научной литературой</w:t>
      </w:r>
      <w:r>
        <w:rPr>
          <w:rFonts w:ascii="Times New Roman" w:eastAsia="Arial Unicode MS" w:hAnsi="Times New Roman"/>
          <w:color w:val="000000"/>
          <w:sz w:val="24"/>
          <w:szCs w:val="24"/>
        </w:rPr>
        <w:t>.</w:t>
      </w:r>
    </w:p>
    <w:p w:rsidR="00522E4E" w:rsidRPr="00274E08" w:rsidRDefault="00522E4E" w:rsidP="00DC2EF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306E3C" w:rsidRDefault="00306E3C" w:rsidP="00A705CA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06E3C">
        <w:rPr>
          <w:rFonts w:ascii="Times New Roman" w:hAnsi="Times New Roman"/>
          <w:b/>
          <w:sz w:val="24"/>
          <w:szCs w:val="24"/>
        </w:rPr>
        <w:t xml:space="preserve">СТРУКТУРА И СОДЕРЖАНИЕ </w:t>
      </w:r>
      <w:r w:rsidR="00770576">
        <w:rPr>
          <w:rFonts w:ascii="Times New Roman" w:hAnsi="Times New Roman"/>
          <w:b/>
          <w:sz w:val="24"/>
          <w:szCs w:val="24"/>
        </w:rPr>
        <w:t>ПРАКТИКИ</w:t>
      </w:r>
    </w:p>
    <w:p w:rsidR="00A705CA" w:rsidRPr="00DC2EF9" w:rsidRDefault="00A705CA" w:rsidP="00A705CA">
      <w:pPr>
        <w:spacing w:after="0" w:line="240" w:lineRule="auto"/>
        <w:ind w:left="72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A705CA" w:rsidRPr="00306E3C" w:rsidRDefault="00DC2EF9" w:rsidP="00DC2EF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="00A705CA">
        <w:rPr>
          <w:rFonts w:ascii="Times New Roman" w:hAnsi="Times New Roman"/>
          <w:b/>
          <w:sz w:val="24"/>
          <w:szCs w:val="24"/>
        </w:rPr>
        <w:t xml:space="preserve">            </w:t>
      </w:r>
      <w:r w:rsidR="00306E3C">
        <w:rPr>
          <w:rFonts w:ascii="Times New Roman" w:hAnsi="Times New Roman"/>
          <w:b/>
          <w:sz w:val="24"/>
          <w:szCs w:val="24"/>
        </w:rPr>
        <w:t xml:space="preserve">4.1. </w:t>
      </w:r>
      <w:r w:rsidR="00863DCE" w:rsidRPr="00274E08">
        <w:rPr>
          <w:rFonts w:ascii="Times New Roman" w:hAnsi="Times New Roman"/>
          <w:b/>
          <w:sz w:val="24"/>
          <w:szCs w:val="24"/>
        </w:rPr>
        <w:t>О</w:t>
      </w:r>
      <w:r w:rsidR="00770576">
        <w:rPr>
          <w:rFonts w:ascii="Times New Roman" w:hAnsi="Times New Roman"/>
          <w:b/>
          <w:sz w:val="24"/>
          <w:szCs w:val="24"/>
        </w:rPr>
        <w:t>бъем практики</w:t>
      </w:r>
      <w:r w:rsidR="00306E3C" w:rsidRPr="00274E08">
        <w:rPr>
          <w:rFonts w:ascii="Times New Roman" w:hAnsi="Times New Roman"/>
          <w:b/>
          <w:sz w:val="24"/>
          <w:szCs w:val="24"/>
        </w:rPr>
        <w:t>, виды учебной деятельности и отчетности</w:t>
      </w:r>
    </w:p>
    <w:p w:rsidR="002F42F5" w:rsidRPr="002F42F5" w:rsidRDefault="002F42F5" w:rsidP="00D8477F">
      <w:pPr>
        <w:widowControl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42F5">
        <w:rPr>
          <w:rFonts w:ascii="Times New Roman" w:eastAsia="Times New Roman" w:hAnsi="Times New Roman"/>
          <w:sz w:val="24"/>
          <w:szCs w:val="24"/>
          <w:lang w:eastAsia="ru-RU"/>
        </w:rPr>
        <w:t>Общая трудоемкость  составляет 7 зачетных единиц и включает в себя аудиторную (учебную), самостоятельную работу, а также виды текущей и промежуточной аттестации. Практика ведется:</w:t>
      </w:r>
    </w:p>
    <w:p w:rsidR="002F42F5" w:rsidRPr="002F42F5" w:rsidRDefault="002F42F5" w:rsidP="00D8477F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42F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–   очная форма обучения – на 3,4 курсах в течение четырех семестров (5-8 семестры);</w:t>
      </w:r>
    </w:p>
    <w:p w:rsidR="002F42F5" w:rsidRPr="002F42F5" w:rsidRDefault="002F42F5" w:rsidP="00D8477F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42F5">
        <w:rPr>
          <w:rFonts w:ascii="Times New Roman" w:eastAsia="Times New Roman" w:hAnsi="Times New Roman"/>
          <w:sz w:val="24"/>
          <w:szCs w:val="24"/>
          <w:lang w:eastAsia="ru-RU"/>
        </w:rPr>
        <w:t>–   заочная форма обучения – на 3,4 курсах в течение четырех семестров (5-8 семестры);</w:t>
      </w:r>
    </w:p>
    <w:p w:rsidR="002F42F5" w:rsidRPr="002F42F5" w:rsidRDefault="002F42F5" w:rsidP="00D8477F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64"/>
        <w:gridCol w:w="1169"/>
        <w:gridCol w:w="2652"/>
        <w:gridCol w:w="1529"/>
        <w:gridCol w:w="1240"/>
      </w:tblGrid>
      <w:tr w:rsidR="00734AC1" w:rsidTr="00734AC1">
        <w:trPr>
          <w:trHeight w:val="363"/>
        </w:trPr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C1" w:rsidRDefault="00734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Вид учебной работы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C1" w:rsidRDefault="00734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Зачетные единицы</w:t>
            </w:r>
          </w:p>
        </w:tc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C1" w:rsidRDefault="00734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 Количество     </w:t>
            </w:r>
          </w:p>
          <w:p w:rsidR="00734AC1" w:rsidRDefault="00734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академических часов</w:t>
            </w:r>
          </w:p>
        </w:tc>
        <w:tc>
          <w:tcPr>
            <w:tcW w:w="2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C1" w:rsidRDefault="00734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Формы контроля</w:t>
            </w:r>
          </w:p>
          <w:p w:rsidR="00734AC1" w:rsidRDefault="00734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 (по семестрам)</w:t>
            </w:r>
          </w:p>
        </w:tc>
      </w:tr>
      <w:tr w:rsidR="00734AC1" w:rsidTr="00734AC1">
        <w:trPr>
          <w:trHeight w:val="1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C1" w:rsidRDefault="00734A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C1" w:rsidRDefault="00734A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C1" w:rsidRDefault="00734A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C1" w:rsidRDefault="00734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  Экзамен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C1" w:rsidRDefault="00734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  Зачет</w:t>
            </w:r>
          </w:p>
        </w:tc>
      </w:tr>
      <w:tr w:rsidR="00734AC1" w:rsidTr="00734AC1">
        <w:trPr>
          <w:trHeight w:val="266"/>
        </w:trPr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C1" w:rsidRDefault="00734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Очная форма обучения</w:t>
            </w:r>
          </w:p>
        </w:tc>
      </w:tr>
      <w:tr w:rsidR="00734AC1" w:rsidTr="00734AC1">
        <w:trPr>
          <w:trHeight w:val="266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C1" w:rsidRDefault="00734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Общая трудоемкость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C1" w:rsidRDefault="00734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734AC1" w:rsidRDefault="00734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 w:cstheme="minorBidi"/>
                <w:bCs/>
                <w:lang w:eastAsia="ru-RU"/>
              </w:rPr>
            </w:pPr>
          </w:p>
          <w:p w:rsidR="00734AC1" w:rsidRDefault="00734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7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C1" w:rsidRDefault="00734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252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C1" w:rsidRDefault="00734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734AC1" w:rsidRDefault="00734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theme="minorBidi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   </w:t>
            </w:r>
          </w:p>
          <w:p w:rsidR="00734AC1" w:rsidRDefault="00734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8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C1" w:rsidRDefault="00734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734AC1" w:rsidRDefault="00734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theme="minorBidi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   </w:t>
            </w:r>
          </w:p>
          <w:p w:rsidR="00734AC1" w:rsidRDefault="00734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</w:p>
        </w:tc>
      </w:tr>
      <w:tr w:rsidR="00734AC1" w:rsidTr="00734AC1">
        <w:trPr>
          <w:trHeight w:val="266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C1" w:rsidRDefault="00734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Аудиторные занятия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C1" w:rsidRDefault="00734AC1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C1" w:rsidRDefault="00734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67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C1" w:rsidRDefault="00734AC1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C1" w:rsidRDefault="00734AC1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734AC1" w:rsidTr="00734AC1">
        <w:trPr>
          <w:trHeight w:val="266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C1" w:rsidRDefault="00734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 Самостоятельная    </w:t>
            </w:r>
          </w:p>
          <w:p w:rsidR="00734AC1" w:rsidRDefault="00734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        работа</w:t>
            </w:r>
            <w:r>
              <w:rPr>
                <w:rFonts w:ascii="Times New Roman" w:eastAsia="Times New Roman" w:hAnsi="Times New Roman"/>
                <w:b/>
                <w:bCs/>
                <w:caps/>
                <w:lang w:eastAsia="ru-RU"/>
              </w:rPr>
              <w:t>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C1" w:rsidRDefault="00734AC1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C1" w:rsidRDefault="00734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185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C1" w:rsidRDefault="00734AC1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C1" w:rsidRDefault="00734AC1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734AC1" w:rsidTr="00734AC1">
        <w:trPr>
          <w:trHeight w:val="266"/>
        </w:trPr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C1" w:rsidRDefault="00734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Заочная форма обучения</w:t>
            </w:r>
          </w:p>
        </w:tc>
      </w:tr>
      <w:tr w:rsidR="00734AC1" w:rsidTr="00734AC1">
        <w:trPr>
          <w:trHeight w:val="266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C1" w:rsidRDefault="00734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Общая трудоемкость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C1" w:rsidRDefault="00734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734AC1" w:rsidRDefault="00734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 w:cstheme="minorBidi"/>
                <w:bCs/>
                <w:lang w:eastAsia="ru-RU"/>
              </w:rPr>
            </w:pPr>
          </w:p>
          <w:p w:rsidR="00734AC1" w:rsidRDefault="00734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C1" w:rsidRDefault="00734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                252 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C1" w:rsidRDefault="00734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734AC1" w:rsidRDefault="00734AC1">
            <w:pPr>
              <w:widowControl w:val="0"/>
              <w:tabs>
                <w:tab w:val="left" w:pos="195"/>
                <w:tab w:val="center" w:pos="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8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C1" w:rsidRDefault="00734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734AC1" w:rsidRDefault="00734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734AC1" w:rsidTr="00734AC1">
        <w:trPr>
          <w:trHeight w:val="266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C1" w:rsidRDefault="00734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Аудиторные занятия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C1" w:rsidRDefault="00734AC1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C1" w:rsidRDefault="00734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  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C1" w:rsidRDefault="00734AC1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C1" w:rsidRDefault="00734AC1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734AC1" w:rsidTr="00734AC1">
        <w:trPr>
          <w:trHeight w:val="266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C1" w:rsidRDefault="00734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Самостоятельная   </w:t>
            </w:r>
          </w:p>
          <w:p w:rsidR="00734AC1" w:rsidRDefault="00734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        работа</w:t>
            </w:r>
            <w:r>
              <w:rPr>
                <w:rFonts w:ascii="Times New Roman" w:eastAsia="Times New Roman" w:hAnsi="Times New Roman"/>
                <w:b/>
                <w:bCs/>
                <w:caps/>
                <w:lang w:eastAsia="ru-RU"/>
              </w:rPr>
              <w:t>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C1" w:rsidRDefault="00734AC1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C1" w:rsidRDefault="00734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contextualSpacing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 244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C1" w:rsidRDefault="00734AC1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C1" w:rsidRDefault="00734AC1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</w:tbl>
    <w:p w:rsidR="002F42F5" w:rsidRPr="002F42F5" w:rsidRDefault="002F42F5" w:rsidP="00D8477F">
      <w:pPr>
        <w:widowControl w:val="0"/>
        <w:spacing w:after="0" w:line="240" w:lineRule="auto"/>
        <w:ind w:right="-108" w:hanging="56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2F42F5">
        <w:rPr>
          <w:rFonts w:ascii="Times New Roman" w:eastAsia="Times New Roman" w:hAnsi="Times New Roman"/>
          <w:b/>
          <w:bCs/>
          <w:caps/>
          <w:sz w:val="20"/>
          <w:szCs w:val="20"/>
          <w:lang w:eastAsia="ru-RU"/>
        </w:rPr>
        <w:t>*</w:t>
      </w:r>
      <w:r w:rsidRPr="002F42F5">
        <w:rPr>
          <w:rFonts w:ascii="Times New Roman" w:eastAsia="Times New Roman" w:hAnsi="Times New Roman"/>
          <w:bCs/>
          <w:caps/>
          <w:sz w:val="20"/>
          <w:szCs w:val="20"/>
          <w:lang w:eastAsia="ru-RU"/>
        </w:rPr>
        <w:t xml:space="preserve"> В </w:t>
      </w:r>
      <w:r w:rsidRPr="002F42F5">
        <w:rPr>
          <w:rFonts w:ascii="Times New Roman" w:eastAsia="Times New Roman" w:hAnsi="Times New Roman"/>
          <w:bCs/>
          <w:sz w:val="20"/>
          <w:szCs w:val="20"/>
          <w:lang w:eastAsia="ru-RU"/>
        </w:rPr>
        <w:t>том числе экзамены: очная форма – 36 ч., заочная форма – 36 ч.</w:t>
      </w:r>
    </w:p>
    <w:p w:rsidR="002F42F5" w:rsidRDefault="002F42F5" w:rsidP="00B724CF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</w:p>
    <w:p w:rsidR="00B724CF" w:rsidRPr="00274E08" w:rsidRDefault="00B724CF" w:rsidP="00B724CF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sz w:val="24"/>
          <w:szCs w:val="24"/>
        </w:rPr>
        <w:t xml:space="preserve">Учебным планом предусмотрено занятия: </w:t>
      </w:r>
    </w:p>
    <w:p w:rsidR="00B724CF" w:rsidRPr="00274E08" w:rsidRDefault="00B724CF" w:rsidP="00B724CF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74E08">
        <w:rPr>
          <w:rFonts w:ascii="Times New Roman" w:hAnsi="Times New Roman"/>
          <w:i/>
          <w:sz w:val="24"/>
          <w:szCs w:val="24"/>
        </w:rPr>
        <w:t xml:space="preserve">на очном обучении </w:t>
      </w:r>
    </w:p>
    <w:p w:rsidR="00B724CF" w:rsidRDefault="00A705CA" w:rsidP="00193F7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1 часу</w:t>
      </w:r>
      <w:r w:rsidR="00B724CF">
        <w:rPr>
          <w:rFonts w:ascii="Times New Roman" w:hAnsi="Times New Roman"/>
          <w:sz w:val="24"/>
          <w:szCs w:val="24"/>
        </w:rPr>
        <w:t xml:space="preserve"> в не</w:t>
      </w:r>
      <w:r w:rsidR="00D8477F">
        <w:rPr>
          <w:rFonts w:ascii="Times New Roman" w:hAnsi="Times New Roman"/>
          <w:sz w:val="24"/>
          <w:szCs w:val="24"/>
        </w:rPr>
        <w:t xml:space="preserve">делю 5 – </w:t>
      </w:r>
      <w:r w:rsidR="002F42F5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семестр</w:t>
      </w:r>
      <w:r w:rsidR="002F42F5">
        <w:rPr>
          <w:rFonts w:ascii="Times New Roman" w:hAnsi="Times New Roman"/>
          <w:sz w:val="24"/>
          <w:szCs w:val="24"/>
        </w:rPr>
        <w:t>ы</w:t>
      </w:r>
      <w:r w:rsidR="00B724CF" w:rsidRPr="00274E08">
        <w:rPr>
          <w:rFonts w:ascii="Times New Roman" w:hAnsi="Times New Roman"/>
          <w:sz w:val="24"/>
          <w:szCs w:val="24"/>
        </w:rPr>
        <w:t xml:space="preserve">; </w:t>
      </w:r>
    </w:p>
    <w:p w:rsidR="00B724CF" w:rsidRPr="00274E08" w:rsidRDefault="00B724CF" w:rsidP="00B724CF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74E08">
        <w:rPr>
          <w:rFonts w:ascii="Times New Roman" w:hAnsi="Times New Roman"/>
          <w:i/>
          <w:sz w:val="24"/>
          <w:szCs w:val="24"/>
        </w:rPr>
        <w:t xml:space="preserve">на заочном обучении </w:t>
      </w:r>
    </w:p>
    <w:p w:rsidR="00B724CF" w:rsidRPr="00A705CA" w:rsidRDefault="002F42F5" w:rsidP="00A705CA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2 часа:  5 – 8</w:t>
      </w:r>
      <w:r w:rsidR="00B724CF">
        <w:rPr>
          <w:rFonts w:ascii="Times New Roman" w:hAnsi="Times New Roman"/>
          <w:sz w:val="24"/>
          <w:szCs w:val="24"/>
        </w:rPr>
        <w:t xml:space="preserve"> </w:t>
      </w:r>
      <w:r w:rsidR="00A705CA">
        <w:rPr>
          <w:rFonts w:ascii="Times New Roman" w:hAnsi="Times New Roman"/>
          <w:sz w:val="24"/>
          <w:szCs w:val="24"/>
        </w:rPr>
        <w:t>семестр</w:t>
      </w:r>
      <w:r w:rsidR="00BD0641">
        <w:rPr>
          <w:rFonts w:ascii="Times New Roman" w:hAnsi="Times New Roman"/>
          <w:sz w:val="24"/>
          <w:szCs w:val="24"/>
        </w:rPr>
        <w:t>ы</w:t>
      </w:r>
      <w:r w:rsidR="00A705CA">
        <w:rPr>
          <w:rFonts w:ascii="Times New Roman" w:hAnsi="Times New Roman"/>
          <w:sz w:val="24"/>
          <w:szCs w:val="24"/>
        </w:rPr>
        <w:t>.</w:t>
      </w:r>
    </w:p>
    <w:p w:rsidR="00B724CF" w:rsidRPr="00274E08" w:rsidRDefault="00B724CF" w:rsidP="00B724C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2F42F5" w:rsidRPr="00A70A0D" w:rsidRDefault="002F42F5" w:rsidP="002F42F5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A70A0D">
        <w:rPr>
          <w:rFonts w:ascii="Times New Roman" w:hAnsi="Times New Roman"/>
          <w:sz w:val="24"/>
          <w:szCs w:val="24"/>
          <w:lang w:eastAsia="ru-RU"/>
        </w:rPr>
        <w:t>При прохождении  педагогической практики используются следующие образовательные и научн</w:t>
      </w:r>
      <w:r>
        <w:rPr>
          <w:rFonts w:ascii="Times New Roman" w:hAnsi="Times New Roman"/>
          <w:sz w:val="24"/>
          <w:szCs w:val="24"/>
          <w:lang w:eastAsia="ru-RU"/>
        </w:rPr>
        <w:t>о-исследовательские технологии,  используемые</w:t>
      </w:r>
      <w:r w:rsidRPr="00A70A0D">
        <w:rPr>
          <w:rFonts w:ascii="Times New Roman" w:hAnsi="Times New Roman"/>
          <w:sz w:val="24"/>
          <w:szCs w:val="24"/>
          <w:lang w:eastAsia="ru-RU"/>
        </w:rPr>
        <w:t xml:space="preserve"> как методы и средства, направленные на теоретическую и практическую подготовку будущего педагога:</w:t>
      </w:r>
    </w:p>
    <w:p w:rsidR="002F42F5" w:rsidRDefault="002F42F5" w:rsidP="002F42F5">
      <w:pPr>
        <w:pStyle w:val="ac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–</w:t>
      </w:r>
      <w:r w:rsidRPr="00A70A0D">
        <w:rPr>
          <w:rFonts w:ascii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70A0D">
        <w:rPr>
          <w:rFonts w:ascii="Times New Roman" w:hAnsi="Times New Roman"/>
          <w:sz w:val="24"/>
          <w:szCs w:val="24"/>
          <w:lang w:eastAsia="ru-RU"/>
        </w:rPr>
        <w:t xml:space="preserve">лекция: вводная, мотивационная (способствующая проявлению интереса к осваиваемой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</w:t>
      </w:r>
      <w:proofErr w:type="gramEnd"/>
    </w:p>
    <w:p w:rsidR="002F42F5" w:rsidRDefault="00ED0760" w:rsidP="002F42F5">
      <w:pPr>
        <w:pStyle w:val="ac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="002F42F5" w:rsidRPr="00A70A0D">
        <w:rPr>
          <w:rFonts w:ascii="Times New Roman" w:hAnsi="Times New Roman"/>
          <w:sz w:val="24"/>
          <w:szCs w:val="24"/>
          <w:lang w:eastAsia="ru-RU"/>
        </w:rPr>
        <w:t xml:space="preserve">профессии), подготовительная, интегрирующая (дающая общий анализ </w:t>
      </w:r>
      <w:r w:rsidR="002F42F5">
        <w:rPr>
          <w:rFonts w:ascii="Times New Roman" w:hAnsi="Times New Roman"/>
          <w:sz w:val="24"/>
          <w:szCs w:val="24"/>
          <w:lang w:eastAsia="ru-RU"/>
        </w:rPr>
        <w:t xml:space="preserve">   </w:t>
      </w:r>
    </w:p>
    <w:p w:rsidR="002F42F5" w:rsidRPr="00A70A0D" w:rsidRDefault="00ED0760" w:rsidP="002F42F5">
      <w:pPr>
        <w:pStyle w:val="ac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="002F42F5" w:rsidRPr="00A70A0D">
        <w:rPr>
          <w:rFonts w:ascii="Times New Roman" w:hAnsi="Times New Roman"/>
          <w:sz w:val="24"/>
          <w:szCs w:val="24"/>
          <w:lang w:eastAsia="ru-RU"/>
        </w:rPr>
        <w:t>предшествующего материала) и установочная (направляющая студента к источникам);</w:t>
      </w:r>
    </w:p>
    <w:p w:rsidR="002F42F5" w:rsidRPr="00A70A0D" w:rsidRDefault="002F42F5" w:rsidP="002F42F5">
      <w:pPr>
        <w:pStyle w:val="ac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ED0760">
        <w:rPr>
          <w:rFonts w:ascii="Times New Roman" w:hAnsi="Times New Roman"/>
          <w:sz w:val="24"/>
          <w:szCs w:val="24"/>
        </w:rPr>
        <w:t xml:space="preserve">   </w:t>
      </w:r>
      <w:r w:rsidRPr="00A70A0D">
        <w:rPr>
          <w:rFonts w:ascii="Times New Roman" w:hAnsi="Times New Roman"/>
          <w:sz w:val="24"/>
          <w:szCs w:val="24"/>
          <w:lang w:eastAsia="ru-RU"/>
        </w:rPr>
        <w:t>реферат;</w:t>
      </w:r>
    </w:p>
    <w:p w:rsidR="002F42F5" w:rsidRPr="00A70A0D" w:rsidRDefault="002F42F5" w:rsidP="002F42F5">
      <w:pPr>
        <w:pStyle w:val="ac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–</w:t>
      </w:r>
      <w:r w:rsidR="00ED0760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A70A0D">
        <w:rPr>
          <w:rFonts w:ascii="Times New Roman" w:hAnsi="Times New Roman"/>
          <w:sz w:val="24"/>
          <w:szCs w:val="24"/>
          <w:lang w:eastAsia="ru-RU"/>
        </w:rPr>
        <w:t>мастер-классы преподавателей и приглашенных специалистов;</w:t>
      </w:r>
    </w:p>
    <w:p w:rsidR="002F42F5" w:rsidRPr="00A70A0D" w:rsidRDefault="002F42F5" w:rsidP="002F42F5">
      <w:pPr>
        <w:pStyle w:val="ac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</w:t>
      </w:r>
      <w:r w:rsidR="00ED0760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A70A0D">
        <w:rPr>
          <w:rFonts w:ascii="Times New Roman" w:hAnsi="Times New Roman"/>
          <w:sz w:val="24"/>
          <w:szCs w:val="24"/>
          <w:lang w:eastAsia="ru-RU"/>
        </w:rPr>
        <w:t xml:space="preserve">консультации педагогов, которые несут ответственность </w:t>
      </w:r>
      <w:proofErr w:type="gramStart"/>
      <w:r w:rsidRPr="00A70A0D">
        <w:rPr>
          <w:rFonts w:ascii="Times New Roman" w:hAnsi="Times New Roman"/>
          <w:sz w:val="24"/>
          <w:szCs w:val="24"/>
          <w:lang w:eastAsia="ru-RU"/>
        </w:rPr>
        <w:t>за</w:t>
      </w:r>
      <w:proofErr w:type="gramEnd"/>
      <w:r w:rsidRPr="00A70A0D">
        <w:rPr>
          <w:rFonts w:ascii="Times New Roman" w:hAnsi="Times New Roman"/>
          <w:sz w:val="24"/>
          <w:szCs w:val="24"/>
          <w:lang w:eastAsia="ru-RU"/>
        </w:rPr>
        <w:t xml:space="preserve"> педагогическую </w:t>
      </w:r>
    </w:p>
    <w:p w:rsidR="002F42F5" w:rsidRPr="00A70A0D" w:rsidRDefault="00ED0760" w:rsidP="002F42F5">
      <w:pPr>
        <w:pStyle w:val="ac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="002F42F5">
        <w:rPr>
          <w:rFonts w:ascii="Times New Roman" w:hAnsi="Times New Roman"/>
          <w:sz w:val="24"/>
          <w:szCs w:val="24"/>
          <w:lang w:eastAsia="ru-RU"/>
        </w:rPr>
        <w:t>подготовку студента</w:t>
      </w:r>
      <w:r w:rsidR="002F42F5" w:rsidRPr="00A70A0D">
        <w:rPr>
          <w:rFonts w:ascii="Times New Roman" w:hAnsi="Times New Roman"/>
          <w:sz w:val="24"/>
          <w:szCs w:val="24"/>
          <w:lang w:eastAsia="ru-RU"/>
        </w:rPr>
        <w:t>;</w:t>
      </w:r>
    </w:p>
    <w:p w:rsidR="002F42F5" w:rsidRPr="00A70A0D" w:rsidRDefault="002F42F5" w:rsidP="002F42F5">
      <w:pPr>
        <w:pStyle w:val="ac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</w:t>
      </w:r>
      <w:r w:rsidR="00ED0760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A70A0D">
        <w:rPr>
          <w:rFonts w:ascii="Times New Roman" w:hAnsi="Times New Roman"/>
          <w:sz w:val="24"/>
          <w:szCs w:val="24"/>
          <w:lang w:eastAsia="ru-RU"/>
        </w:rPr>
        <w:t xml:space="preserve">индивидуальные занятия с учеником в присутствии педагога-консультанта </w:t>
      </w:r>
      <w:proofErr w:type="gramStart"/>
      <w:r w:rsidRPr="00A70A0D">
        <w:rPr>
          <w:rFonts w:ascii="Times New Roman" w:hAnsi="Times New Roman"/>
          <w:sz w:val="24"/>
          <w:szCs w:val="24"/>
          <w:lang w:eastAsia="ru-RU"/>
        </w:rPr>
        <w:t>с</w:t>
      </w:r>
      <w:proofErr w:type="gramEnd"/>
    </w:p>
    <w:p w:rsidR="002F42F5" w:rsidRPr="00A70A0D" w:rsidRDefault="002F42F5" w:rsidP="002F42F5">
      <w:pPr>
        <w:pStyle w:val="ac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A70A0D">
        <w:rPr>
          <w:rFonts w:ascii="Times New Roman" w:hAnsi="Times New Roman"/>
          <w:sz w:val="24"/>
          <w:szCs w:val="24"/>
          <w:lang w:eastAsia="ru-RU"/>
        </w:rPr>
        <w:t xml:space="preserve">     последующим обсуждением проведенного урока;</w:t>
      </w:r>
    </w:p>
    <w:p w:rsidR="002F42F5" w:rsidRDefault="00ED0760" w:rsidP="002F42F5">
      <w:pPr>
        <w:pStyle w:val="ac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–   </w:t>
      </w:r>
      <w:r w:rsidR="002F42F5" w:rsidRPr="00A70A0D">
        <w:rPr>
          <w:rFonts w:ascii="Times New Roman" w:hAnsi="Times New Roman"/>
          <w:sz w:val="24"/>
          <w:szCs w:val="24"/>
          <w:lang w:eastAsia="ru-RU"/>
        </w:rPr>
        <w:t>са</w:t>
      </w:r>
      <w:r w:rsidR="002F42F5">
        <w:rPr>
          <w:rFonts w:ascii="Times New Roman" w:hAnsi="Times New Roman"/>
          <w:sz w:val="24"/>
          <w:szCs w:val="24"/>
          <w:lang w:eastAsia="ru-RU"/>
        </w:rPr>
        <w:t>мостоятельная работа студента</w:t>
      </w:r>
      <w:r w:rsidR="002F42F5" w:rsidRPr="00A70A0D">
        <w:rPr>
          <w:rFonts w:ascii="Times New Roman" w:hAnsi="Times New Roman"/>
          <w:sz w:val="24"/>
          <w:szCs w:val="24"/>
          <w:lang w:eastAsia="ru-RU"/>
        </w:rPr>
        <w:t>;</w:t>
      </w:r>
    </w:p>
    <w:p w:rsidR="002F42F5" w:rsidRPr="00A70A0D" w:rsidRDefault="002F42F5" w:rsidP="002F42F5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– </w:t>
      </w:r>
      <w:r w:rsidR="00ED0760">
        <w:rPr>
          <w:rFonts w:ascii="Times New Roman" w:hAnsi="Times New Roman"/>
          <w:b/>
          <w:sz w:val="24"/>
          <w:szCs w:val="24"/>
          <w:lang w:eastAsia="ru-RU"/>
        </w:rPr>
        <w:t xml:space="preserve">  </w:t>
      </w:r>
      <w:r w:rsidRPr="00A70A0D">
        <w:rPr>
          <w:rFonts w:ascii="Times New Roman" w:hAnsi="Times New Roman"/>
          <w:sz w:val="24"/>
          <w:szCs w:val="24"/>
          <w:lang w:eastAsia="ru-RU"/>
        </w:rPr>
        <w:t>подготовка учебной документации;</w:t>
      </w:r>
    </w:p>
    <w:p w:rsidR="002F42F5" w:rsidRPr="00A70A0D" w:rsidRDefault="002F42F5" w:rsidP="002F42F5">
      <w:pPr>
        <w:widowControl w:val="0"/>
        <w:autoSpaceDE w:val="0"/>
        <w:autoSpaceDN w:val="0"/>
        <w:adjustRightInd w:val="0"/>
        <w:spacing w:after="0" w:line="240" w:lineRule="auto"/>
        <w:ind w:left="-567" w:right="284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</w:t>
      </w:r>
      <w:r w:rsidR="00ED0760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A70A0D">
        <w:rPr>
          <w:rFonts w:ascii="Times New Roman" w:hAnsi="Times New Roman"/>
          <w:sz w:val="24"/>
          <w:szCs w:val="24"/>
          <w:lang w:eastAsia="ru-RU"/>
        </w:rPr>
        <w:t>самостоятельное изучение педагогического репертуара.</w:t>
      </w:r>
    </w:p>
    <w:p w:rsidR="00A705CA" w:rsidRPr="00A705CA" w:rsidRDefault="00A705CA" w:rsidP="002F42F5">
      <w:pPr>
        <w:autoSpaceDE w:val="0"/>
        <w:autoSpaceDN w:val="0"/>
        <w:adjustRightInd w:val="0"/>
        <w:spacing w:after="0" w:line="240" w:lineRule="auto"/>
        <w:ind w:left="-567" w:right="297"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863DCE" w:rsidRPr="00306E3C" w:rsidRDefault="00306E3C" w:rsidP="00306E3C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4</w:t>
      </w:r>
      <w:r w:rsidR="00863DCE" w:rsidRPr="00274E08">
        <w:rPr>
          <w:rFonts w:ascii="Times New Roman" w:hAnsi="Times New Roman"/>
          <w:b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2.</w:t>
      </w:r>
      <w:r w:rsidR="00863DCE" w:rsidRPr="00274E08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С</w:t>
      </w:r>
      <w:r w:rsidR="00770576">
        <w:rPr>
          <w:rFonts w:ascii="Times New Roman" w:hAnsi="Times New Roman"/>
          <w:b/>
          <w:color w:val="000000"/>
          <w:sz w:val="24"/>
          <w:szCs w:val="24"/>
          <w:lang w:eastAsia="ru-RU"/>
        </w:rPr>
        <w:t>одержание практики</w:t>
      </w:r>
      <w:r w:rsidRPr="00274E08">
        <w:rPr>
          <w:rFonts w:ascii="Times New Roman" w:hAnsi="Times New Roman"/>
          <w:b/>
          <w:color w:val="000000"/>
          <w:sz w:val="24"/>
          <w:szCs w:val="24"/>
          <w:lang w:eastAsia="ru-RU"/>
        </w:rPr>
        <w:t>, формы текущего, про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межуточного, итогового контроля</w:t>
      </w:r>
    </w:p>
    <w:p w:rsidR="002F42F5" w:rsidRPr="00A70A0D" w:rsidRDefault="002F42F5" w:rsidP="002F42F5">
      <w:pPr>
        <w:autoSpaceDE w:val="0"/>
        <w:autoSpaceDN w:val="0"/>
        <w:adjustRightInd w:val="0"/>
        <w:spacing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70A0D">
        <w:rPr>
          <w:rFonts w:ascii="Times New Roman" w:hAnsi="Times New Roman"/>
          <w:sz w:val="24"/>
          <w:szCs w:val="24"/>
        </w:rPr>
        <w:t>Практика проводится на базе кафедры СКГИИ, а также, при необходимости, в сторонних организациях, обладающих необходимым потенциалом и контингентом учащихся – профессиональных образовательных учреждениях соответствующего профиля.</w:t>
      </w:r>
    </w:p>
    <w:p w:rsidR="002F42F5" w:rsidRPr="00A70A0D" w:rsidRDefault="002F42F5" w:rsidP="002F42F5">
      <w:pPr>
        <w:autoSpaceDE w:val="0"/>
        <w:autoSpaceDN w:val="0"/>
        <w:adjustRightInd w:val="0"/>
        <w:spacing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70A0D">
        <w:rPr>
          <w:rFonts w:ascii="Times New Roman" w:hAnsi="Times New Roman"/>
          <w:sz w:val="24"/>
          <w:szCs w:val="24"/>
        </w:rPr>
        <w:t>Пе</w:t>
      </w:r>
      <w:r>
        <w:rPr>
          <w:rFonts w:ascii="Times New Roman" w:hAnsi="Times New Roman"/>
          <w:sz w:val="24"/>
          <w:szCs w:val="24"/>
        </w:rPr>
        <w:t xml:space="preserve">дагогическая практика проводится </w:t>
      </w:r>
      <w:r w:rsidRPr="00A70A0D">
        <w:rPr>
          <w:rFonts w:ascii="Times New Roman" w:hAnsi="Times New Roman"/>
          <w:sz w:val="24"/>
          <w:szCs w:val="24"/>
        </w:rPr>
        <w:t xml:space="preserve"> как в пассивной, так и активной формах. При этом не менее 50% аудиторного времени  отводиться на активн</w:t>
      </w:r>
      <w:r>
        <w:rPr>
          <w:rFonts w:ascii="Times New Roman" w:hAnsi="Times New Roman"/>
          <w:sz w:val="24"/>
          <w:szCs w:val="24"/>
        </w:rPr>
        <w:t>ую практику студента</w:t>
      </w:r>
      <w:r w:rsidRPr="00A70A0D">
        <w:rPr>
          <w:rFonts w:ascii="Times New Roman" w:hAnsi="Times New Roman"/>
          <w:sz w:val="24"/>
          <w:szCs w:val="24"/>
        </w:rPr>
        <w:t xml:space="preserve">, в рамках которой </w:t>
      </w:r>
      <w:r w:rsidR="00545905">
        <w:rPr>
          <w:rFonts w:ascii="Times New Roman" w:hAnsi="Times New Roman"/>
          <w:sz w:val="24"/>
          <w:szCs w:val="24"/>
        </w:rPr>
        <w:t xml:space="preserve">предусматривается </w:t>
      </w:r>
      <w:r w:rsidRPr="00A70A0D">
        <w:rPr>
          <w:rFonts w:ascii="Times New Roman" w:hAnsi="Times New Roman"/>
          <w:sz w:val="24"/>
          <w:szCs w:val="24"/>
        </w:rPr>
        <w:t xml:space="preserve">проведение занятий с </w:t>
      </w:r>
      <w:proofErr w:type="gramStart"/>
      <w:r w:rsidRPr="00A70A0D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A70A0D">
        <w:rPr>
          <w:rFonts w:ascii="Times New Roman" w:hAnsi="Times New Roman"/>
          <w:sz w:val="24"/>
          <w:szCs w:val="24"/>
        </w:rPr>
        <w:t xml:space="preserve"> по профильным образовательным программам </w:t>
      </w:r>
      <w:r w:rsidR="00545905">
        <w:rPr>
          <w:rFonts w:ascii="Times New Roman" w:hAnsi="Times New Roman"/>
          <w:sz w:val="24"/>
          <w:szCs w:val="24"/>
        </w:rPr>
        <w:t xml:space="preserve">начального и </w:t>
      </w:r>
      <w:r w:rsidRPr="00A70A0D">
        <w:rPr>
          <w:rFonts w:ascii="Times New Roman" w:hAnsi="Times New Roman"/>
          <w:sz w:val="24"/>
          <w:szCs w:val="24"/>
        </w:rPr>
        <w:t>среднего профессионального образования.</w:t>
      </w:r>
    </w:p>
    <w:p w:rsidR="002F42F5" w:rsidRPr="00A70A0D" w:rsidRDefault="00545905" w:rsidP="002F42F5">
      <w:pPr>
        <w:spacing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F42F5" w:rsidRPr="00A70A0D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зависимости от поставленных  целей и образовательного уровня ученика</w:t>
      </w:r>
      <w:r w:rsidR="002F42F5" w:rsidRPr="00A70A0D">
        <w:rPr>
          <w:rFonts w:ascii="Times New Roman" w:hAnsi="Times New Roman"/>
          <w:sz w:val="24"/>
          <w:szCs w:val="24"/>
        </w:rPr>
        <w:t xml:space="preserve"> урок должен отвечать современным требованиям, а именно: содержать обучающую (информативную, практическую</w:t>
      </w:r>
      <w:r>
        <w:rPr>
          <w:rFonts w:ascii="Times New Roman" w:hAnsi="Times New Roman"/>
          <w:sz w:val="24"/>
          <w:szCs w:val="24"/>
        </w:rPr>
        <w:t xml:space="preserve">), воспитательную  и развивающую части, </w:t>
      </w:r>
      <w:r w:rsidR="002F42F5" w:rsidRPr="00A70A0D">
        <w:rPr>
          <w:rFonts w:ascii="Times New Roman" w:hAnsi="Times New Roman"/>
          <w:sz w:val="24"/>
          <w:szCs w:val="24"/>
        </w:rPr>
        <w:t>современные технологии  и методы обучения. Урок должен быть заранее спланирован и предварит</w:t>
      </w:r>
      <w:r>
        <w:rPr>
          <w:rFonts w:ascii="Times New Roman" w:hAnsi="Times New Roman"/>
          <w:sz w:val="24"/>
          <w:szCs w:val="24"/>
        </w:rPr>
        <w:t>ельно отрепетирован студентом</w:t>
      </w:r>
      <w:r w:rsidR="002F42F5" w:rsidRPr="00A70A0D">
        <w:rPr>
          <w:rFonts w:ascii="Times New Roman" w:hAnsi="Times New Roman"/>
          <w:sz w:val="24"/>
          <w:szCs w:val="24"/>
        </w:rPr>
        <w:t xml:space="preserve">. </w:t>
      </w:r>
      <w:r w:rsidR="002F42F5" w:rsidRPr="00A70A0D">
        <w:rPr>
          <w:rFonts w:ascii="Times New Roman" w:hAnsi="Times New Roman"/>
          <w:sz w:val="24"/>
          <w:szCs w:val="24"/>
        </w:rPr>
        <w:lastRenderedPageBreak/>
        <w:t>Важным критерием успешности проведения урока в период педагогической практики является максимально полное выполнение задач, поставленных при подготовке к нему.</w:t>
      </w:r>
    </w:p>
    <w:p w:rsidR="002F42F5" w:rsidRPr="00A70A0D" w:rsidRDefault="002F42F5" w:rsidP="002F42F5">
      <w:pPr>
        <w:spacing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70A0D">
        <w:rPr>
          <w:rFonts w:ascii="Times New Roman" w:hAnsi="Times New Roman"/>
          <w:sz w:val="24"/>
          <w:szCs w:val="24"/>
        </w:rPr>
        <w:t xml:space="preserve">Содержание </w:t>
      </w:r>
      <w:r w:rsidRPr="00A70A0D">
        <w:rPr>
          <w:rFonts w:ascii="Times New Roman" w:hAnsi="Times New Roman"/>
          <w:bCs/>
          <w:sz w:val="24"/>
          <w:szCs w:val="24"/>
        </w:rPr>
        <w:t xml:space="preserve">практики </w:t>
      </w:r>
      <w:r w:rsidRPr="00A70A0D">
        <w:rPr>
          <w:rFonts w:ascii="Times New Roman" w:hAnsi="Times New Roman"/>
          <w:sz w:val="24"/>
          <w:szCs w:val="24"/>
        </w:rPr>
        <w:t>охватывает структуры процесса ее проведения, к которым следует отнести</w:t>
      </w:r>
      <w:r w:rsidR="00E44B72">
        <w:rPr>
          <w:rFonts w:ascii="Times New Roman" w:hAnsi="Times New Roman"/>
          <w:sz w:val="24"/>
          <w:szCs w:val="24"/>
        </w:rPr>
        <w:t xml:space="preserve"> следующие разделы</w:t>
      </w:r>
      <w:r w:rsidRPr="00A70A0D">
        <w:rPr>
          <w:rFonts w:ascii="Times New Roman" w:hAnsi="Times New Roman"/>
          <w:sz w:val="24"/>
          <w:szCs w:val="24"/>
        </w:rPr>
        <w:t xml:space="preserve">: </w:t>
      </w:r>
    </w:p>
    <w:p w:rsidR="002F42F5" w:rsidRPr="00A70A0D" w:rsidRDefault="00E44B72" w:rsidP="002F42F5">
      <w:pPr>
        <w:spacing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="002F42F5" w:rsidRPr="00A70A0D">
        <w:rPr>
          <w:rFonts w:ascii="Times New Roman" w:hAnsi="Times New Roman"/>
          <w:color w:val="000000"/>
          <w:sz w:val="24"/>
          <w:szCs w:val="24"/>
        </w:rPr>
        <w:t xml:space="preserve"> пассивную практику (практику наблюдений за работой опытных педагогов), </w:t>
      </w:r>
    </w:p>
    <w:p w:rsidR="002F42F5" w:rsidRPr="00A70A0D" w:rsidRDefault="00E44B72" w:rsidP="002F42F5">
      <w:pPr>
        <w:spacing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="002F42F5" w:rsidRPr="00A70A0D">
        <w:rPr>
          <w:rFonts w:ascii="Times New Roman" w:hAnsi="Times New Roman"/>
          <w:color w:val="000000"/>
          <w:sz w:val="24"/>
          <w:szCs w:val="24"/>
        </w:rPr>
        <w:t xml:space="preserve"> индивидуальные занятия с педагогом; </w:t>
      </w:r>
    </w:p>
    <w:p w:rsidR="002F42F5" w:rsidRPr="00A70A0D" w:rsidRDefault="00E44B72" w:rsidP="002F42F5">
      <w:pPr>
        <w:autoSpaceDE w:val="0"/>
        <w:autoSpaceDN w:val="0"/>
        <w:adjustRightInd w:val="0"/>
        <w:spacing w:line="240" w:lineRule="auto"/>
        <w:ind w:left="-567"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–</w:t>
      </w:r>
      <w:r w:rsidR="002F42F5" w:rsidRPr="00A70A0D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>практические занятия студента с учащимся</w:t>
      </w:r>
      <w:r w:rsidR="002F42F5" w:rsidRPr="00A70A0D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2F42F5" w:rsidRPr="00A70A0D" w:rsidRDefault="00E44B72" w:rsidP="00E44B72">
      <w:pPr>
        <w:autoSpaceDE w:val="0"/>
        <w:autoSpaceDN w:val="0"/>
        <w:adjustRightInd w:val="0"/>
        <w:spacing w:line="240" w:lineRule="auto"/>
        <w:ind w:left="-567"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–</w:t>
      </w:r>
      <w:r w:rsidR="002F42F5" w:rsidRPr="00A70A0D">
        <w:rPr>
          <w:rFonts w:ascii="Times New Roman" w:hAnsi="Times New Roman"/>
          <w:color w:val="000000"/>
          <w:sz w:val="24"/>
          <w:szCs w:val="24"/>
        </w:rPr>
        <w:t xml:space="preserve">  сам</w:t>
      </w:r>
      <w:r>
        <w:rPr>
          <w:rFonts w:ascii="Times New Roman" w:hAnsi="Times New Roman"/>
          <w:color w:val="000000"/>
          <w:sz w:val="24"/>
          <w:szCs w:val="24"/>
        </w:rPr>
        <w:t>остоятельную работу студента-</w:t>
      </w:r>
      <w:r w:rsidR="002F42F5" w:rsidRPr="00A70A0D">
        <w:rPr>
          <w:rFonts w:ascii="Times New Roman" w:hAnsi="Times New Roman"/>
          <w:color w:val="000000"/>
          <w:sz w:val="24"/>
          <w:szCs w:val="24"/>
        </w:rPr>
        <w:t xml:space="preserve">практиканта,  связанную  с   подготовкой   к уроку; </w:t>
      </w:r>
    </w:p>
    <w:p w:rsidR="00E44B72" w:rsidRDefault="00E44B72" w:rsidP="00E44B72">
      <w:pPr>
        <w:autoSpaceDE w:val="0"/>
        <w:autoSpaceDN w:val="0"/>
        <w:adjustRightInd w:val="0"/>
        <w:spacing w:line="240" w:lineRule="auto"/>
        <w:ind w:left="-567"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="002F42F5" w:rsidRPr="00A70A0D">
        <w:rPr>
          <w:rFonts w:ascii="Times New Roman" w:hAnsi="Times New Roman"/>
          <w:color w:val="000000"/>
          <w:sz w:val="24"/>
          <w:szCs w:val="24"/>
        </w:rPr>
        <w:t xml:space="preserve"> изучение педагогического репертуара.  </w:t>
      </w:r>
    </w:p>
    <w:p w:rsidR="002F42F5" w:rsidRPr="00A70A0D" w:rsidRDefault="002F42F5" w:rsidP="002F42F5">
      <w:pPr>
        <w:autoSpaceDE w:val="0"/>
        <w:autoSpaceDN w:val="0"/>
        <w:adjustRightInd w:val="0"/>
        <w:spacing w:line="240" w:lineRule="auto"/>
        <w:ind w:left="-567"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70A0D">
        <w:rPr>
          <w:rFonts w:ascii="Times New Roman" w:hAnsi="Times New Roman"/>
          <w:color w:val="000000"/>
          <w:sz w:val="24"/>
          <w:szCs w:val="24"/>
        </w:rPr>
        <w:t>Особенностью реализации курса педагогической практики является то,  что данные разделы и блоки представляют основные виды и формы педагогической деятельности, которые реализуются постоянно</w:t>
      </w:r>
      <w:r w:rsidR="00E44B72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A70A0D">
        <w:rPr>
          <w:rFonts w:ascii="Times New Roman" w:hAnsi="Times New Roman"/>
          <w:color w:val="000000"/>
          <w:sz w:val="24"/>
          <w:szCs w:val="24"/>
        </w:rPr>
        <w:t xml:space="preserve"> как в процессе проведения урока, так и в процессе  подготовки к нему.</w:t>
      </w:r>
    </w:p>
    <w:p w:rsidR="002F42F5" w:rsidRPr="00A70A0D" w:rsidRDefault="002F42F5" w:rsidP="00E44B72">
      <w:pPr>
        <w:autoSpaceDE w:val="0"/>
        <w:autoSpaceDN w:val="0"/>
        <w:adjustRightInd w:val="0"/>
        <w:spacing w:line="240" w:lineRule="auto"/>
        <w:ind w:left="-567"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5601A">
        <w:rPr>
          <w:rFonts w:ascii="Times New Roman" w:hAnsi="Times New Roman"/>
          <w:b/>
          <w:color w:val="000000"/>
          <w:sz w:val="24"/>
          <w:szCs w:val="24"/>
        </w:rPr>
        <w:t>Практика наблюдений</w:t>
      </w:r>
      <w:r w:rsidRPr="00A70A0D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A70A0D">
        <w:rPr>
          <w:rFonts w:ascii="Times New Roman" w:hAnsi="Times New Roman"/>
          <w:color w:val="000000"/>
          <w:sz w:val="24"/>
          <w:szCs w:val="24"/>
        </w:rPr>
        <w:t xml:space="preserve"> Данному виду практики уделяется особо</w:t>
      </w:r>
      <w:r w:rsidR="00E44B72">
        <w:rPr>
          <w:rFonts w:ascii="Times New Roman" w:hAnsi="Times New Roman"/>
          <w:color w:val="000000"/>
          <w:sz w:val="24"/>
          <w:szCs w:val="24"/>
        </w:rPr>
        <w:t>е значение, поскольку студент</w:t>
      </w:r>
      <w:r w:rsidRPr="00A70A0D">
        <w:rPr>
          <w:rFonts w:ascii="Times New Roman" w:hAnsi="Times New Roman"/>
          <w:color w:val="000000"/>
          <w:sz w:val="24"/>
          <w:szCs w:val="24"/>
        </w:rPr>
        <w:t xml:space="preserve"> должен  внимательно  следить за ходом педагогического процесса, реализуемого опытными преподавателями  в образовательных организациях среднего специального и дополнительного образования  детей, вести дневник наблюдений, в котором он отражает</w:t>
      </w:r>
      <w:r w:rsidR="00E44B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70A0D">
        <w:rPr>
          <w:rFonts w:ascii="Times New Roman" w:hAnsi="Times New Roman"/>
          <w:color w:val="000000"/>
          <w:sz w:val="24"/>
          <w:szCs w:val="24"/>
        </w:rPr>
        <w:t xml:space="preserve">особенности </w:t>
      </w:r>
      <w:r w:rsidR="00ED0760">
        <w:rPr>
          <w:rFonts w:ascii="Times New Roman" w:hAnsi="Times New Roman"/>
          <w:color w:val="000000"/>
          <w:sz w:val="24"/>
          <w:szCs w:val="24"/>
        </w:rPr>
        <w:t>(личностные особенности ученика,</w:t>
      </w:r>
      <w:r w:rsidRPr="00A70A0D">
        <w:rPr>
          <w:rFonts w:ascii="Times New Roman" w:hAnsi="Times New Roman"/>
          <w:color w:val="000000"/>
          <w:sz w:val="24"/>
          <w:szCs w:val="24"/>
        </w:rPr>
        <w:t xml:space="preserve"> его подготовленность)</w:t>
      </w:r>
      <w:r w:rsidR="00ED0760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A70A0D">
        <w:rPr>
          <w:rFonts w:ascii="Times New Roman" w:hAnsi="Times New Roman"/>
          <w:color w:val="000000"/>
          <w:sz w:val="24"/>
          <w:szCs w:val="24"/>
        </w:rPr>
        <w:t xml:space="preserve"> методы и приемы, при помощи которых педагог решает педагогические проблемы; способы реагирования на поведение ученика; особенности изучения репертуара, инструктивного и дидактического материала. Важным этапом практики наблюдений является обсуждение с педагогом-консультантом сущности возникших в процессе  урока проблем.</w:t>
      </w:r>
      <w:r w:rsidRPr="00A70A0D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A70A0D">
        <w:rPr>
          <w:rFonts w:ascii="Times New Roman" w:hAnsi="Times New Roman"/>
          <w:color w:val="000000"/>
          <w:sz w:val="24"/>
          <w:szCs w:val="24"/>
        </w:rPr>
        <w:t xml:space="preserve">       </w:t>
      </w:r>
    </w:p>
    <w:p w:rsidR="002F42F5" w:rsidRPr="00A70A0D" w:rsidRDefault="002F42F5" w:rsidP="002F42F5">
      <w:pPr>
        <w:autoSpaceDE w:val="0"/>
        <w:autoSpaceDN w:val="0"/>
        <w:adjustRightInd w:val="0"/>
        <w:spacing w:line="240" w:lineRule="auto"/>
        <w:ind w:left="-567"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5601A">
        <w:rPr>
          <w:rFonts w:ascii="Times New Roman" w:hAnsi="Times New Roman"/>
          <w:b/>
          <w:color w:val="000000"/>
          <w:sz w:val="24"/>
          <w:szCs w:val="24"/>
        </w:rPr>
        <w:t>Индивидуальные занятия</w:t>
      </w:r>
      <w:r w:rsidRPr="00A70A0D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A70A0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gramStart"/>
      <w:r w:rsidRPr="00A70A0D">
        <w:rPr>
          <w:rFonts w:ascii="Times New Roman" w:hAnsi="Times New Roman"/>
          <w:color w:val="000000"/>
          <w:sz w:val="24"/>
          <w:szCs w:val="24"/>
        </w:rPr>
        <w:t>Прерогативой индивидуальных занятий  является выполнение педагогом нескольких функций:  организующей, формирующей, обучающей, мобилизующей, воспитывающей, информационной, развивающей, аналитической, передачи опыта.</w:t>
      </w:r>
      <w:proofErr w:type="gramEnd"/>
      <w:r w:rsidRPr="00A70A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A70A0D">
        <w:rPr>
          <w:rFonts w:ascii="Times New Roman" w:hAnsi="Times New Roman"/>
          <w:color w:val="000000"/>
          <w:sz w:val="24"/>
          <w:szCs w:val="24"/>
        </w:rPr>
        <w:t>В процессе индивидуального занятия педагог на основе анализа потенциала и степени готовности</w:t>
      </w:r>
      <w:r w:rsidR="00E44B72">
        <w:rPr>
          <w:rFonts w:ascii="Times New Roman" w:hAnsi="Times New Roman"/>
          <w:color w:val="000000"/>
          <w:sz w:val="24"/>
          <w:szCs w:val="24"/>
        </w:rPr>
        <w:t xml:space="preserve"> и подготовленности  студента</w:t>
      </w:r>
      <w:r w:rsidRPr="00A70A0D">
        <w:rPr>
          <w:rFonts w:ascii="Times New Roman" w:hAnsi="Times New Roman"/>
          <w:color w:val="000000"/>
          <w:sz w:val="24"/>
          <w:szCs w:val="24"/>
        </w:rPr>
        <w:t xml:space="preserve"> к педагогической практике намечает перспективу практической </w:t>
      </w:r>
      <w:r w:rsidR="00E44B72">
        <w:rPr>
          <w:rFonts w:ascii="Times New Roman" w:hAnsi="Times New Roman"/>
          <w:color w:val="000000"/>
          <w:sz w:val="24"/>
          <w:szCs w:val="24"/>
        </w:rPr>
        <w:t>подготовки студента</w:t>
      </w:r>
      <w:r w:rsidRPr="00A70A0D">
        <w:rPr>
          <w:rFonts w:ascii="Times New Roman" w:hAnsi="Times New Roman"/>
          <w:color w:val="000000"/>
          <w:sz w:val="24"/>
          <w:szCs w:val="24"/>
        </w:rPr>
        <w:t>, совместно с ним создает психологический портрет  ученика, конструирует сферу его ближайшего развития,  намечает спектр действий, необходимых для эффективного развития, обу</w:t>
      </w:r>
      <w:r w:rsidR="00C5601A">
        <w:rPr>
          <w:rFonts w:ascii="Times New Roman" w:hAnsi="Times New Roman"/>
          <w:color w:val="000000"/>
          <w:sz w:val="24"/>
          <w:szCs w:val="24"/>
        </w:rPr>
        <w:t>чения и  воспитания ученика</w:t>
      </w:r>
      <w:r w:rsidRPr="00A70A0D">
        <w:rPr>
          <w:rFonts w:ascii="Times New Roman" w:hAnsi="Times New Roman"/>
          <w:color w:val="000000"/>
          <w:sz w:val="24"/>
          <w:szCs w:val="24"/>
        </w:rPr>
        <w:t xml:space="preserve">, выбирает оптимальный набор методов, средств, технологий, способов развития музыкальных и </w:t>
      </w:r>
      <w:proofErr w:type="spellStart"/>
      <w:r w:rsidRPr="00A70A0D">
        <w:rPr>
          <w:rFonts w:ascii="Times New Roman" w:hAnsi="Times New Roman"/>
          <w:color w:val="000000"/>
          <w:sz w:val="24"/>
          <w:szCs w:val="24"/>
        </w:rPr>
        <w:t>креативных</w:t>
      </w:r>
      <w:proofErr w:type="spellEnd"/>
      <w:r w:rsidRPr="00A70A0D">
        <w:rPr>
          <w:rFonts w:ascii="Times New Roman" w:hAnsi="Times New Roman"/>
          <w:color w:val="000000"/>
          <w:sz w:val="24"/>
          <w:szCs w:val="24"/>
        </w:rPr>
        <w:t xml:space="preserve"> способностей, намечает алгоритм</w:t>
      </w:r>
      <w:proofErr w:type="gramEnd"/>
      <w:r w:rsidRPr="00A70A0D">
        <w:rPr>
          <w:rFonts w:ascii="Times New Roman" w:hAnsi="Times New Roman"/>
          <w:color w:val="000000"/>
          <w:sz w:val="24"/>
          <w:szCs w:val="24"/>
        </w:rPr>
        <w:t xml:space="preserve"> реализации педагогических целей и задач.</w:t>
      </w:r>
    </w:p>
    <w:p w:rsidR="002F42F5" w:rsidRPr="00A70A0D" w:rsidRDefault="002F42F5" w:rsidP="002F42F5">
      <w:pPr>
        <w:autoSpaceDE w:val="0"/>
        <w:autoSpaceDN w:val="0"/>
        <w:adjustRightInd w:val="0"/>
        <w:spacing w:line="240" w:lineRule="auto"/>
        <w:ind w:left="-567"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5601A">
        <w:rPr>
          <w:rFonts w:ascii="Times New Roman" w:hAnsi="Times New Roman"/>
          <w:b/>
          <w:color w:val="000000"/>
          <w:sz w:val="24"/>
          <w:szCs w:val="24"/>
        </w:rPr>
        <w:t>П</w:t>
      </w:r>
      <w:r w:rsidR="00C5601A" w:rsidRPr="00C5601A">
        <w:rPr>
          <w:rFonts w:ascii="Times New Roman" w:hAnsi="Times New Roman"/>
          <w:b/>
          <w:color w:val="000000"/>
          <w:sz w:val="24"/>
          <w:szCs w:val="24"/>
        </w:rPr>
        <w:t>рактические занятия с учеником</w:t>
      </w:r>
      <w:r w:rsidRPr="00A70A0D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A70A0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A70A0D">
        <w:rPr>
          <w:rFonts w:ascii="Times New Roman" w:hAnsi="Times New Roman"/>
          <w:color w:val="000000"/>
          <w:sz w:val="24"/>
          <w:szCs w:val="24"/>
        </w:rPr>
        <w:t>Во вр</w:t>
      </w:r>
      <w:r w:rsidR="00ED0760">
        <w:rPr>
          <w:rFonts w:ascii="Times New Roman" w:hAnsi="Times New Roman"/>
          <w:color w:val="000000"/>
          <w:sz w:val="24"/>
          <w:szCs w:val="24"/>
        </w:rPr>
        <w:t xml:space="preserve">емя практического занятия студент </w:t>
      </w:r>
      <w:r w:rsidRPr="00A70A0D">
        <w:rPr>
          <w:rFonts w:ascii="Times New Roman" w:hAnsi="Times New Roman"/>
          <w:color w:val="000000"/>
          <w:sz w:val="24"/>
          <w:szCs w:val="24"/>
        </w:rPr>
        <w:t xml:space="preserve"> проводит урок,</w:t>
      </w:r>
      <w:r w:rsidR="00ED0760">
        <w:rPr>
          <w:rFonts w:ascii="Times New Roman" w:hAnsi="Times New Roman"/>
          <w:color w:val="000000"/>
          <w:sz w:val="24"/>
          <w:szCs w:val="24"/>
        </w:rPr>
        <w:t xml:space="preserve"> где </w:t>
      </w:r>
      <w:r w:rsidRPr="00A70A0D">
        <w:rPr>
          <w:rFonts w:ascii="Times New Roman" w:hAnsi="Times New Roman"/>
          <w:color w:val="000000"/>
          <w:sz w:val="24"/>
          <w:szCs w:val="24"/>
        </w:rPr>
        <w:t xml:space="preserve">непосредственно приобретает опыт работы в качестве педагога, комплекс коммуникативных, организационных, мотивационных качеств, навыков и  умений. </w:t>
      </w:r>
    </w:p>
    <w:p w:rsidR="002F42F5" w:rsidRPr="00A70A0D" w:rsidRDefault="002F42F5" w:rsidP="002F42F5">
      <w:pPr>
        <w:autoSpaceDE w:val="0"/>
        <w:autoSpaceDN w:val="0"/>
        <w:adjustRightInd w:val="0"/>
        <w:spacing w:line="240" w:lineRule="auto"/>
        <w:ind w:left="-567"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5601A">
        <w:rPr>
          <w:rFonts w:ascii="Times New Roman" w:hAnsi="Times New Roman"/>
          <w:b/>
          <w:color w:val="000000"/>
          <w:sz w:val="24"/>
          <w:szCs w:val="24"/>
        </w:rPr>
        <w:t>Сам</w:t>
      </w:r>
      <w:r w:rsidR="00C5601A" w:rsidRPr="00C5601A">
        <w:rPr>
          <w:rFonts w:ascii="Times New Roman" w:hAnsi="Times New Roman"/>
          <w:b/>
          <w:color w:val="000000"/>
          <w:sz w:val="24"/>
          <w:szCs w:val="24"/>
        </w:rPr>
        <w:t>остоятельные занятия студента</w:t>
      </w:r>
      <w:r w:rsidRPr="00A70A0D">
        <w:rPr>
          <w:rFonts w:ascii="Times New Roman" w:hAnsi="Times New Roman"/>
          <w:i/>
          <w:color w:val="000000"/>
          <w:sz w:val="24"/>
          <w:szCs w:val="24"/>
        </w:rPr>
        <w:t>.</w:t>
      </w:r>
      <w:r w:rsidRPr="00A70A0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A70A0D">
        <w:rPr>
          <w:rFonts w:ascii="Times New Roman" w:hAnsi="Times New Roman"/>
          <w:color w:val="000000"/>
          <w:sz w:val="24"/>
          <w:szCs w:val="24"/>
        </w:rPr>
        <w:t>В процессе  са</w:t>
      </w:r>
      <w:r w:rsidR="00C5601A">
        <w:rPr>
          <w:rFonts w:ascii="Times New Roman" w:hAnsi="Times New Roman"/>
          <w:color w:val="000000"/>
          <w:sz w:val="24"/>
          <w:szCs w:val="24"/>
        </w:rPr>
        <w:t>мостоятельных занятий студент</w:t>
      </w:r>
      <w:r w:rsidRPr="00A70A0D">
        <w:rPr>
          <w:rFonts w:ascii="Times New Roman" w:hAnsi="Times New Roman"/>
          <w:color w:val="000000"/>
          <w:sz w:val="24"/>
          <w:szCs w:val="24"/>
        </w:rPr>
        <w:t xml:space="preserve"> осуществляет:</w:t>
      </w:r>
    </w:p>
    <w:p w:rsidR="00C5601A" w:rsidRDefault="00C5601A" w:rsidP="002F42F5">
      <w:pPr>
        <w:autoSpaceDE w:val="0"/>
        <w:autoSpaceDN w:val="0"/>
        <w:adjustRightInd w:val="0"/>
        <w:spacing w:line="240" w:lineRule="auto"/>
        <w:ind w:left="-567"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–</w:t>
      </w:r>
      <w:r w:rsidR="002F42F5" w:rsidRPr="00A70A0D">
        <w:rPr>
          <w:rFonts w:ascii="Times New Roman" w:hAnsi="Times New Roman"/>
          <w:color w:val="000000"/>
          <w:sz w:val="24"/>
          <w:szCs w:val="24"/>
        </w:rPr>
        <w:t xml:space="preserve"> поиск необходимых дидактических, инструктивных материалов, </w:t>
      </w:r>
      <w:proofErr w:type="gramStart"/>
      <w:r w:rsidR="002F42F5" w:rsidRPr="00A70A0D">
        <w:rPr>
          <w:rFonts w:ascii="Times New Roman" w:hAnsi="Times New Roman"/>
          <w:color w:val="000000"/>
          <w:sz w:val="24"/>
          <w:szCs w:val="24"/>
        </w:rPr>
        <w:t>необходимой</w:t>
      </w:r>
      <w:proofErr w:type="gramEnd"/>
      <w:r w:rsidR="002F42F5" w:rsidRPr="00A70A0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</w:p>
    <w:p w:rsidR="002F42F5" w:rsidRPr="00A70A0D" w:rsidRDefault="00C5601A" w:rsidP="002F42F5">
      <w:pPr>
        <w:autoSpaceDE w:val="0"/>
        <w:autoSpaceDN w:val="0"/>
        <w:adjustRightInd w:val="0"/>
        <w:spacing w:line="240" w:lineRule="auto"/>
        <w:ind w:left="-567"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2F42F5" w:rsidRPr="00A70A0D">
        <w:rPr>
          <w:rFonts w:ascii="Times New Roman" w:hAnsi="Times New Roman"/>
          <w:color w:val="000000"/>
          <w:sz w:val="24"/>
          <w:szCs w:val="24"/>
        </w:rPr>
        <w:t xml:space="preserve">методической литературы; </w:t>
      </w:r>
    </w:p>
    <w:p w:rsidR="00C5601A" w:rsidRDefault="00C5601A" w:rsidP="002F42F5">
      <w:pPr>
        <w:autoSpaceDE w:val="0"/>
        <w:autoSpaceDN w:val="0"/>
        <w:adjustRightInd w:val="0"/>
        <w:spacing w:line="240" w:lineRule="auto"/>
        <w:ind w:left="-567"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="002F42F5" w:rsidRPr="00A70A0D">
        <w:rPr>
          <w:rFonts w:ascii="Times New Roman" w:hAnsi="Times New Roman"/>
          <w:color w:val="000000"/>
          <w:sz w:val="24"/>
          <w:szCs w:val="24"/>
        </w:rPr>
        <w:t xml:space="preserve"> поиск и подготовку </w:t>
      </w:r>
      <w:proofErr w:type="spellStart"/>
      <w:r w:rsidR="002F42F5" w:rsidRPr="00A70A0D">
        <w:rPr>
          <w:rFonts w:ascii="Times New Roman" w:hAnsi="Times New Roman"/>
          <w:color w:val="000000"/>
          <w:sz w:val="24"/>
          <w:szCs w:val="24"/>
        </w:rPr>
        <w:t>мультимедийных</w:t>
      </w:r>
      <w:proofErr w:type="spellEnd"/>
      <w:r w:rsidR="002F42F5" w:rsidRPr="00A70A0D">
        <w:rPr>
          <w:rFonts w:ascii="Times New Roman" w:hAnsi="Times New Roman"/>
          <w:color w:val="000000"/>
          <w:sz w:val="24"/>
          <w:szCs w:val="24"/>
        </w:rPr>
        <w:t xml:space="preserve"> проектов (компьютерных презентаций, записей 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gramEnd"/>
    </w:p>
    <w:p w:rsidR="002F42F5" w:rsidRPr="00A70A0D" w:rsidRDefault="00C5601A" w:rsidP="002F42F5">
      <w:pPr>
        <w:autoSpaceDE w:val="0"/>
        <w:autoSpaceDN w:val="0"/>
        <w:adjustRightInd w:val="0"/>
        <w:spacing w:line="240" w:lineRule="auto"/>
        <w:ind w:left="-567"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2F42F5" w:rsidRPr="00A70A0D">
        <w:rPr>
          <w:rFonts w:ascii="Times New Roman" w:hAnsi="Times New Roman"/>
          <w:color w:val="000000"/>
          <w:sz w:val="24"/>
          <w:szCs w:val="24"/>
        </w:rPr>
        <w:t xml:space="preserve">выступлений, технологий работы над музыкальными произведениями и т.д.); </w:t>
      </w:r>
    </w:p>
    <w:p w:rsidR="002F42F5" w:rsidRPr="00A70A0D" w:rsidRDefault="00C5601A" w:rsidP="002F42F5">
      <w:pPr>
        <w:autoSpaceDE w:val="0"/>
        <w:autoSpaceDN w:val="0"/>
        <w:adjustRightInd w:val="0"/>
        <w:spacing w:line="240" w:lineRule="auto"/>
        <w:ind w:left="-567"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="002F42F5" w:rsidRPr="00A70A0D">
        <w:rPr>
          <w:rFonts w:ascii="Times New Roman" w:hAnsi="Times New Roman"/>
          <w:color w:val="000000"/>
          <w:sz w:val="24"/>
          <w:szCs w:val="24"/>
        </w:rPr>
        <w:t xml:space="preserve"> изучает и осваивает педагогический репертуар; </w:t>
      </w:r>
    </w:p>
    <w:p w:rsidR="002F42F5" w:rsidRPr="00A70A0D" w:rsidRDefault="00C5601A" w:rsidP="00C5601A">
      <w:pPr>
        <w:autoSpaceDE w:val="0"/>
        <w:autoSpaceDN w:val="0"/>
        <w:adjustRightInd w:val="0"/>
        <w:spacing w:line="240" w:lineRule="auto"/>
        <w:ind w:left="-567"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="002F42F5" w:rsidRPr="00A70A0D">
        <w:rPr>
          <w:rFonts w:ascii="Times New Roman" w:hAnsi="Times New Roman"/>
          <w:color w:val="000000"/>
          <w:sz w:val="24"/>
          <w:szCs w:val="24"/>
        </w:rPr>
        <w:t xml:space="preserve"> конкретизирует план  урока, уточняет методы преподавания.</w:t>
      </w:r>
    </w:p>
    <w:p w:rsidR="002F42F5" w:rsidRDefault="002F42F5" w:rsidP="002F42F5">
      <w:pPr>
        <w:autoSpaceDE w:val="0"/>
        <w:autoSpaceDN w:val="0"/>
        <w:adjustRightInd w:val="0"/>
        <w:spacing w:line="240" w:lineRule="auto"/>
        <w:ind w:left="-567"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70A0D">
        <w:rPr>
          <w:rFonts w:ascii="Times New Roman" w:hAnsi="Times New Roman"/>
          <w:color w:val="000000"/>
          <w:sz w:val="24"/>
          <w:szCs w:val="24"/>
        </w:rPr>
        <w:t>Педагог осуществляет консультирование студентов в конце урока и перед его проведением. Подготовительная раб</w:t>
      </w:r>
      <w:r w:rsidR="00C5601A">
        <w:rPr>
          <w:rFonts w:ascii="Times New Roman" w:hAnsi="Times New Roman"/>
          <w:color w:val="000000"/>
          <w:sz w:val="24"/>
          <w:szCs w:val="24"/>
        </w:rPr>
        <w:t>ота осуществляется  студентом</w:t>
      </w:r>
      <w:r w:rsidRPr="00A70A0D">
        <w:rPr>
          <w:rFonts w:ascii="Times New Roman" w:hAnsi="Times New Roman"/>
          <w:color w:val="000000"/>
          <w:sz w:val="24"/>
          <w:szCs w:val="24"/>
        </w:rPr>
        <w:t xml:space="preserve"> самостоятельно в  соответствии  с рекомендациями  педагога.  </w:t>
      </w:r>
    </w:p>
    <w:p w:rsidR="00863DCE" w:rsidRDefault="00770576" w:rsidP="00770576">
      <w:pPr>
        <w:autoSpaceDE w:val="0"/>
        <w:autoSpaceDN w:val="0"/>
        <w:adjustRightInd w:val="0"/>
        <w:spacing w:line="240" w:lineRule="auto"/>
        <w:ind w:left="-567"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Контроль  освоения студентом  данного вида практики осуществляет</w:t>
      </w:r>
      <w:r w:rsidR="008B717D">
        <w:rPr>
          <w:rFonts w:ascii="Times New Roman" w:hAnsi="Times New Roman"/>
          <w:color w:val="000000"/>
          <w:sz w:val="24"/>
          <w:szCs w:val="24"/>
        </w:rPr>
        <w:t xml:space="preserve">ся на текущей и промежуточной аттестации  </w:t>
      </w:r>
      <w:r w:rsidR="008B717D" w:rsidRPr="009547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форме зачета</w:t>
      </w:r>
      <w:r w:rsidR="008B71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э</w:t>
      </w:r>
      <w:r w:rsidR="002406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кзамена</w:t>
      </w:r>
      <w:r w:rsidR="008B71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присутствии</w:t>
      </w:r>
      <w:r w:rsidR="002406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преподавателей кафедры</w:t>
      </w:r>
      <w:r w:rsidR="008B717D" w:rsidRPr="009547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70576" w:rsidRPr="00770576" w:rsidRDefault="00770576" w:rsidP="00770576">
      <w:pPr>
        <w:autoSpaceDE w:val="0"/>
        <w:autoSpaceDN w:val="0"/>
        <w:adjustRightInd w:val="0"/>
        <w:spacing w:line="240" w:lineRule="auto"/>
        <w:ind w:left="-567"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F4ACD" w:rsidRDefault="006F4ACD" w:rsidP="00522E4E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4.3</w:t>
      </w:r>
      <w:r w:rsidRPr="00274E08">
        <w:rPr>
          <w:rFonts w:ascii="Times New Roman" w:hAnsi="Times New Roman"/>
          <w:b/>
          <w:color w:val="000000"/>
          <w:sz w:val="24"/>
          <w:szCs w:val="24"/>
          <w:lang w:eastAsia="ru-RU"/>
        </w:rPr>
        <w:t>. Рекомендуемые образовательные технологии</w:t>
      </w:r>
    </w:p>
    <w:p w:rsidR="006E4836" w:rsidRPr="00274E08" w:rsidRDefault="006E4836" w:rsidP="006E4836">
      <w:pPr>
        <w:spacing w:after="0" w:line="240" w:lineRule="auto"/>
        <w:ind w:left="-567"/>
        <w:contextualSpacing/>
        <w:jc w:val="both"/>
        <w:rPr>
          <w:rFonts w:ascii="Times New Roman" w:hAnsi="Times New Roman"/>
          <w:spacing w:val="4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ab/>
      </w:r>
      <w:r w:rsidRPr="00274E08">
        <w:rPr>
          <w:rFonts w:ascii="Times New Roman" w:hAnsi="Times New Roman"/>
          <w:spacing w:val="4"/>
          <w:sz w:val="24"/>
          <w:szCs w:val="24"/>
        </w:rPr>
        <w:t>Развитие современных информационных технологий и научно-методические изыскания последних лет в исполнительском и</w:t>
      </w:r>
      <w:r w:rsidR="00F1533E">
        <w:rPr>
          <w:rFonts w:ascii="Times New Roman" w:hAnsi="Times New Roman"/>
          <w:spacing w:val="4"/>
          <w:sz w:val="24"/>
          <w:szCs w:val="24"/>
        </w:rPr>
        <w:t>скусстве на национальных</w:t>
      </w:r>
      <w:r w:rsidR="000424D7">
        <w:rPr>
          <w:rFonts w:ascii="Times New Roman" w:hAnsi="Times New Roman"/>
          <w:spacing w:val="4"/>
          <w:sz w:val="24"/>
          <w:szCs w:val="24"/>
        </w:rPr>
        <w:t xml:space="preserve"> инструментах</w:t>
      </w:r>
      <w:r w:rsidRPr="00274E08">
        <w:rPr>
          <w:rFonts w:ascii="Times New Roman" w:hAnsi="Times New Roman"/>
          <w:spacing w:val="4"/>
          <w:sz w:val="24"/>
          <w:szCs w:val="24"/>
        </w:rPr>
        <w:t xml:space="preserve"> дали возможность применения инновационных методов в преподавании </w:t>
      </w:r>
      <w:r w:rsidR="000424D7">
        <w:rPr>
          <w:rFonts w:ascii="Times New Roman" w:hAnsi="Times New Roman"/>
          <w:spacing w:val="4"/>
          <w:sz w:val="24"/>
          <w:szCs w:val="24"/>
        </w:rPr>
        <w:t xml:space="preserve">практики </w:t>
      </w:r>
      <w:r w:rsidR="000424D7">
        <w:rPr>
          <w:rFonts w:ascii="Times New Roman" w:hAnsi="Times New Roman"/>
          <w:spacing w:val="4"/>
          <w:sz w:val="24"/>
          <w:szCs w:val="24"/>
        </w:rPr>
        <w:lastRenderedPageBreak/>
        <w:t>«Производственная практика: педагогическая практика</w:t>
      </w:r>
      <w:r w:rsidR="00AE7FBC">
        <w:rPr>
          <w:rFonts w:ascii="Times New Roman" w:hAnsi="Times New Roman"/>
          <w:spacing w:val="4"/>
          <w:sz w:val="24"/>
          <w:szCs w:val="24"/>
        </w:rPr>
        <w:t>»</w:t>
      </w:r>
      <w:r w:rsidRPr="00274E08">
        <w:rPr>
          <w:rFonts w:ascii="Times New Roman" w:hAnsi="Times New Roman"/>
          <w:spacing w:val="4"/>
          <w:sz w:val="24"/>
          <w:szCs w:val="24"/>
        </w:rPr>
        <w:t>. Эти методы направлены, прежде всего, на повышение качества подготовки студента и развитие его, как творческой личности. Инновационные технологии в препо</w:t>
      </w:r>
      <w:r w:rsidR="000424D7">
        <w:rPr>
          <w:rFonts w:ascii="Times New Roman" w:hAnsi="Times New Roman"/>
          <w:spacing w:val="4"/>
          <w:sz w:val="24"/>
          <w:szCs w:val="24"/>
        </w:rPr>
        <w:t>давании прак</w:t>
      </w:r>
      <w:r w:rsidR="003C3144">
        <w:rPr>
          <w:rFonts w:ascii="Times New Roman" w:hAnsi="Times New Roman"/>
          <w:spacing w:val="4"/>
          <w:sz w:val="24"/>
          <w:szCs w:val="24"/>
        </w:rPr>
        <w:t>т</w:t>
      </w:r>
      <w:r w:rsidR="000424D7">
        <w:rPr>
          <w:rFonts w:ascii="Times New Roman" w:hAnsi="Times New Roman"/>
          <w:spacing w:val="4"/>
          <w:sz w:val="24"/>
          <w:szCs w:val="24"/>
        </w:rPr>
        <w:t>ики</w:t>
      </w:r>
      <w:r w:rsidRPr="00274E08">
        <w:rPr>
          <w:rFonts w:ascii="Times New Roman" w:hAnsi="Times New Roman"/>
          <w:spacing w:val="4"/>
          <w:sz w:val="24"/>
          <w:szCs w:val="24"/>
        </w:rPr>
        <w:t xml:space="preserve"> представляют собой использование аудио, CD, DVD материалов, а также </w:t>
      </w:r>
      <w:proofErr w:type="spellStart"/>
      <w:r w:rsidRPr="00274E08">
        <w:rPr>
          <w:rFonts w:ascii="Times New Roman" w:hAnsi="Times New Roman"/>
          <w:spacing w:val="4"/>
          <w:sz w:val="24"/>
          <w:szCs w:val="24"/>
        </w:rPr>
        <w:t>интернет-ресурса</w:t>
      </w:r>
      <w:proofErr w:type="spellEnd"/>
      <w:r w:rsidRPr="00274E08">
        <w:rPr>
          <w:rFonts w:ascii="Times New Roman" w:hAnsi="Times New Roman"/>
          <w:spacing w:val="4"/>
          <w:sz w:val="24"/>
          <w:szCs w:val="24"/>
        </w:rPr>
        <w:t xml:space="preserve">. </w:t>
      </w:r>
    </w:p>
    <w:p w:rsidR="006E4836" w:rsidRPr="00522E4E" w:rsidRDefault="006E4836" w:rsidP="006E4836">
      <w:pPr>
        <w:tabs>
          <w:tab w:val="left" w:pos="210"/>
        </w:tabs>
        <w:spacing w:after="0"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522E4E" w:rsidRDefault="00306E3C" w:rsidP="00AE7FBC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74E08">
        <w:rPr>
          <w:rFonts w:ascii="Times New Roman" w:hAnsi="Times New Roman"/>
          <w:b/>
          <w:sz w:val="24"/>
          <w:szCs w:val="24"/>
        </w:rPr>
        <w:t>М</w:t>
      </w:r>
      <w:r w:rsidR="006F4ACD" w:rsidRPr="00274E08">
        <w:rPr>
          <w:rFonts w:ascii="Times New Roman" w:hAnsi="Times New Roman"/>
          <w:b/>
          <w:sz w:val="24"/>
          <w:szCs w:val="24"/>
        </w:rPr>
        <w:t xml:space="preserve">ЕТОДИЧЕСКИЕ РЕКОМЕНДАЦИИ ПО </w:t>
      </w:r>
      <w:r w:rsidR="00770576">
        <w:rPr>
          <w:rFonts w:ascii="Times New Roman" w:hAnsi="Times New Roman"/>
          <w:b/>
          <w:sz w:val="24"/>
          <w:szCs w:val="24"/>
        </w:rPr>
        <w:t>ОРГАНИЗАЦИИ  ПРАКТИКИ</w:t>
      </w:r>
    </w:p>
    <w:p w:rsidR="00AE7FBC" w:rsidRPr="00AE7FBC" w:rsidRDefault="00AE7FBC" w:rsidP="00AE7FBC">
      <w:pPr>
        <w:spacing w:after="0" w:line="240" w:lineRule="auto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p w:rsidR="000424D7" w:rsidRPr="00A70A0D" w:rsidRDefault="000424D7" w:rsidP="000424D7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Занятия студентов</w:t>
      </w:r>
      <w:r w:rsidRPr="00A70A0D">
        <w:rPr>
          <w:rFonts w:ascii="Times New Roman" w:hAnsi="Times New Roman"/>
          <w:sz w:val="24"/>
          <w:szCs w:val="24"/>
        </w:rPr>
        <w:t xml:space="preserve"> по пед</w:t>
      </w:r>
      <w:r>
        <w:rPr>
          <w:rFonts w:ascii="Times New Roman" w:hAnsi="Times New Roman"/>
          <w:sz w:val="24"/>
          <w:szCs w:val="24"/>
        </w:rPr>
        <w:t>агогической практике предполагаю</w:t>
      </w:r>
      <w:r w:rsidRPr="00A70A0D">
        <w:rPr>
          <w:rFonts w:ascii="Times New Roman" w:hAnsi="Times New Roman"/>
          <w:sz w:val="24"/>
          <w:szCs w:val="24"/>
        </w:rPr>
        <w:t>т обязательные  индивидуальные консультации педагога, которые могут осуществляться в следующих формах:</w:t>
      </w:r>
    </w:p>
    <w:p w:rsidR="000424D7" w:rsidRPr="00A70A0D" w:rsidRDefault="000424D7" w:rsidP="000424D7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A70A0D">
        <w:rPr>
          <w:rFonts w:ascii="Times New Roman" w:hAnsi="Times New Roman"/>
          <w:sz w:val="24"/>
          <w:szCs w:val="24"/>
        </w:rPr>
        <w:t xml:space="preserve"> предварительная консультация;</w:t>
      </w:r>
    </w:p>
    <w:p w:rsidR="000424D7" w:rsidRPr="00A70A0D" w:rsidRDefault="000424D7" w:rsidP="000424D7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A70A0D">
        <w:rPr>
          <w:rFonts w:ascii="Times New Roman" w:hAnsi="Times New Roman"/>
          <w:sz w:val="24"/>
          <w:szCs w:val="24"/>
        </w:rPr>
        <w:t xml:space="preserve"> урок консультанта с учеником</w:t>
      </w:r>
      <w:r>
        <w:rPr>
          <w:rFonts w:ascii="Times New Roman" w:hAnsi="Times New Roman"/>
          <w:sz w:val="24"/>
          <w:szCs w:val="24"/>
        </w:rPr>
        <w:t xml:space="preserve"> в присутствии студента</w:t>
      </w:r>
      <w:r w:rsidRPr="00A70A0D">
        <w:rPr>
          <w:rFonts w:ascii="Times New Roman" w:hAnsi="Times New Roman"/>
          <w:sz w:val="24"/>
          <w:szCs w:val="24"/>
        </w:rPr>
        <w:t>;</w:t>
      </w:r>
    </w:p>
    <w:p w:rsidR="000424D7" w:rsidRPr="00A70A0D" w:rsidRDefault="000424D7" w:rsidP="000424D7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A70A0D">
        <w:rPr>
          <w:rFonts w:ascii="Times New Roman" w:hAnsi="Times New Roman"/>
          <w:sz w:val="24"/>
          <w:szCs w:val="24"/>
        </w:rPr>
        <w:t xml:space="preserve"> проведение</w:t>
      </w:r>
      <w:r>
        <w:rPr>
          <w:rFonts w:ascii="Times New Roman" w:hAnsi="Times New Roman"/>
          <w:sz w:val="24"/>
          <w:szCs w:val="24"/>
        </w:rPr>
        <w:t xml:space="preserve"> совместного занятия студента</w:t>
      </w:r>
      <w:r w:rsidRPr="00A70A0D">
        <w:rPr>
          <w:rFonts w:ascii="Times New Roman" w:hAnsi="Times New Roman"/>
          <w:sz w:val="24"/>
          <w:szCs w:val="24"/>
        </w:rPr>
        <w:t xml:space="preserve">  и педагога-консультанта с учеником;</w:t>
      </w:r>
    </w:p>
    <w:p w:rsidR="000424D7" w:rsidRDefault="000424D7" w:rsidP="000424D7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 урок студента</w:t>
      </w:r>
      <w:r w:rsidRPr="00A70A0D">
        <w:rPr>
          <w:rFonts w:ascii="Times New Roman" w:hAnsi="Times New Roman"/>
          <w:sz w:val="24"/>
          <w:szCs w:val="24"/>
        </w:rPr>
        <w:t xml:space="preserve"> в присутствии консультанта с последующим обсуждением </w:t>
      </w:r>
    </w:p>
    <w:p w:rsidR="000424D7" w:rsidRPr="00A70A0D" w:rsidRDefault="000424D7" w:rsidP="000424D7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A70A0D">
        <w:rPr>
          <w:rFonts w:ascii="Times New Roman" w:hAnsi="Times New Roman"/>
          <w:sz w:val="24"/>
          <w:szCs w:val="24"/>
        </w:rPr>
        <w:t>проведенного занятия.</w:t>
      </w:r>
    </w:p>
    <w:p w:rsidR="000424D7" w:rsidRPr="00A70A0D" w:rsidRDefault="000424D7" w:rsidP="000424D7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70A0D">
        <w:rPr>
          <w:rFonts w:ascii="Times New Roman" w:hAnsi="Times New Roman"/>
          <w:sz w:val="24"/>
          <w:szCs w:val="24"/>
        </w:rPr>
        <w:t>Во время предварительной консультации</w:t>
      </w:r>
      <w:r>
        <w:rPr>
          <w:rFonts w:ascii="Times New Roman" w:hAnsi="Times New Roman"/>
          <w:sz w:val="24"/>
          <w:szCs w:val="24"/>
        </w:rPr>
        <w:t>,</w:t>
      </w:r>
      <w:r w:rsidRPr="00A70A0D">
        <w:rPr>
          <w:rFonts w:ascii="Times New Roman" w:hAnsi="Times New Roman"/>
          <w:sz w:val="24"/>
          <w:szCs w:val="24"/>
        </w:rPr>
        <w:t xml:space="preserve"> имеющей целью </w:t>
      </w:r>
      <w:r>
        <w:rPr>
          <w:rFonts w:ascii="Times New Roman" w:hAnsi="Times New Roman"/>
          <w:sz w:val="24"/>
          <w:szCs w:val="24"/>
        </w:rPr>
        <w:t>подготовить студентов</w:t>
      </w:r>
      <w:r w:rsidRPr="00A70A0D">
        <w:rPr>
          <w:rFonts w:ascii="Times New Roman" w:hAnsi="Times New Roman"/>
          <w:sz w:val="24"/>
          <w:szCs w:val="24"/>
        </w:rPr>
        <w:t xml:space="preserve"> к работе с учеником</w:t>
      </w:r>
      <w:r>
        <w:rPr>
          <w:rFonts w:ascii="Times New Roman" w:hAnsi="Times New Roman"/>
          <w:sz w:val="24"/>
          <w:szCs w:val="24"/>
        </w:rPr>
        <w:t>,</w:t>
      </w:r>
      <w:r w:rsidRPr="00A70A0D">
        <w:rPr>
          <w:rFonts w:ascii="Times New Roman" w:hAnsi="Times New Roman"/>
          <w:sz w:val="24"/>
          <w:szCs w:val="24"/>
        </w:rPr>
        <w:t xml:space="preserve"> консультант выявляет уровень</w:t>
      </w:r>
      <w:r>
        <w:rPr>
          <w:rFonts w:ascii="Times New Roman" w:hAnsi="Times New Roman"/>
          <w:sz w:val="24"/>
          <w:szCs w:val="24"/>
        </w:rPr>
        <w:t xml:space="preserve"> его знаний </w:t>
      </w:r>
      <w:r w:rsidRPr="00A70A0D">
        <w:rPr>
          <w:rFonts w:ascii="Times New Roman" w:hAnsi="Times New Roman"/>
          <w:sz w:val="24"/>
          <w:szCs w:val="24"/>
        </w:rPr>
        <w:t xml:space="preserve">  в области педагогики, метод</w:t>
      </w:r>
      <w:r>
        <w:rPr>
          <w:rFonts w:ascii="Times New Roman" w:hAnsi="Times New Roman"/>
          <w:sz w:val="24"/>
          <w:szCs w:val="24"/>
        </w:rPr>
        <w:t>ики, исполнительского искусства;</w:t>
      </w:r>
      <w:r w:rsidRPr="00A70A0D">
        <w:rPr>
          <w:rFonts w:ascii="Times New Roman" w:hAnsi="Times New Roman"/>
          <w:sz w:val="24"/>
          <w:szCs w:val="24"/>
        </w:rPr>
        <w:t xml:space="preserve"> знаком</w:t>
      </w:r>
      <w:r>
        <w:rPr>
          <w:rFonts w:ascii="Times New Roman" w:hAnsi="Times New Roman"/>
          <w:sz w:val="24"/>
          <w:szCs w:val="24"/>
        </w:rPr>
        <w:t>ит его с обязанностями педагога;  планирует вместе с ним работу;</w:t>
      </w:r>
      <w:r w:rsidRPr="00A70A0D">
        <w:rPr>
          <w:rFonts w:ascii="Times New Roman" w:hAnsi="Times New Roman"/>
          <w:sz w:val="24"/>
          <w:szCs w:val="24"/>
        </w:rPr>
        <w:t xml:space="preserve"> корректирует подбор репертуара для ученика. Занятия студента с учеником в присутствии консультанта позволяют определить эффективность самостоятельной работы студента и дать рекомендации по дальнейшему её совершенствованию. Этот вид консультации должен проводиться регулярно, в независимости от степени подготовленности студента. </w:t>
      </w:r>
    </w:p>
    <w:p w:rsidR="000424D7" w:rsidRPr="00A70A0D" w:rsidRDefault="000424D7" w:rsidP="000424D7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70A0D">
        <w:rPr>
          <w:rFonts w:ascii="Times New Roman" w:hAnsi="Times New Roman"/>
          <w:sz w:val="24"/>
          <w:szCs w:val="24"/>
        </w:rPr>
        <w:t>Проведение</w:t>
      </w:r>
      <w:r>
        <w:rPr>
          <w:rFonts w:ascii="Times New Roman" w:hAnsi="Times New Roman"/>
          <w:sz w:val="24"/>
          <w:szCs w:val="24"/>
        </w:rPr>
        <w:t xml:space="preserve"> совместного занятия студента</w:t>
      </w:r>
      <w:r w:rsidRPr="00A70A0D">
        <w:rPr>
          <w:rFonts w:ascii="Times New Roman" w:hAnsi="Times New Roman"/>
          <w:sz w:val="24"/>
          <w:szCs w:val="24"/>
        </w:rPr>
        <w:t xml:space="preserve"> и консультанта с учеником предполагает действенное включение консультанта в процесс проведения урока практикантом, что активизирует его мышление, создает атмосферу совместного творчества. Формы консультации должны варьироваться в зависимости</w:t>
      </w:r>
      <w:r>
        <w:rPr>
          <w:rFonts w:ascii="Times New Roman" w:hAnsi="Times New Roman"/>
          <w:sz w:val="24"/>
          <w:szCs w:val="24"/>
        </w:rPr>
        <w:t xml:space="preserve"> от индивидуальности студента</w:t>
      </w:r>
      <w:r w:rsidRPr="00A70A0D">
        <w:rPr>
          <w:rFonts w:ascii="Times New Roman" w:hAnsi="Times New Roman"/>
          <w:sz w:val="24"/>
          <w:szCs w:val="24"/>
        </w:rPr>
        <w:t xml:space="preserve"> и уровня его подготовленности к педагогической практике. На начальном</w:t>
      </w:r>
      <w:r w:rsidR="00E52737">
        <w:rPr>
          <w:rFonts w:ascii="Times New Roman" w:hAnsi="Times New Roman"/>
          <w:sz w:val="24"/>
          <w:szCs w:val="24"/>
        </w:rPr>
        <w:t xml:space="preserve"> этапе </w:t>
      </w:r>
      <w:r w:rsidRPr="00A70A0D">
        <w:rPr>
          <w:rFonts w:ascii="Times New Roman" w:hAnsi="Times New Roman"/>
          <w:sz w:val="24"/>
          <w:szCs w:val="24"/>
        </w:rPr>
        <w:t xml:space="preserve"> педагогической практики следует проводить групповые занятия, на которых должны при</w:t>
      </w:r>
      <w:r w:rsidR="00E52737">
        <w:rPr>
          <w:rFonts w:ascii="Times New Roman" w:hAnsi="Times New Roman"/>
          <w:sz w:val="24"/>
          <w:szCs w:val="24"/>
        </w:rPr>
        <w:t xml:space="preserve">сутствовать все студенты, </w:t>
      </w:r>
      <w:r w:rsidRPr="00A70A0D">
        <w:rPr>
          <w:rFonts w:ascii="Times New Roman" w:hAnsi="Times New Roman"/>
          <w:sz w:val="24"/>
          <w:szCs w:val="24"/>
        </w:rPr>
        <w:t>проходящие педагогическую практику</w:t>
      </w:r>
      <w:r w:rsidR="00E52737">
        <w:rPr>
          <w:rFonts w:ascii="Times New Roman" w:hAnsi="Times New Roman"/>
          <w:sz w:val="24"/>
          <w:szCs w:val="24"/>
        </w:rPr>
        <w:t xml:space="preserve"> и</w:t>
      </w:r>
      <w:r w:rsidRPr="00A70A0D">
        <w:rPr>
          <w:rFonts w:ascii="Times New Roman" w:hAnsi="Times New Roman"/>
          <w:sz w:val="24"/>
          <w:szCs w:val="24"/>
        </w:rPr>
        <w:t xml:space="preserve"> педагоги-консультанты. На этих занятиях обсуждаются методические работы </w:t>
      </w:r>
      <w:r w:rsidR="00E52737">
        <w:rPr>
          <w:rFonts w:ascii="Times New Roman" w:hAnsi="Times New Roman"/>
          <w:sz w:val="24"/>
          <w:szCs w:val="24"/>
        </w:rPr>
        <w:t>студентов и преподавателей, темы</w:t>
      </w:r>
      <w:r w:rsidRPr="00A70A0D">
        <w:rPr>
          <w:rFonts w:ascii="Times New Roman" w:hAnsi="Times New Roman"/>
          <w:sz w:val="24"/>
          <w:szCs w:val="24"/>
        </w:rPr>
        <w:t xml:space="preserve"> которых </w:t>
      </w:r>
      <w:r w:rsidR="00E52737">
        <w:rPr>
          <w:rFonts w:ascii="Times New Roman" w:hAnsi="Times New Roman"/>
          <w:sz w:val="24"/>
          <w:szCs w:val="24"/>
        </w:rPr>
        <w:t>планируются заранее. О</w:t>
      </w:r>
      <w:r w:rsidRPr="00A70A0D">
        <w:rPr>
          <w:rFonts w:ascii="Times New Roman" w:hAnsi="Times New Roman"/>
          <w:sz w:val="24"/>
          <w:szCs w:val="24"/>
        </w:rPr>
        <w:t>бсуждают</w:t>
      </w:r>
      <w:r w:rsidR="00E52737">
        <w:rPr>
          <w:rFonts w:ascii="Times New Roman" w:hAnsi="Times New Roman"/>
          <w:sz w:val="24"/>
          <w:szCs w:val="24"/>
        </w:rPr>
        <w:t>ся открытые уроки студентов</w:t>
      </w:r>
      <w:r w:rsidRPr="00A70A0D">
        <w:rPr>
          <w:rFonts w:ascii="Times New Roman" w:hAnsi="Times New Roman"/>
          <w:sz w:val="24"/>
          <w:szCs w:val="24"/>
        </w:rPr>
        <w:t>-практикантов,</w:t>
      </w:r>
      <w:r w:rsidR="00E52737">
        <w:rPr>
          <w:rFonts w:ascii="Times New Roman" w:hAnsi="Times New Roman"/>
          <w:sz w:val="24"/>
          <w:szCs w:val="24"/>
        </w:rPr>
        <w:t xml:space="preserve"> их педагогические и практические навыки,</w:t>
      </w:r>
      <w:r w:rsidRPr="00A70A0D">
        <w:rPr>
          <w:rFonts w:ascii="Times New Roman" w:hAnsi="Times New Roman"/>
          <w:sz w:val="24"/>
          <w:szCs w:val="24"/>
        </w:rPr>
        <w:t xml:space="preserve"> </w:t>
      </w:r>
      <w:r w:rsidR="00E52737" w:rsidRPr="00A70A0D">
        <w:rPr>
          <w:rFonts w:ascii="Times New Roman" w:hAnsi="Times New Roman"/>
          <w:sz w:val="24"/>
          <w:szCs w:val="24"/>
        </w:rPr>
        <w:t>проверяется их умение вести учебную документацию</w:t>
      </w:r>
      <w:r w:rsidRPr="00A70A0D">
        <w:rPr>
          <w:rFonts w:ascii="Times New Roman" w:hAnsi="Times New Roman"/>
          <w:sz w:val="24"/>
          <w:szCs w:val="24"/>
        </w:rPr>
        <w:t>, проводятся комплексные проверки учащихся,</w:t>
      </w:r>
      <w:r w:rsidR="00E52737">
        <w:rPr>
          <w:rFonts w:ascii="Times New Roman" w:hAnsi="Times New Roman"/>
          <w:sz w:val="24"/>
          <w:szCs w:val="24"/>
        </w:rPr>
        <w:t xml:space="preserve">  </w:t>
      </w:r>
      <w:r w:rsidR="00E52737" w:rsidRPr="00A70A0D">
        <w:rPr>
          <w:rFonts w:ascii="Times New Roman" w:hAnsi="Times New Roman"/>
          <w:sz w:val="24"/>
          <w:szCs w:val="24"/>
        </w:rPr>
        <w:t>изучается педагогический  репертуар</w:t>
      </w:r>
      <w:r w:rsidRPr="00A70A0D">
        <w:rPr>
          <w:rFonts w:ascii="Times New Roman" w:hAnsi="Times New Roman"/>
          <w:sz w:val="24"/>
          <w:szCs w:val="24"/>
        </w:rPr>
        <w:t xml:space="preserve">. </w:t>
      </w:r>
    </w:p>
    <w:p w:rsidR="00522E4E" w:rsidRDefault="00522E4E" w:rsidP="002C7818">
      <w:pPr>
        <w:pStyle w:val="a5"/>
        <w:ind w:left="0"/>
        <w:contextualSpacing/>
        <w:rPr>
          <w:b/>
        </w:rPr>
      </w:pPr>
    </w:p>
    <w:p w:rsidR="00E52737" w:rsidRDefault="00E52737" w:rsidP="00306E3C">
      <w:pPr>
        <w:pStyle w:val="a5"/>
        <w:ind w:left="0"/>
        <w:contextualSpacing/>
        <w:jc w:val="center"/>
        <w:rPr>
          <w:b/>
        </w:rPr>
      </w:pPr>
    </w:p>
    <w:p w:rsidR="00306E3C" w:rsidRDefault="006F4ACD" w:rsidP="00306E3C">
      <w:pPr>
        <w:pStyle w:val="a5"/>
        <w:ind w:left="0"/>
        <w:contextualSpacing/>
        <w:jc w:val="center"/>
        <w:rPr>
          <w:b/>
        </w:rPr>
      </w:pPr>
      <w:r>
        <w:rPr>
          <w:b/>
        </w:rPr>
        <w:t>6.</w:t>
      </w:r>
      <w:r w:rsidRPr="00274E08">
        <w:rPr>
          <w:b/>
        </w:rPr>
        <w:t xml:space="preserve"> МЕТОДИЧЕСКИЕ РЕКОМЕНДАЦИИ ПО ОРГАНИЗАЦИИ</w:t>
      </w:r>
      <w:r>
        <w:rPr>
          <w:b/>
        </w:rPr>
        <w:t xml:space="preserve"> САМОСТОЯТЕЛЬНОЙ РАБОТЫ </w:t>
      </w:r>
    </w:p>
    <w:p w:rsidR="006F4ACD" w:rsidRPr="00274E08" w:rsidRDefault="006F4ACD" w:rsidP="00306E3C">
      <w:pPr>
        <w:pStyle w:val="a5"/>
        <w:ind w:left="0"/>
        <w:contextualSpacing/>
        <w:jc w:val="center"/>
        <w:rPr>
          <w:b/>
        </w:rPr>
      </w:pPr>
    </w:p>
    <w:p w:rsidR="00E52737" w:rsidRPr="00A70A0D" w:rsidRDefault="00E52737" w:rsidP="00EA24D1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70A0D">
        <w:rPr>
          <w:rFonts w:ascii="Times New Roman" w:hAnsi="Times New Roman"/>
          <w:sz w:val="24"/>
          <w:szCs w:val="24"/>
        </w:rPr>
        <w:t>Основными видами са</w:t>
      </w:r>
      <w:r>
        <w:rPr>
          <w:rFonts w:ascii="Times New Roman" w:hAnsi="Times New Roman"/>
          <w:sz w:val="24"/>
          <w:szCs w:val="24"/>
        </w:rPr>
        <w:t>мостоятельной работы студента</w:t>
      </w:r>
      <w:r w:rsidRPr="00A70A0D">
        <w:rPr>
          <w:rFonts w:ascii="Times New Roman" w:hAnsi="Times New Roman"/>
          <w:sz w:val="24"/>
          <w:szCs w:val="24"/>
        </w:rPr>
        <w:t xml:space="preserve">-практиканта являются индивидуальные занятия, открытые уроки на темы методических работ, исполнительский  и </w:t>
      </w:r>
      <w:proofErr w:type="gramStart"/>
      <w:r w:rsidRPr="00A70A0D">
        <w:rPr>
          <w:rFonts w:ascii="Times New Roman" w:hAnsi="Times New Roman"/>
          <w:sz w:val="24"/>
          <w:szCs w:val="24"/>
        </w:rPr>
        <w:t>методический анализ</w:t>
      </w:r>
      <w:proofErr w:type="gramEnd"/>
      <w:r w:rsidRPr="00A70A0D">
        <w:rPr>
          <w:rFonts w:ascii="Times New Roman" w:hAnsi="Times New Roman"/>
          <w:sz w:val="24"/>
          <w:szCs w:val="24"/>
        </w:rPr>
        <w:t xml:space="preserve"> некоторых произведений из</w:t>
      </w:r>
      <w:r w:rsidR="00EA24D1">
        <w:rPr>
          <w:rFonts w:ascii="Times New Roman" w:hAnsi="Times New Roman"/>
          <w:sz w:val="24"/>
          <w:szCs w:val="24"/>
        </w:rPr>
        <w:t xml:space="preserve"> педагогического репертуара для начального этапа обучения</w:t>
      </w:r>
      <w:r w:rsidRPr="00A70A0D">
        <w:rPr>
          <w:rFonts w:ascii="Times New Roman" w:hAnsi="Times New Roman"/>
          <w:sz w:val="24"/>
          <w:szCs w:val="24"/>
        </w:rPr>
        <w:t>.</w:t>
      </w:r>
    </w:p>
    <w:p w:rsidR="00E52737" w:rsidRPr="00A70A0D" w:rsidRDefault="00E52737" w:rsidP="00EA24D1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70A0D">
        <w:rPr>
          <w:rFonts w:ascii="Times New Roman" w:hAnsi="Times New Roman"/>
          <w:sz w:val="24"/>
          <w:szCs w:val="24"/>
        </w:rPr>
        <w:t>Задания для самостоятельной работы предусматривают не только ее организацию в определенной последовательности, но и развитие умений, навыков овладения методологическими знаниями</w:t>
      </w:r>
      <w:r w:rsidR="00EA24D1">
        <w:rPr>
          <w:rFonts w:ascii="Times New Roman" w:hAnsi="Times New Roman"/>
          <w:sz w:val="24"/>
          <w:szCs w:val="24"/>
        </w:rPr>
        <w:t>, почерпнутыми студентом</w:t>
      </w:r>
      <w:r w:rsidRPr="00A70A0D">
        <w:rPr>
          <w:rFonts w:ascii="Times New Roman" w:hAnsi="Times New Roman"/>
          <w:sz w:val="24"/>
          <w:szCs w:val="24"/>
        </w:rPr>
        <w:t xml:space="preserve"> непосредственно из источников, а также прикладными практическими знаниями. Особое место в структуре практического занятия имеют методические разработки</w:t>
      </w:r>
      <w:r w:rsidR="00EA24D1">
        <w:rPr>
          <w:rFonts w:ascii="Times New Roman" w:hAnsi="Times New Roman"/>
          <w:sz w:val="24"/>
          <w:szCs w:val="24"/>
        </w:rPr>
        <w:t xml:space="preserve">, которые позволяют студентам </w:t>
      </w:r>
      <w:r w:rsidRPr="00A70A0D">
        <w:rPr>
          <w:rFonts w:ascii="Times New Roman" w:hAnsi="Times New Roman"/>
          <w:sz w:val="24"/>
          <w:szCs w:val="24"/>
        </w:rPr>
        <w:t xml:space="preserve">продемонстрировать знания и умения, связанные с творческой самостоятельностью, </w:t>
      </w:r>
      <w:r w:rsidR="00EA24D1">
        <w:rPr>
          <w:rFonts w:ascii="Times New Roman" w:hAnsi="Times New Roman"/>
          <w:sz w:val="24"/>
          <w:szCs w:val="24"/>
        </w:rPr>
        <w:t>умения анализировать учебную  и методическую литературу</w:t>
      </w:r>
      <w:r w:rsidRPr="00A70A0D">
        <w:rPr>
          <w:rFonts w:ascii="Times New Roman" w:hAnsi="Times New Roman"/>
          <w:sz w:val="24"/>
          <w:szCs w:val="24"/>
        </w:rPr>
        <w:t xml:space="preserve">. </w:t>
      </w:r>
    </w:p>
    <w:p w:rsidR="00E52737" w:rsidRPr="00A70A0D" w:rsidRDefault="00E52737" w:rsidP="00EA24D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70A0D">
        <w:rPr>
          <w:rFonts w:ascii="Times New Roman" w:hAnsi="Times New Roman"/>
          <w:sz w:val="24"/>
          <w:szCs w:val="24"/>
        </w:rPr>
        <w:t>Основные направления</w:t>
      </w:r>
      <w:r w:rsidR="00FB7134">
        <w:rPr>
          <w:rFonts w:ascii="Times New Roman" w:hAnsi="Times New Roman"/>
          <w:sz w:val="24"/>
          <w:szCs w:val="24"/>
        </w:rPr>
        <w:t xml:space="preserve"> самостоятельной </w:t>
      </w:r>
      <w:r w:rsidRPr="00A70A0D">
        <w:rPr>
          <w:rFonts w:ascii="Times New Roman" w:hAnsi="Times New Roman"/>
          <w:sz w:val="24"/>
          <w:szCs w:val="24"/>
        </w:rPr>
        <w:t xml:space="preserve"> по</w:t>
      </w:r>
      <w:r w:rsidR="00FB7134">
        <w:rPr>
          <w:rFonts w:ascii="Times New Roman" w:hAnsi="Times New Roman"/>
          <w:sz w:val="24"/>
          <w:szCs w:val="24"/>
        </w:rPr>
        <w:t>дготовки к уроку</w:t>
      </w:r>
      <w:r w:rsidRPr="00A70A0D">
        <w:rPr>
          <w:rFonts w:ascii="Times New Roman" w:hAnsi="Times New Roman"/>
          <w:sz w:val="24"/>
          <w:szCs w:val="24"/>
        </w:rPr>
        <w:t>:</w:t>
      </w:r>
    </w:p>
    <w:p w:rsidR="00E52737" w:rsidRPr="00A70A0D" w:rsidRDefault="00EA24D1" w:rsidP="00E52737">
      <w:pPr>
        <w:pStyle w:val="ac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E52737" w:rsidRPr="00A70A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="00E52737" w:rsidRPr="00A70A0D">
        <w:rPr>
          <w:rFonts w:ascii="Times New Roman" w:hAnsi="Times New Roman"/>
          <w:sz w:val="24"/>
          <w:szCs w:val="24"/>
        </w:rPr>
        <w:t>зучение репертуара</w:t>
      </w:r>
      <w:r w:rsidR="00FB7134">
        <w:rPr>
          <w:rFonts w:ascii="Times New Roman" w:hAnsi="Times New Roman"/>
          <w:sz w:val="24"/>
          <w:szCs w:val="24"/>
        </w:rPr>
        <w:t>;</w:t>
      </w:r>
      <w:r w:rsidR="00E52737" w:rsidRPr="00A70A0D">
        <w:rPr>
          <w:rFonts w:ascii="Times New Roman" w:hAnsi="Times New Roman"/>
          <w:sz w:val="24"/>
          <w:szCs w:val="24"/>
        </w:rPr>
        <w:t xml:space="preserve"> </w:t>
      </w:r>
    </w:p>
    <w:p w:rsidR="00E52737" w:rsidRPr="00A70A0D" w:rsidRDefault="00EA24D1" w:rsidP="00E52737">
      <w:pPr>
        <w:pStyle w:val="ac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E52737" w:rsidRPr="00A70A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="00E52737" w:rsidRPr="00A70A0D">
        <w:rPr>
          <w:rFonts w:ascii="Times New Roman" w:hAnsi="Times New Roman"/>
          <w:sz w:val="24"/>
          <w:szCs w:val="24"/>
        </w:rPr>
        <w:t>оспитание навыков чтения с лис</w:t>
      </w:r>
      <w:r w:rsidR="00FB7134">
        <w:rPr>
          <w:rFonts w:ascii="Times New Roman" w:hAnsi="Times New Roman"/>
          <w:sz w:val="24"/>
          <w:szCs w:val="24"/>
        </w:rPr>
        <w:t>та;</w:t>
      </w:r>
    </w:p>
    <w:p w:rsidR="00E52737" w:rsidRPr="00A70A0D" w:rsidRDefault="00EA24D1" w:rsidP="00E52737">
      <w:pPr>
        <w:pStyle w:val="ac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– </w:t>
      </w:r>
      <w:r w:rsidR="00E52737" w:rsidRPr="00A70A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="00E52737" w:rsidRPr="00A70A0D">
        <w:rPr>
          <w:rFonts w:ascii="Times New Roman" w:hAnsi="Times New Roman"/>
          <w:sz w:val="24"/>
          <w:szCs w:val="24"/>
        </w:rPr>
        <w:t>рганизация зан</w:t>
      </w:r>
      <w:r w:rsidR="005357D1">
        <w:rPr>
          <w:rFonts w:ascii="Times New Roman" w:hAnsi="Times New Roman"/>
          <w:sz w:val="24"/>
          <w:szCs w:val="24"/>
        </w:rPr>
        <w:t xml:space="preserve">ятий ученика: построение урока, </w:t>
      </w:r>
      <w:r w:rsidR="00E52737" w:rsidRPr="00A70A0D">
        <w:rPr>
          <w:rFonts w:ascii="Times New Roman" w:hAnsi="Times New Roman"/>
          <w:sz w:val="24"/>
          <w:szCs w:val="24"/>
        </w:rPr>
        <w:t xml:space="preserve">домашнее задание </w:t>
      </w:r>
    </w:p>
    <w:p w:rsidR="00E52737" w:rsidRPr="00A70A0D" w:rsidRDefault="00E52737" w:rsidP="00E52737">
      <w:pPr>
        <w:pStyle w:val="ac"/>
        <w:spacing w:after="0" w:line="240" w:lineRule="auto"/>
        <w:rPr>
          <w:rFonts w:ascii="Times New Roman" w:hAnsi="Times New Roman"/>
          <w:sz w:val="24"/>
          <w:szCs w:val="24"/>
        </w:rPr>
      </w:pPr>
      <w:r w:rsidRPr="00A70A0D">
        <w:rPr>
          <w:rFonts w:ascii="Times New Roman" w:hAnsi="Times New Roman"/>
          <w:sz w:val="24"/>
          <w:szCs w:val="24"/>
        </w:rPr>
        <w:t xml:space="preserve">    и формы самостоятельной работы, индивидуальные планы и </w:t>
      </w:r>
    </w:p>
    <w:p w:rsidR="00E52737" w:rsidRPr="00A70A0D" w:rsidRDefault="00E52737" w:rsidP="00E52737">
      <w:pPr>
        <w:pStyle w:val="ac"/>
        <w:spacing w:after="0" w:line="240" w:lineRule="auto"/>
        <w:rPr>
          <w:rFonts w:ascii="Times New Roman" w:hAnsi="Times New Roman"/>
          <w:sz w:val="24"/>
          <w:szCs w:val="24"/>
        </w:rPr>
      </w:pPr>
      <w:r w:rsidRPr="00A70A0D">
        <w:rPr>
          <w:rFonts w:ascii="Times New Roman" w:hAnsi="Times New Roman"/>
          <w:sz w:val="24"/>
          <w:szCs w:val="24"/>
        </w:rPr>
        <w:t xml:space="preserve">    </w:t>
      </w:r>
      <w:r w:rsidR="00FB7134">
        <w:rPr>
          <w:rFonts w:ascii="Times New Roman" w:hAnsi="Times New Roman"/>
          <w:sz w:val="24"/>
          <w:szCs w:val="24"/>
        </w:rPr>
        <w:t>характеристика ученика;</w:t>
      </w:r>
      <w:r w:rsidRPr="00A70A0D">
        <w:rPr>
          <w:rFonts w:ascii="Times New Roman" w:hAnsi="Times New Roman"/>
          <w:sz w:val="24"/>
          <w:szCs w:val="24"/>
        </w:rPr>
        <w:t xml:space="preserve"> </w:t>
      </w:r>
    </w:p>
    <w:p w:rsidR="00E52737" w:rsidRPr="00A70A0D" w:rsidRDefault="00EA24D1" w:rsidP="00FB7134">
      <w:pPr>
        <w:pStyle w:val="ac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E52737" w:rsidRPr="00A70A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="00E52737" w:rsidRPr="00A70A0D">
        <w:rPr>
          <w:rFonts w:ascii="Times New Roman" w:hAnsi="Times New Roman"/>
          <w:sz w:val="24"/>
          <w:szCs w:val="24"/>
        </w:rPr>
        <w:t>ринципы работы над музыкальным произведением</w:t>
      </w:r>
      <w:r w:rsidR="00FB7134">
        <w:rPr>
          <w:rFonts w:ascii="Times New Roman" w:hAnsi="Times New Roman"/>
          <w:sz w:val="24"/>
          <w:szCs w:val="24"/>
        </w:rPr>
        <w:t>;</w:t>
      </w:r>
      <w:r w:rsidR="00E52737" w:rsidRPr="00A70A0D">
        <w:rPr>
          <w:rFonts w:ascii="Times New Roman" w:hAnsi="Times New Roman"/>
          <w:sz w:val="24"/>
          <w:szCs w:val="24"/>
        </w:rPr>
        <w:t xml:space="preserve"> </w:t>
      </w:r>
    </w:p>
    <w:p w:rsidR="00FB7134" w:rsidRDefault="00E52737" w:rsidP="00E52737">
      <w:pPr>
        <w:pStyle w:val="ac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70A0D">
        <w:rPr>
          <w:rFonts w:ascii="Times New Roman" w:hAnsi="Times New Roman"/>
          <w:sz w:val="24"/>
          <w:szCs w:val="24"/>
        </w:rPr>
        <w:t xml:space="preserve">      </w:t>
      </w:r>
      <w:r w:rsidR="00EA24D1">
        <w:rPr>
          <w:rFonts w:ascii="Times New Roman" w:hAnsi="Times New Roman"/>
          <w:sz w:val="24"/>
          <w:szCs w:val="24"/>
        </w:rPr>
        <w:t xml:space="preserve">– </w:t>
      </w:r>
      <w:r w:rsidRPr="00A70A0D">
        <w:rPr>
          <w:rFonts w:ascii="Times New Roman" w:hAnsi="Times New Roman"/>
          <w:sz w:val="24"/>
          <w:szCs w:val="24"/>
        </w:rPr>
        <w:t xml:space="preserve"> </w:t>
      </w:r>
      <w:r w:rsidR="00EA24D1">
        <w:rPr>
          <w:rFonts w:ascii="Times New Roman" w:hAnsi="Times New Roman"/>
          <w:sz w:val="24"/>
          <w:szCs w:val="24"/>
        </w:rPr>
        <w:t>р</w:t>
      </w:r>
      <w:r w:rsidR="00FB7134">
        <w:rPr>
          <w:rFonts w:ascii="Times New Roman" w:hAnsi="Times New Roman"/>
          <w:sz w:val="24"/>
          <w:szCs w:val="24"/>
        </w:rPr>
        <w:t>абота над инструктивным материалом</w:t>
      </w:r>
      <w:r w:rsidRPr="00A70A0D">
        <w:rPr>
          <w:rFonts w:ascii="Times New Roman" w:hAnsi="Times New Roman"/>
          <w:sz w:val="24"/>
          <w:szCs w:val="24"/>
        </w:rPr>
        <w:t xml:space="preserve">: гаммы, арпеджио, аккорды, двойные </w:t>
      </w:r>
      <w:r w:rsidR="00FB7134">
        <w:rPr>
          <w:rFonts w:ascii="Times New Roman" w:hAnsi="Times New Roman"/>
          <w:sz w:val="24"/>
          <w:szCs w:val="24"/>
        </w:rPr>
        <w:t xml:space="preserve"> </w:t>
      </w:r>
    </w:p>
    <w:p w:rsidR="00E52737" w:rsidRPr="00A70A0D" w:rsidRDefault="00FB7134" w:rsidP="00FB7134">
      <w:pPr>
        <w:pStyle w:val="ac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E52737" w:rsidRPr="00A70A0D">
        <w:rPr>
          <w:rFonts w:ascii="Times New Roman" w:hAnsi="Times New Roman"/>
          <w:sz w:val="24"/>
          <w:szCs w:val="24"/>
        </w:rPr>
        <w:t xml:space="preserve">ноты, этюды. </w:t>
      </w:r>
    </w:p>
    <w:p w:rsidR="00E52737" w:rsidRPr="00A70A0D" w:rsidRDefault="00E52737" w:rsidP="00E52737">
      <w:pPr>
        <w:pStyle w:val="ac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70A0D">
        <w:rPr>
          <w:rFonts w:ascii="Times New Roman" w:hAnsi="Times New Roman"/>
          <w:sz w:val="24"/>
          <w:szCs w:val="24"/>
        </w:rPr>
        <w:t xml:space="preserve">     </w:t>
      </w:r>
      <w:r w:rsidR="00EA24D1">
        <w:rPr>
          <w:rFonts w:ascii="Times New Roman" w:hAnsi="Times New Roman"/>
          <w:sz w:val="24"/>
          <w:szCs w:val="24"/>
        </w:rPr>
        <w:t xml:space="preserve"> – </w:t>
      </w:r>
      <w:r w:rsidRPr="00A70A0D">
        <w:rPr>
          <w:rFonts w:ascii="Times New Roman" w:hAnsi="Times New Roman"/>
          <w:sz w:val="24"/>
          <w:szCs w:val="24"/>
        </w:rPr>
        <w:t xml:space="preserve"> </w:t>
      </w:r>
      <w:r w:rsidR="00FB7134">
        <w:rPr>
          <w:rFonts w:ascii="Times New Roman" w:hAnsi="Times New Roman"/>
          <w:sz w:val="24"/>
          <w:szCs w:val="24"/>
        </w:rPr>
        <w:t>работа над полифоническим произведением;</w:t>
      </w:r>
      <w:r w:rsidRPr="00A70A0D">
        <w:rPr>
          <w:rFonts w:ascii="Times New Roman" w:hAnsi="Times New Roman"/>
          <w:sz w:val="24"/>
          <w:szCs w:val="24"/>
        </w:rPr>
        <w:t xml:space="preserve"> </w:t>
      </w:r>
    </w:p>
    <w:p w:rsidR="00E52737" w:rsidRPr="00A70A0D" w:rsidRDefault="00E52737" w:rsidP="00E52737">
      <w:pPr>
        <w:pStyle w:val="ac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70A0D">
        <w:rPr>
          <w:rFonts w:ascii="Times New Roman" w:hAnsi="Times New Roman"/>
          <w:sz w:val="24"/>
          <w:szCs w:val="24"/>
        </w:rPr>
        <w:t xml:space="preserve">      </w:t>
      </w:r>
      <w:r w:rsidR="00EA24D1">
        <w:rPr>
          <w:rFonts w:ascii="Times New Roman" w:hAnsi="Times New Roman"/>
          <w:sz w:val="24"/>
          <w:szCs w:val="24"/>
        </w:rPr>
        <w:t xml:space="preserve">– </w:t>
      </w:r>
      <w:r w:rsidRPr="00A70A0D">
        <w:rPr>
          <w:rFonts w:ascii="Times New Roman" w:hAnsi="Times New Roman"/>
          <w:sz w:val="24"/>
          <w:szCs w:val="24"/>
        </w:rPr>
        <w:t xml:space="preserve"> </w:t>
      </w:r>
      <w:r w:rsidR="00EA24D1">
        <w:rPr>
          <w:rFonts w:ascii="Times New Roman" w:hAnsi="Times New Roman"/>
          <w:sz w:val="24"/>
          <w:szCs w:val="24"/>
        </w:rPr>
        <w:t>р</w:t>
      </w:r>
      <w:r w:rsidR="00FB7134">
        <w:rPr>
          <w:rFonts w:ascii="Times New Roman" w:hAnsi="Times New Roman"/>
          <w:sz w:val="24"/>
          <w:szCs w:val="24"/>
        </w:rPr>
        <w:t>абота над произведением крупной формы;</w:t>
      </w:r>
      <w:r w:rsidRPr="00A70A0D">
        <w:rPr>
          <w:rFonts w:ascii="Times New Roman" w:hAnsi="Times New Roman"/>
          <w:sz w:val="24"/>
          <w:szCs w:val="24"/>
        </w:rPr>
        <w:t xml:space="preserve"> </w:t>
      </w:r>
    </w:p>
    <w:p w:rsidR="00FB7134" w:rsidRDefault="00E52737" w:rsidP="00E52737">
      <w:pPr>
        <w:pStyle w:val="ac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70A0D">
        <w:rPr>
          <w:rFonts w:ascii="Times New Roman" w:hAnsi="Times New Roman"/>
          <w:sz w:val="24"/>
          <w:szCs w:val="24"/>
        </w:rPr>
        <w:t xml:space="preserve">      </w:t>
      </w:r>
      <w:proofErr w:type="gramStart"/>
      <w:r w:rsidR="00EA24D1">
        <w:rPr>
          <w:rFonts w:ascii="Times New Roman" w:hAnsi="Times New Roman"/>
          <w:sz w:val="24"/>
          <w:szCs w:val="24"/>
        </w:rPr>
        <w:t>–  р</w:t>
      </w:r>
      <w:r w:rsidR="00FB7134">
        <w:rPr>
          <w:rFonts w:ascii="Times New Roman" w:hAnsi="Times New Roman"/>
          <w:sz w:val="24"/>
          <w:szCs w:val="24"/>
        </w:rPr>
        <w:t>абота над произведениями малой формы (</w:t>
      </w:r>
      <w:proofErr w:type="spellStart"/>
      <w:r w:rsidR="00FB7134">
        <w:rPr>
          <w:rFonts w:ascii="Times New Roman" w:hAnsi="Times New Roman"/>
          <w:sz w:val="24"/>
          <w:szCs w:val="24"/>
        </w:rPr>
        <w:t>кантиленного</w:t>
      </w:r>
      <w:proofErr w:type="spellEnd"/>
      <w:r w:rsidR="00FB7134">
        <w:rPr>
          <w:rFonts w:ascii="Times New Roman" w:hAnsi="Times New Roman"/>
          <w:sz w:val="24"/>
          <w:szCs w:val="24"/>
        </w:rPr>
        <w:t xml:space="preserve"> характера,   </w:t>
      </w:r>
      <w:proofErr w:type="gramEnd"/>
    </w:p>
    <w:p w:rsidR="00E52737" w:rsidRPr="00A70A0D" w:rsidRDefault="00FB7134" w:rsidP="00E52737">
      <w:pPr>
        <w:pStyle w:val="ac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виртуозными пьесами и т.д.);</w:t>
      </w:r>
    </w:p>
    <w:p w:rsidR="00E52737" w:rsidRPr="00A70A0D" w:rsidRDefault="00E52737" w:rsidP="00FB7134">
      <w:pPr>
        <w:pStyle w:val="ac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70A0D">
        <w:rPr>
          <w:rFonts w:ascii="Times New Roman" w:hAnsi="Times New Roman"/>
          <w:sz w:val="24"/>
          <w:szCs w:val="24"/>
        </w:rPr>
        <w:t xml:space="preserve">      </w:t>
      </w:r>
      <w:r w:rsidR="00EA24D1">
        <w:rPr>
          <w:rFonts w:ascii="Times New Roman" w:hAnsi="Times New Roman"/>
          <w:sz w:val="24"/>
          <w:szCs w:val="24"/>
        </w:rPr>
        <w:t>–  р</w:t>
      </w:r>
      <w:r w:rsidRPr="00A70A0D">
        <w:rPr>
          <w:rFonts w:ascii="Times New Roman" w:hAnsi="Times New Roman"/>
          <w:sz w:val="24"/>
          <w:szCs w:val="24"/>
        </w:rPr>
        <w:t>абота над пр</w:t>
      </w:r>
      <w:r w:rsidR="00FB7134">
        <w:rPr>
          <w:rFonts w:ascii="Times New Roman" w:hAnsi="Times New Roman"/>
          <w:sz w:val="24"/>
          <w:szCs w:val="24"/>
        </w:rPr>
        <w:t>оизведениями на народной основе.</w:t>
      </w:r>
    </w:p>
    <w:p w:rsidR="00E52737" w:rsidRPr="00A70A0D" w:rsidRDefault="00E52737" w:rsidP="00E52737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52737" w:rsidRPr="00FB7134" w:rsidRDefault="00E52737" w:rsidP="00E52737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FB7134">
        <w:rPr>
          <w:rFonts w:ascii="Times New Roman" w:hAnsi="Times New Roman"/>
          <w:b/>
          <w:bCs/>
          <w:sz w:val="24"/>
          <w:szCs w:val="24"/>
        </w:rPr>
        <w:t>Вопросы для самоконтроля</w:t>
      </w:r>
    </w:p>
    <w:p w:rsidR="00FB7134" w:rsidRDefault="00E52737" w:rsidP="000B7F84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0A0D">
        <w:rPr>
          <w:rFonts w:ascii="Times New Roman" w:hAnsi="Times New Roman"/>
          <w:color w:val="000000"/>
          <w:sz w:val="24"/>
          <w:szCs w:val="24"/>
        </w:rPr>
        <w:t xml:space="preserve">Основные цели и задачи профессионального музыкального </w:t>
      </w:r>
      <w:r>
        <w:rPr>
          <w:rFonts w:ascii="Times New Roman" w:hAnsi="Times New Roman"/>
          <w:color w:val="000000"/>
          <w:sz w:val="24"/>
          <w:szCs w:val="24"/>
        </w:rPr>
        <w:t xml:space="preserve">образования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52737" w:rsidRDefault="00FB7134" w:rsidP="00FB7134">
      <w:pPr>
        <w:pStyle w:val="ac"/>
        <w:spacing w:after="0" w:line="240" w:lineRule="auto"/>
        <w:ind w:hanging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="00E52737" w:rsidRPr="00A70A0D">
        <w:rPr>
          <w:rFonts w:ascii="Times New Roman" w:hAnsi="Times New Roman"/>
          <w:color w:val="000000"/>
          <w:sz w:val="24"/>
          <w:szCs w:val="24"/>
        </w:rPr>
        <w:t xml:space="preserve">современном  </w:t>
      </w:r>
      <w:proofErr w:type="gramStart"/>
      <w:r w:rsidR="00E52737" w:rsidRPr="00A70A0D">
        <w:rPr>
          <w:rFonts w:ascii="Times New Roman" w:hAnsi="Times New Roman"/>
          <w:color w:val="000000"/>
          <w:sz w:val="24"/>
          <w:szCs w:val="24"/>
        </w:rPr>
        <w:t>этапе</w:t>
      </w:r>
      <w:proofErr w:type="gramEnd"/>
      <w:r w:rsidR="00E52737" w:rsidRPr="00A70A0D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E52737" w:rsidRDefault="00FB7134" w:rsidP="00E52737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2. </w:t>
      </w:r>
      <w:r w:rsidR="00E52737" w:rsidRPr="00A70A0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52737" w:rsidRPr="00A70A0D">
        <w:rPr>
          <w:rFonts w:ascii="Times New Roman" w:hAnsi="Times New Roman"/>
          <w:color w:val="000000"/>
          <w:sz w:val="24"/>
          <w:szCs w:val="24"/>
        </w:rPr>
        <w:t>Особенности  педагогического планирования.</w:t>
      </w:r>
    </w:p>
    <w:p w:rsidR="00E52737" w:rsidRDefault="00FB7134" w:rsidP="00E52737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3. </w:t>
      </w:r>
      <w:r w:rsidR="00E52737" w:rsidRPr="00A70A0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52737" w:rsidRPr="00A70A0D">
        <w:rPr>
          <w:rFonts w:ascii="Times New Roman" w:hAnsi="Times New Roman"/>
          <w:color w:val="000000"/>
          <w:sz w:val="24"/>
          <w:szCs w:val="24"/>
        </w:rPr>
        <w:t>Современные особенности подготовки педагога к  уроку.</w:t>
      </w:r>
    </w:p>
    <w:p w:rsidR="00E52737" w:rsidRDefault="00FB7134" w:rsidP="00E52737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4.</w:t>
      </w:r>
      <w:r w:rsidR="00E52737" w:rsidRPr="00A70A0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11498F">
        <w:rPr>
          <w:rFonts w:ascii="Times New Roman" w:hAnsi="Times New Roman"/>
          <w:color w:val="000000"/>
          <w:sz w:val="24"/>
          <w:szCs w:val="24"/>
        </w:rPr>
        <w:t>Понятие о дидактической основе урока.</w:t>
      </w:r>
    </w:p>
    <w:p w:rsidR="00E52737" w:rsidRDefault="00FB7134" w:rsidP="00E52737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5.</w:t>
      </w:r>
      <w:r w:rsidR="00E52737" w:rsidRPr="00A70A0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11498F">
        <w:rPr>
          <w:rFonts w:ascii="Times New Roman" w:hAnsi="Times New Roman"/>
          <w:color w:val="000000"/>
          <w:sz w:val="24"/>
          <w:szCs w:val="24"/>
        </w:rPr>
        <w:t>Виды инструктивного материала.</w:t>
      </w:r>
    </w:p>
    <w:p w:rsidR="00E52737" w:rsidRDefault="00FB7134" w:rsidP="00E52737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6.  </w:t>
      </w:r>
      <w:r w:rsidR="0011498F">
        <w:rPr>
          <w:rFonts w:ascii="Times New Roman" w:hAnsi="Times New Roman"/>
          <w:color w:val="000000"/>
          <w:sz w:val="24"/>
          <w:szCs w:val="24"/>
        </w:rPr>
        <w:t xml:space="preserve"> О</w:t>
      </w:r>
      <w:r w:rsidR="00E52737" w:rsidRPr="00A70A0D">
        <w:rPr>
          <w:rFonts w:ascii="Times New Roman" w:hAnsi="Times New Roman"/>
          <w:color w:val="000000"/>
          <w:sz w:val="24"/>
          <w:szCs w:val="24"/>
        </w:rPr>
        <w:t>сновны</w:t>
      </w:r>
      <w:r w:rsidR="0011498F">
        <w:rPr>
          <w:rFonts w:ascii="Times New Roman" w:hAnsi="Times New Roman"/>
          <w:color w:val="000000"/>
          <w:sz w:val="24"/>
          <w:szCs w:val="24"/>
        </w:rPr>
        <w:t>е  исполнительские приемы и виды техники.</w:t>
      </w:r>
      <w:r w:rsidR="00E52737" w:rsidRPr="00A70A0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E52737" w:rsidRDefault="00FB7134" w:rsidP="00E52737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7.  </w:t>
      </w:r>
      <w:r w:rsidR="00E52737" w:rsidRPr="00A70A0D">
        <w:rPr>
          <w:rFonts w:ascii="Times New Roman" w:hAnsi="Times New Roman"/>
          <w:color w:val="000000"/>
          <w:sz w:val="24"/>
          <w:szCs w:val="24"/>
        </w:rPr>
        <w:t xml:space="preserve"> Последние достижения  в  отечес</w:t>
      </w:r>
      <w:r w:rsidR="0011498F">
        <w:rPr>
          <w:rFonts w:ascii="Times New Roman" w:hAnsi="Times New Roman"/>
          <w:color w:val="000000"/>
          <w:sz w:val="24"/>
          <w:szCs w:val="24"/>
        </w:rPr>
        <w:t>твенной и зарубежной литературе.</w:t>
      </w:r>
    </w:p>
    <w:p w:rsidR="00FB7134" w:rsidRDefault="00FB7134" w:rsidP="00E52737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8.  </w:t>
      </w:r>
      <w:r w:rsidR="0011498F">
        <w:rPr>
          <w:rFonts w:ascii="Times New Roman" w:hAnsi="Times New Roman"/>
          <w:color w:val="000000"/>
          <w:sz w:val="24"/>
          <w:szCs w:val="24"/>
        </w:rPr>
        <w:t xml:space="preserve"> Известные современные</w:t>
      </w:r>
      <w:r w:rsidR="00E52737" w:rsidRPr="00A70A0D">
        <w:rPr>
          <w:rFonts w:ascii="Times New Roman" w:hAnsi="Times New Roman"/>
          <w:color w:val="000000"/>
          <w:sz w:val="24"/>
          <w:szCs w:val="24"/>
        </w:rPr>
        <w:t xml:space="preserve"> исполн</w:t>
      </w:r>
      <w:r w:rsidR="0011498F">
        <w:rPr>
          <w:rFonts w:ascii="Times New Roman" w:hAnsi="Times New Roman"/>
          <w:color w:val="000000"/>
          <w:sz w:val="24"/>
          <w:szCs w:val="24"/>
        </w:rPr>
        <w:t>ители</w:t>
      </w:r>
      <w:r w:rsidR="00E52737" w:rsidRPr="00A70A0D">
        <w:rPr>
          <w:rFonts w:ascii="Times New Roman" w:hAnsi="Times New Roman"/>
          <w:color w:val="000000"/>
          <w:sz w:val="24"/>
          <w:szCs w:val="24"/>
        </w:rPr>
        <w:t xml:space="preserve"> на</w:t>
      </w:r>
      <w:r w:rsidR="00E5273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52737" w:rsidRPr="00A70A0D">
        <w:rPr>
          <w:rFonts w:ascii="Times New Roman" w:hAnsi="Times New Roman"/>
          <w:color w:val="000000"/>
          <w:sz w:val="24"/>
          <w:szCs w:val="24"/>
        </w:rPr>
        <w:t xml:space="preserve">народных инструментах </w:t>
      </w:r>
    </w:p>
    <w:p w:rsidR="00E52737" w:rsidRDefault="00FB7134" w:rsidP="00E52737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9.  </w:t>
      </w:r>
      <w:r w:rsidR="00E5273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1498F">
        <w:rPr>
          <w:rFonts w:ascii="Times New Roman" w:hAnsi="Times New Roman"/>
          <w:color w:val="000000"/>
          <w:sz w:val="24"/>
          <w:szCs w:val="24"/>
        </w:rPr>
        <w:t>И</w:t>
      </w:r>
      <w:r w:rsidR="00E52737" w:rsidRPr="00A70A0D">
        <w:rPr>
          <w:rFonts w:ascii="Times New Roman" w:hAnsi="Times New Roman"/>
          <w:color w:val="000000"/>
          <w:sz w:val="24"/>
          <w:szCs w:val="24"/>
        </w:rPr>
        <w:t xml:space="preserve">нновации в области </w:t>
      </w:r>
      <w:r w:rsidR="0011498F">
        <w:rPr>
          <w:rFonts w:ascii="Times New Roman" w:hAnsi="Times New Roman"/>
          <w:color w:val="000000"/>
          <w:sz w:val="24"/>
          <w:szCs w:val="24"/>
        </w:rPr>
        <w:t>музыкальной педагогики.</w:t>
      </w:r>
    </w:p>
    <w:p w:rsidR="00E52737" w:rsidRDefault="0011498F" w:rsidP="00E52737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10. </w:t>
      </w:r>
      <w:r w:rsidR="00E52737" w:rsidRPr="00A70A0D">
        <w:rPr>
          <w:rFonts w:ascii="Times New Roman" w:hAnsi="Times New Roman"/>
          <w:color w:val="000000"/>
          <w:sz w:val="24"/>
          <w:szCs w:val="24"/>
        </w:rPr>
        <w:t xml:space="preserve"> Новое в </w:t>
      </w:r>
      <w:r>
        <w:rPr>
          <w:rFonts w:ascii="Times New Roman" w:hAnsi="Times New Roman"/>
          <w:color w:val="000000"/>
          <w:sz w:val="24"/>
          <w:szCs w:val="24"/>
        </w:rPr>
        <w:t>методике преподавания</w:t>
      </w:r>
      <w:r w:rsidR="00E52737" w:rsidRPr="00A70A0D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11498F" w:rsidRDefault="0011498F" w:rsidP="00E52737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11.  </w:t>
      </w:r>
      <w:r w:rsidR="00E52737" w:rsidRPr="00A70A0D">
        <w:rPr>
          <w:rFonts w:ascii="Times New Roman" w:hAnsi="Times New Roman"/>
          <w:color w:val="000000"/>
          <w:sz w:val="24"/>
          <w:szCs w:val="24"/>
        </w:rPr>
        <w:t xml:space="preserve">Последние изданные работы по проблемам обучения </w:t>
      </w:r>
      <w:proofErr w:type="gramStart"/>
      <w:r w:rsidR="00E52737" w:rsidRPr="00A70A0D">
        <w:rPr>
          <w:rFonts w:ascii="Times New Roman" w:hAnsi="Times New Roman"/>
          <w:color w:val="000000"/>
          <w:sz w:val="24"/>
          <w:szCs w:val="24"/>
        </w:rPr>
        <w:t>по</w:t>
      </w:r>
      <w:proofErr w:type="gramEnd"/>
      <w:r w:rsidR="00E52737" w:rsidRPr="00A70A0D">
        <w:rPr>
          <w:rFonts w:ascii="Times New Roman" w:hAnsi="Times New Roman"/>
          <w:color w:val="000000"/>
          <w:sz w:val="24"/>
          <w:szCs w:val="24"/>
        </w:rPr>
        <w:t xml:space="preserve"> с</w:t>
      </w:r>
      <w:r>
        <w:rPr>
          <w:rFonts w:ascii="Times New Roman" w:hAnsi="Times New Roman"/>
          <w:color w:val="000000"/>
          <w:sz w:val="24"/>
          <w:szCs w:val="24"/>
        </w:rPr>
        <w:t xml:space="preserve">пециальным </w:t>
      </w:r>
    </w:p>
    <w:p w:rsidR="00E52737" w:rsidRDefault="0011498F" w:rsidP="00E52737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дисциплинам</w:t>
      </w:r>
      <w:r w:rsidR="00E52737" w:rsidRPr="00A70A0D">
        <w:rPr>
          <w:rFonts w:ascii="Times New Roman" w:hAnsi="Times New Roman"/>
          <w:color w:val="000000"/>
          <w:sz w:val="24"/>
          <w:szCs w:val="24"/>
        </w:rPr>
        <w:t>.</w:t>
      </w:r>
    </w:p>
    <w:p w:rsidR="00E52737" w:rsidRDefault="0011498F" w:rsidP="00E52737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12.</w:t>
      </w:r>
      <w:r w:rsidR="00E52737" w:rsidRPr="00A70A0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52737" w:rsidRPr="00A70A0D">
        <w:rPr>
          <w:rFonts w:ascii="Times New Roman" w:hAnsi="Times New Roman"/>
          <w:color w:val="000000"/>
          <w:sz w:val="24"/>
          <w:szCs w:val="24"/>
        </w:rPr>
        <w:t>Современные методики преподавания специальных дисциплин.</w:t>
      </w:r>
    </w:p>
    <w:p w:rsidR="00BF7F53" w:rsidRDefault="0011498F" w:rsidP="00BF7F53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13.  </w:t>
      </w:r>
      <w:r w:rsidR="00BF7F53">
        <w:rPr>
          <w:rFonts w:ascii="Times New Roman" w:hAnsi="Times New Roman"/>
          <w:sz w:val="24"/>
          <w:szCs w:val="24"/>
        </w:rPr>
        <w:t>И</w:t>
      </w:r>
      <w:r w:rsidR="00BF7F53" w:rsidRPr="00A70A0D">
        <w:rPr>
          <w:rFonts w:ascii="Times New Roman" w:hAnsi="Times New Roman"/>
          <w:sz w:val="24"/>
          <w:szCs w:val="24"/>
        </w:rPr>
        <w:t>н</w:t>
      </w:r>
      <w:r w:rsidR="00BF7F53">
        <w:rPr>
          <w:rFonts w:ascii="Times New Roman" w:hAnsi="Times New Roman"/>
          <w:sz w:val="24"/>
          <w:szCs w:val="24"/>
        </w:rPr>
        <w:t>дивидуальные методы поиска  воплощения художественного</w:t>
      </w:r>
      <w:r w:rsidR="00BF7F53" w:rsidRPr="00A70A0D">
        <w:rPr>
          <w:rFonts w:ascii="Times New Roman" w:hAnsi="Times New Roman"/>
          <w:sz w:val="24"/>
          <w:szCs w:val="24"/>
        </w:rPr>
        <w:t xml:space="preserve"> образа </w:t>
      </w:r>
      <w:proofErr w:type="gramStart"/>
      <w:r w:rsidR="00BF7F53" w:rsidRPr="00A70A0D">
        <w:rPr>
          <w:rFonts w:ascii="Times New Roman" w:hAnsi="Times New Roman"/>
          <w:sz w:val="24"/>
          <w:szCs w:val="24"/>
        </w:rPr>
        <w:t>в</w:t>
      </w:r>
      <w:proofErr w:type="gramEnd"/>
      <w:r w:rsidR="00BF7F53" w:rsidRPr="00A70A0D">
        <w:rPr>
          <w:rFonts w:ascii="Times New Roman" w:hAnsi="Times New Roman"/>
          <w:sz w:val="24"/>
          <w:szCs w:val="24"/>
        </w:rPr>
        <w:t xml:space="preserve"> </w:t>
      </w:r>
    </w:p>
    <w:p w:rsidR="00BF7F53" w:rsidRPr="00A70A0D" w:rsidRDefault="00BF7F53" w:rsidP="00BF7F53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A70A0D">
        <w:rPr>
          <w:rFonts w:ascii="Times New Roman" w:hAnsi="Times New Roman"/>
          <w:sz w:val="24"/>
          <w:szCs w:val="24"/>
        </w:rPr>
        <w:t>работе</w:t>
      </w:r>
      <w:r>
        <w:rPr>
          <w:rFonts w:ascii="Times New Roman" w:hAnsi="Times New Roman"/>
          <w:sz w:val="24"/>
          <w:szCs w:val="24"/>
        </w:rPr>
        <w:t xml:space="preserve"> над музыкальным произведением.</w:t>
      </w:r>
    </w:p>
    <w:p w:rsidR="00BF7F53" w:rsidRDefault="0011498F" w:rsidP="00A87BB6">
      <w:pPr>
        <w:pStyle w:val="ac"/>
        <w:spacing w:after="0" w:line="240" w:lineRule="auto"/>
        <w:ind w:left="0"/>
        <w:jc w:val="both"/>
        <w:rPr>
          <w:b/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</w:p>
    <w:p w:rsidR="005E186C" w:rsidRPr="00274E08" w:rsidRDefault="006F4ACD" w:rsidP="0095470B">
      <w:pPr>
        <w:pStyle w:val="a5"/>
        <w:ind w:left="0"/>
        <w:contextualSpacing/>
        <w:jc w:val="center"/>
        <w:rPr>
          <w:b/>
          <w:color w:val="000000"/>
        </w:rPr>
      </w:pPr>
      <w:r>
        <w:rPr>
          <w:b/>
          <w:color w:val="000000"/>
        </w:rPr>
        <w:t>7</w:t>
      </w:r>
      <w:r w:rsidR="00863DCE" w:rsidRPr="00274E08">
        <w:rPr>
          <w:b/>
          <w:color w:val="000000"/>
        </w:rPr>
        <w:t>. ФОНД ОЦЕНОЧНЫХ СРЕДСТВ</w:t>
      </w:r>
    </w:p>
    <w:p w:rsidR="0011498F" w:rsidRPr="00A70A0D" w:rsidRDefault="0095470B" w:rsidP="00BF7F53">
      <w:pPr>
        <w:spacing w:after="0" w:line="240" w:lineRule="auto"/>
        <w:ind w:hanging="567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547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1498F" w:rsidRPr="00A70A0D">
        <w:rPr>
          <w:rFonts w:ascii="Times New Roman" w:hAnsi="Times New Roman"/>
          <w:color w:val="000000"/>
          <w:sz w:val="24"/>
          <w:szCs w:val="24"/>
          <w:lang w:eastAsia="ru-RU"/>
        </w:rPr>
        <w:t>При подведении итогов практики учитываются:</w:t>
      </w:r>
    </w:p>
    <w:p w:rsidR="00BF7F53" w:rsidRDefault="00BF7F53" w:rsidP="00BF7F53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 w:rsidR="0011498F" w:rsidRPr="00A70A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качество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проведения урока  студентом (профессиональная </w:t>
      </w:r>
      <w:r w:rsidR="0011498F" w:rsidRPr="00A70A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грамотность, творческий </w:t>
      </w:r>
      <w:proofErr w:type="gramEnd"/>
    </w:p>
    <w:p w:rsidR="0011498F" w:rsidRPr="00A70A0D" w:rsidRDefault="00BF7F53" w:rsidP="00BF7F53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</w:t>
      </w:r>
      <w:r w:rsidR="0011498F" w:rsidRPr="00A70A0D">
        <w:rPr>
          <w:rFonts w:ascii="Times New Roman" w:hAnsi="Times New Roman"/>
          <w:color w:val="000000"/>
          <w:sz w:val="24"/>
          <w:szCs w:val="24"/>
          <w:lang w:eastAsia="ru-RU"/>
        </w:rPr>
        <w:t>подход к педагогической работе);</w:t>
      </w:r>
    </w:p>
    <w:p w:rsidR="0011498F" w:rsidRPr="00A70A0D" w:rsidRDefault="00BF7F53" w:rsidP="00BF7F53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 w:rsidR="0011498F" w:rsidRPr="00A70A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степень успеваемости ученика;</w:t>
      </w:r>
    </w:p>
    <w:p w:rsidR="00BF7F53" w:rsidRDefault="00BF7F53" w:rsidP="00BF7F53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– </w:t>
      </w:r>
      <w:r w:rsidR="0011498F" w:rsidRPr="00A70A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зна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ние педагогического репертуара.</w:t>
      </w:r>
    </w:p>
    <w:p w:rsidR="0011498F" w:rsidRPr="00A70A0D" w:rsidRDefault="0011498F" w:rsidP="00BF7F53">
      <w:pPr>
        <w:spacing w:after="0" w:line="240" w:lineRule="auto"/>
        <w:ind w:left="-567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0A0D">
        <w:rPr>
          <w:rFonts w:ascii="Times New Roman" w:hAnsi="Times New Roman"/>
          <w:color w:val="000000"/>
          <w:sz w:val="24"/>
          <w:szCs w:val="24"/>
          <w:lang w:eastAsia="ru-RU"/>
        </w:rPr>
        <w:t>В комплексную проверку пе</w:t>
      </w:r>
      <w:r w:rsidR="00BF7F53">
        <w:rPr>
          <w:rFonts w:ascii="Times New Roman" w:hAnsi="Times New Roman"/>
          <w:color w:val="000000"/>
          <w:sz w:val="24"/>
          <w:szCs w:val="24"/>
          <w:lang w:eastAsia="ru-RU"/>
        </w:rPr>
        <w:t>дагогических умений студента</w:t>
      </w:r>
      <w:r w:rsidRPr="00A70A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входят:</w:t>
      </w:r>
    </w:p>
    <w:p w:rsidR="0011498F" w:rsidRPr="00A70A0D" w:rsidRDefault="0011498F" w:rsidP="000B7F84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0A0D">
        <w:rPr>
          <w:rFonts w:ascii="Times New Roman" w:hAnsi="Times New Roman"/>
          <w:color w:val="000000"/>
          <w:sz w:val="24"/>
          <w:szCs w:val="24"/>
          <w:lang w:eastAsia="ru-RU"/>
        </w:rPr>
        <w:t>Проверка, направленная</w:t>
      </w:r>
      <w:r w:rsidR="00BF7F5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выявление умений студента</w:t>
      </w:r>
      <w:r w:rsidRPr="00A70A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развивать музыкальное мышление </w:t>
      </w:r>
      <w:r w:rsidR="00BF7F53">
        <w:rPr>
          <w:rFonts w:ascii="Times New Roman" w:hAnsi="Times New Roman"/>
          <w:color w:val="000000"/>
          <w:sz w:val="24"/>
          <w:szCs w:val="24"/>
          <w:lang w:eastAsia="ru-RU"/>
        </w:rPr>
        <w:t>ученика</w:t>
      </w:r>
      <w:r w:rsidR="005357D1">
        <w:rPr>
          <w:rFonts w:ascii="Times New Roman" w:hAnsi="Times New Roman"/>
          <w:color w:val="000000"/>
          <w:sz w:val="24"/>
          <w:szCs w:val="24"/>
          <w:lang w:eastAsia="ru-RU"/>
        </w:rPr>
        <w:t>, формировать у него</w:t>
      </w:r>
      <w:r w:rsidRPr="00A70A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умение анализировать музыкальное произведение и работать над ним. Содержанием этой пр</w:t>
      </w:r>
      <w:r w:rsidR="00BF7F53">
        <w:rPr>
          <w:rFonts w:ascii="Times New Roman" w:hAnsi="Times New Roman"/>
          <w:color w:val="000000"/>
          <w:sz w:val="24"/>
          <w:szCs w:val="24"/>
          <w:lang w:eastAsia="ru-RU"/>
        </w:rPr>
        <w:t>оверки является урок студента</w:t>
      </w:r>
      <w:r w:rsidRPr="00A70A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 учеником.</w:t>
      </w:r>
    </w:p>
    <w:p w:rsidR="0011498F" w:rsidRDefault="0011498F" w:rsidP="000B7F84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70A0D">
        <w:rPr>
          <w:rFonts w:ascii="Times New Roman" w:hAnsi="Times New Roman"/>
          <w:color w:val="000000"/>
          <w:sz w:val="24"/>
          <w:szCs w:val="24"/>
          <w:lang w:eastAsia="ru-RU"/>
        </w:rPr>
        <w:t>Составление примерно</w:t>
      </w:r>
      <w:r w:rsidR="00BF7F5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го индивидуального плана с подробной характеристикой </w:t>
      </w:r>
      <w:r w:rsidRPr="00BF7F5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ученика и прогнозированием возможных путей и темпов его </w:t>
      </w:r>
      <w:r w:rsidR="00BF7F5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BF7F53">
        <w:rPr>
          <w:rFonts w:ascii="Times New Roman" w:hAnsi="Times New Roman"/>
          <w:color w:val="000000"/>
          <w:sz w:val="24"/>
          <w:szCs w:val="24"/>
          <w:lang w:eastAsia="ru-RU"/>
        </w:rPr>
        <w:t>дальнейшего развития.</w:t>
      </w:r>
    </w:p>
    <w:p w:rsidR="00BF7F53" w:rsidRPr="00BF7F53" w:rsidRDefault="00BF7F53" w:rsidP="00BF7F53">
      <w:pPr>
        <w:pStyle w:val="ac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1498F" w:rsidRPr="00240650" w:rsidRDefault="00240650" w:rsidP="00A87BB6">
      <w:pPr>
        <w:spacing w:after="0" w:line="240" w:lineRule="auto"/>
        <w:ind w:left="-567" w:firstLine="425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A87BB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Зачет – </w:t>
      </w:r>
      <w:r w:rsidRPr="00240650">
        <w:rPr>
          <w:rFonts w:ascii="Times New Roman" w:hAnsi="Times New Roman"/>
          <w:color w:val="000000"/>
          <w:sz w:val="24"/>
          <w:szCs w:val="24"/>
          <w:lang w:eastAsia="ru-RU"/>
        </w:rPr>
        <w:t>оценочная шкала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:rsidR="0011498F" w:rsidRDefault="0011498F" w:rsidP="00BF7F53">
      <w:pPr>
        <w:spacing w:after="0" w:line="240" w:lineRule="auto"/>
        <w:ind w:left="-567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 w:rsidR="00240650">
        <w:rPr>
          <w:rFonts w:ascii="Times New Roman" w:hAnsi="Times New Roman"/>
          <w:b/>
          <w:color w:val="000000"/>
          <w:sz w:val="24"/>
          <w:szCs w:val="24"/>
          <w:lang w:eastAsia="ru-RU"/>
        </w:rPr>
        <w:t>Зачтено –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кач</w:t>
      </w:r>
      <w:r w:rsidR="00240650">
        <w:rPr>
          <w:rFonts w:ascii="Times New Roman" w:hAnsi="Times New Roman"/>
          <w:color w:val="000000"/>
          <w:sz w:val="24"/>
          <w:szCs w:val="24"/>
          <w:lang w:eastAsia="ru-RU"/>
        </w:rPr>
        <w:t>ественная подготовка студента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-практиканта к проведению урока; использование методического материала; хороший контакт с учеником в течение урока; умение выявит</w:t>
      </w:r>
      <w:r w:rsidR="00240650">
        <w:rPr>
          <w:rFonts w:ascii="Times New Roman" w:hAnsi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какую-либо проблему и найти с</w:t>
      </w:r>
      <w:r w:rsidR="00240650">
        <w:rPr>
          <w:rFonts w:ascii="Times New Roman" w:hAnsi="Times New Roman"/>
          <w:color w:val="000000"/>
          <w:sz w:val="24"/>
          <w:szCs w:val="24"/>
          <w:lang w:eastAsia="ru-RU"/>
        </w:rPr>
        <w:t>пособ ее решения во время урока; качественная подготовка ученика к</w:t>
      </w:r>
      <w:r w:rsidR="00F4493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академическому </w:t>
      </w:r>
      <w:r w:rsidR="002406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выступлению</w:t>
      </w:r>
      <w:r w:rsidR="00F4493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либо концерту. </w:t>
      </w:r>
    </w:p>
    <w:p w:rsidR="0011498F" w:rsidRDefault="0011498F" w:rsidP="00BF7F53">
      <w:pPr>
        <w:spacing w:after="0" w:line="240" w:lineRule="auto"/>
        <w:ind w:left="-567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proofErr w:type="gramStart"/>
      <w:r w:rsidRPr="00902A99">
        <w:rPr>
          <w:rFonts w:ascii="Times New Roman" w:hAnsi="Times New Roman"/>
          <w:b/>
          <w:color w:val="000000"/>
          <w:sz w:val="24"/>
          <w:szCs w:val="24"/>
          <w:lang w:eastAsia="ru-RU"/>
        </w:rPr>
        <w:t>Не зачтено</w:t>
      </w:r>
      <w:r w:rsidR="002406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–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некач</w:t>
      </w:r>
      <w:r w:rsidR="00240650">
        <w:rPr>
          <w:rFonts w:ascii="Times New Roman" w:hAnsi="Times New Roman"/>
          <w:color w:val="000000"/>
          <w:sz w:val="24"/>
          <w:szCs w:val="24"/>
          <w:lang w:eastAsia="ru-RU"/>
        </w:rPr>
        <w:t>ественная подготовка студента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-практиканта к проведению  урока; «вялое» и безынициативное ведение урока; неумение найти контакт с учеником во время урока;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слабое знание методов преподавания; неумение ориентироваться в методической литературе; неумение выявить проблему и предложить способ ее решения в течение урок</w:t>
      </w:r>
      <w:r w:rsidR="002406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а;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240650">
        <w:rPr>
          <w:rFonts w:ascii="Times New Roman" w:hAnsi="Times New Roman"/>
          <w:color w:val="000000"/>
          <w:sz w:val="24"/>
          <w:szCs w:val="24"/>
          <w:lang w:eastAsia="ru-RU"/>
        </w:rPr>
        <w:t>непрофессиональный подход к подготовке ученика к</w:t>
      </w:r>
      <w:r w:rsidR="00F4493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академическому </w:t>
      </w:r>
      <w:r w:rsidR="002406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выступлению</w:t>
      </w:r>
      <w:r w:rsidR="00F4493C">
        <w:rPr>
          <w:rFonts w:ascii="Times New Roman" w:hAnsi="Times New Roman"/>
          <w:color w:val="000000"/>
          <w:sz w:val="24"/>
          <w:szCs w:val="24"/>
          <w:lang w:eastAsia="ru-RU"/>
        </w:rPr>
        <w:t>, либо концерту</w:t>
      </w:r>
      <w:r w:rsidR="002406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proofErr w:type="gramEnd"/>
    </w:p>
    <w:p w:rsidR="0011498F" w:rsidRDefault="0011498F" w:rsidP="00BF7F53">
      <w:pPr>
        <w:spacing w:after="0" w:line="240" w:lineRule="auto"/>
        <w:ind w:left="-567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1498F" w:rsidRPr="00304001" w:rsidRDefault="0011498F" w:rsidP="00BF7F53">
      <w:pPr>
        <w:spacing w:after="0" w:line="240" w:lineRule="auto"/>
        <w:ind w:left="-567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Экзамен </w:t>
      </w:r>
      <w:r w:rsidR="00240650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– </w:t>
      </w:r>
      <w:r w:rsidR="00240650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ценочная шкала:</w:t>
      </w:r>
    </w:p>
    <w:p w:rsidR="0011498F" w:rsidRDefault="0011498F" w:rsidP="00BF7F53">
      <w:pPr>
        <w:pStyle w:val="23"/>
        <w:spacing w:after="0" w:line="240" w:lineRule="auto"/>
        <w:ind w:left="-567" w:right="-143"/>
        <w:contextualSpacing/>
        <w:jc w:val="both"/>
      </w:pPr>
      <w:proofErr w:type="gramStart"/>
      <w:r w:rsidRPr="005357D1">
        <w:rPr>
          <w:b/>
        </w:rPr>
        <w:t xml:space="preserve">5 </w:t>
      </w:r>
      <w:r w:rsidR="00240650" w:rsidRPr="005357D1">
        <w:rPr>
          <w:b/>
        </w:rPr>
        <w:t>(отлично</w:t>
      </w:r>
      <w:r w:rsidR="00240650">
        <w:rPr>
          <w:b/>
        </w:rPr>
        <w:t xml:space="preserve"> – </w:t>
      </w:r>
      <w:r w:rsidRPr="000D4EF6">
        <w:t xml:space="preserve"> качественная</w:t>
      </w:r>
      <w:r>
        <w:rPr>
          <w:b/>
        </w:rPr>
        <w:t xml:space="preserve"> </w:t>
      </w:r>
      <w:r w:rsidRPr="000D4EF6">
        <w:t>и добро</w:t>
      </w:r>
      <w:r w:rsidR="00240650">
        <w:t>совестная подготовка студента</w:t>
      </w:r>
      <w:r>
        <w:t>-практиканта к</w:t>
      </w:r>
      <w:proofErr w:type="gramEnd"/>
    </w:p>
    <w:p w:rsidR="0011498F" w:rsidRDefault="0011498F" w:rsidP="00BF7F53">
      <w:pPr>
        <w:pStyle w:val="23"/>
        <w:spacing w:after="0" w:line="240" w:lineRule="auto"/>
        <w:ind w:left="-567" w:right="-143"/>
        <w:contextualSpacing/>
        <w:jc w:val="both"/>
      </w:pPr>
      <w:r>
        <w:t xml:space="preserve">                        проведению </w:t>
      </w:r>
      <w:r w:rsidR="005357D1">
        <w:t>урока</w:t>
      </w:r>
      <w:r>
        <w:t xml:space="preserve">; самостоятельное изучение и анализ различных методов </w:t>
      </w:r>
    </w:p>
    <w:p w:rsidR="0011498F" w:rsidRDefault="0011498F" w:rsidP="00BF7F53">
      <w:pPr>
        <w:pStyle w:val="23"/>
        <w:spacing w:after="0" w:line="240" w:lineRule="auto"/>
        <w:ind w:left="-567" w:right="-143"/>
        <w:contextualSpacing/>
        <w:jc w:val="both"/>
      </w:pPr>
      <w:r>
        <w:t xml:space="preserve">                        преподавания;  умение найти контакт в работе с учеником;</w:t>
      </w:r>
    </w:p>
    <w:p w:rsidR="0011498F" w:rsidRDefault="0011498F" w:rsidP="00BF7F53">
      <w:pPr>
        <w:pStyle w:val="23"/>
        <w:spacing w:after="0" w:line="240" w:lineRule="auto"/>
        <w:ind w:left="-567" w:right="-143"/>
        <w:contextualSpacing/>
        <w:jc w:val="both"/>
      </w:pPr>
      <w:r>
        <w:t xml:space="preserve">                        заинтересованность в хорошей подготовке ученика к </w:t>
      </w:r>
      <w:proofErr w:type="gramStart"/>
      <w:r>
        <w:t>академическому</w:t>
      </w:r>
      <w:proofErr w:type="gramEnd"/>
      <w:r>
        <w:t xml:space="preserve"> </w:t>
      </w:r>
    </w:p>
    <w:p w:rsidR="0011498F" w:rsidRDefault="0011498F" w:rsidP="00BF7F53">
      <w:pPr>
        <w:pStyle w:val="23"/>
        <w:spacing w:after="0" w:line="240" w:lineRule="auto"/>
        <w:ind w:left="-567" w:right="-143"/>
        <w:contextualSpacing/>
        <w:jc w:val="both"/>
      </w:pPr>
      <w:r>
        <w:t xml:space="preserve">                        выступлению; стабильное и грамотное выступление ученика,</w:t>
      </w:r>
    </w:p>
    <w:p w:rsidR="0011498F" w:rsidRDefault="0011498F" w:rsidP="00BF7F53">
      <w:pPr>
        <w:pStyle w:val="23"/>
        <w:spacing w:after="0" w:line="240" w:lineRule="auto"/>
        <w:ind w:left="-567" w:right="-143"/>
        <w:contextualSpacing/>
        <w:jc w:val="both"/>
      </w:pPr>
      <w:r>
        <w:t xml:space="preserve">                    </w:t>
      </w:r>
      <w:r w:rsidR="00240650">
        <w:t xml:space="preserve">    </w:t>
      </w:r>
      <w:proofErr w:type="gramStart"/>
      <w:r w:rsidR="00240650">
        <w:t>подготовленного</w:t>
      </w:r>
      <w:proofErr w:type="gramEnd"/>
      <w:r w:rsidR="00240650">
        <w:t xml:space="preserve"> студентом </w:t>
      </w:r>
      <w:r>
        <w:t xml:space="preserve"> на академическом экзамене; умение </w:t>
      </w:r>
    </w:p>
    <w:p w:rsidR="0011498F" w:rsidRDefault="0011498F" w:rsidP="00BF7F53">
      <w:pPr>
        <w:pStyle w:val="23"/>
        <w:spacing w:after="0" w:line="240" w:lineRule="auto"/>
        <w:ind w:left="-567" w:right="-143"/>
        <w:contextualSpacing/>
        <w:jc w:val="both"/>
      </w:pPr>
      <w:r>
        <w:t xml:space="preserve">                        проанализировать выступление своего ученика,  выявить </w:t>
      </w:r>
      <w:proofErr w:type="gramStart"/>
      <w:r>
        <w:t>основные</w:t>
      </w:r>
      <w:proofErr w:type="gramEnd"/>
      <w:r>
        <w:t xml:space="preserve"> </w:t>
      </w:r>
    </w:p>
    <w:p w:rsidR="00F4493C" w:rsidRDefault="0011498F" w:rsidP="00F4493C">
      <w:pPr>
        <w:pStyle w:val="23"/>
        <w:spacing w:after="0" w:line="240" w:lineRule="auto"/>
        <w:ind w:left="-567" w:right="-143"/>
        <w:contextualSpacing/>
        <w:jc w:val="both"/>
      </w:pPr>
      <w:r>
        <w:t xml:space="preserve">                        недостатки и пре</w:t>
      </w:r>
      <w:r w:rsidR="00F4493C">
        <w:t xml:space="preserve">дложить   способы их устранения; полное  знание </w:t>
      </w:r>
    </w:p>
    <w:p w:rsidR="0011498F" w:rsidRPr="000D4EF6" w:rsidRDefault="00F4493C" w:rsidP="00F4493C">
      <w:pPr>
        <w:pStyle w:val="23"/>
        <w:spacing w:after="0" w:line="240" w:lineRule="auto"/>
        <w:ind w:left="-567" w:right="-143"/>
        <w:contextualSpacing/>
        <w:jc w:val="both"/>
      </w:pPr>
      <w:r>
        <w:t xml:space="preserve">                        </w:t>
      </w:r>
      <w:r w:rsidR="0011498F">
        <w:t xml:space="preserve">педагогического </w:t>
      </w:r>
      <w:r>
        <w:t xml:space="preserve"> </w:t>
      </w:r>
      <w:r w:rsidR="0011498F">
        <w:t>репертуара и методической  литературы.</w:t>
      </w:r>
    </w:p>
    <w:p w:rsidR="0011498F" w:rsidRDefault="0011498F" w:rsidP="00BF7F53">
      <w:pPr>
        <w:pStyle w:val="23"/>
        <w:spacing w:after="0" w:line="240" w:lineRule="auto"/>
        <w:ind w:left="-567" w:right="-143"/>
        <w:contextualSpacing/>
        <w:jc w:val="both"/>
      </w:pPr>
      <w:r w:rsidRPr="005357D1">
        <w:rPr>
          <w:b/>
        </w:rPr>
        <w:t>4 (хорошо)</w:t>
      </w:r>
      <w:r w:rsidRPr="000D4EF6">
        <w:rPr>
          <w:b/>
        </w:rPr>
        <w:t xml:space="preserve"> </w:t>
      </w:r>
      <w:r w:rsidR="00F4493C">
        <w:rPr>
          <w:b/>
        </w:rPr>
        <w:t>–</w:t>
      </w:r>
      <w:r>
        <w:rPr>
          <w:b/>
        </w:rPr>
        <w:t xml:space="preserve">  </w:t>
      </w:r>
      <w:r w:rsidRPr="000D4EF6">
        <w:t>недостаточная активность</w:t>
      </w:r>
      <w:r w:rsidR="00F4493C">
        <w:t xml:space="preserve"> в подготовке студента</w:t>
      </w:r>
      <w:r w:rsidR="005357D1">
        <w:t xml:space="preserve"> к проведению урока</w:t>
      </w:r>
      <w:r>
        <w:t>;</w:t>
      </w:r>
    </w:p>
    <w:p w:rsidR="0011498F" w:rsidRDefault="0011498F" w:rsidP="00BF7F53">
      <w:pPr>
        <w:pStyle w:val="23"/>
        <w:spacing w:after="0" w:line="240" w:lineRule="auto"/>
        <w:ind w:left="-567" w:right="-143"/>
        <w:contextualSpacing/>
        <w:jc w:val="both"/>
      </w:pPr>
      <w:r>
        <w:t xml:space="preserve">                        ограниченность в выборе методов преподавания; преобладание </w:t>
      </w:r>
    </w:p>
    <w:p w:rsidR="0011498F" w:rsidRDefault="0011498F" w:rsidP="00BF7F53">
      <w:pPr>
        <w:pStyle w:val="23"/>
        <w:spacing w:after="0" w:line="240" w:lineRule="auto"/>
        <w:ind w:left="-567" w:right="-143"/>
        <w:contextualSpacing/>
        <w:jc w:val="both"/>
      </w:pPr>
      <w:r>
        <w:t xml:space="preserve">                        авторитарного типа общения с учеником; заинтересованность в </w:t>
      </w:r>
      <w:proofErr w:type="gramStart"/>
      <w:r>
        <w:t>хорошей</w:t>
      </w:r>
      <w:proofErr w:type="gramEnd"/>
      <w:r>
        <w:t xml:space="preserve"> </w:t>
      </w:r>
    </w:p>
    <w:p w:rsidR="0011498F" w:rsidRDefault="0011498F" w:rsidP="00BF7F53">
      <w:pPr>
        <w:pStyle w:val="23"/>
        <w:spacing w:after="0" w:line="240" w:lineRule="auto"/>
        <w:ind w:left="-567" w:right="-143"/>
        <w:contextualSpacing/>
        <w:jc w:val="both"/>
      </w:pPr>
      <w:r>
        <w:t xml:space="preserve">                        подготовке ученика к академическому  выступлению; </w:t>
      </w:r>
      <w:proofErr w:type="gramStart"/>
      <w:r>
        <w:t>стабильное</w:t>
      </w:r>
      <w:proofErr w:type="gramEnd"/>
      <w:r>
        <w:t xml:space="preserve"> </w:t>
      </w:r>
    </w:p>
    <w:p w:rsidR="0011498F" w:rsidRDefault="00F4493C" w:rsidP="00BF7F53">
      <w:pPr>
        <w:pStyle w:val="23"/>
        <w:spacing w:after="0" w:line="240" w:lineRule="auto"/>
        <w:ind w:left="-567" w:right="-143"/>
        <w:contextualSpacing/>
        <w:jc w:val="both"/>
      </w:pPr>
      <w:r>
        <w:t xml:space="preserve">                        </w:t>
      </w:r>
      <w:r w:rsidR="0011498F">
        <w:t xml:space="preserve">выступление ученика на экзамене; подбор программы, не </w:t>
      </w:r>
    </w:p>
    <w:p w:rsidR="0011498F" w:rsidRDefault="0011498F" w:rsidP="00BF7F53">
      <w:pPr>
        <w:pStyle w:val="23"/>
        <w:spacing w:after="0" w:line="240" w:lineRule="auto"/>
        <w:ind w:left="-567" w:right="-143"/>
        <w:contextualSpacing/>
        <w:jc w:val="both"/>
      </w:pPr>
      <w:r>
        <w:t xml:space="preserve">                        </w:t>
      </w:r>
      <w:proofErr w:type="gramStart"/>
      <w:r>
        <w:t xml:space="preserve">отражающей индивидуальные особенности ученика; </w:t>
      </w:r>
      <w:proofErr w:type="gramEnd"/>
    </w:p>
    <w:p w:rsidR="0011498F" w:rsidRPr="000D4EF6" w:rsidRDefault="0011498F" w:rsidP="00BF7F53">
      <w:pPr>
        <w:pStyle w:val="23"/>
        <w:spacing w:after="0" w:line="240" w:lineRule="auto"/>
        <w:ind w:left="-567" w:right="-143"/>
        <w:contextualSpacing/>
        <w:jc w:val="both"/>
      </w:pPr>
      <w:r>
        <w:t xml:space="preserve">                        неполное знание педагогического репертуара и методической литературы. </w:t>
      </w:r>
    </w:p>
    <w:p w:rsidR="0011498F" w:rsidRDefault="0011498F" w:rsidP="00BF7F53">
      <w:pPr>
        <w:pStyle w:val="23"/>
        <w:spacing w:after="0" w:line="240" w:lineRule="auto"/>
        <w:ind w:left="-567" w:right="-143"/>
        <w:contextualSpacing/>
        <w:jc w:val="both"/>
      </w:pPr>
      <w:r w:rsidRPr="005357D1">
        <w:rPr>
          <w:b/>
        </w:rPr>
        <w:t>3 (удовлетворительно)</w:t>
      </w:r>
      <w:r w:rsidRPr="000D4EF6">
        <w:rPr>
          <w:b/>
        </w:rPr>
        <w:t xml:space="preserve"> </w:t>
      </w:r>
      <w:r>
        <w:rPr>
          <w:b/>
        </w:rPr>
        <w:t xml:space="preserve">– </w:t>
      </w:r>
      <w:r w:rsidRPr="000D4EF6">
        <w:t>некачественная</w:t>
      </w:r>
      <w:r>
        <w:t xml:space="preserve"> и недобросовестная</w:t>
      </w:r>
      <w:r w:rsidR="00F4493C">
        <w:t xml:space="preserve"> подготовка студента</w:t>
      </w:r>
      <w:r w:rsidRPr="000D4EF6">
        <w:t>-</w:t>
      </w:r>
    </w:p>
    <w:p w:rsidR="0011498F" w:rsidRDefault="0011498F" w:rsidP="00BF7F53">
      <w:pPr>
        <w:pStyle w:val="23"/>
        <w:spacing w:after="0" w:line="240" w:lineRule="auto"/>
        <w:ind w:left="-567" w:right="-143"/>
        <w:contextualSpacing/>
        <w:jc w:val="both"/>
      </w:pPr>
      <w:r>
        <w:t xml:space="preserve">                         </w:t>
      </w:r>
      <w:r w:rsidRPr="000D4EF6">
        <w:t xml:space="preserve">практиканта </w:t>
      </w:r>
      <w:r>
        <w:t xml:space="preserve">к проведению урока; слабое знание методики преподавания; </w:t>
      </w:r>
    </w:p>
    <w:p w:rsidR="0011498F" w:rsidRDefault="0011498F" w:rsidP="00BF7F53">
      <w:pPr>
        <w:pStyle w:val="23"/>
        <w:spacing w:after="0" w:line="240" w:lineRule="auto"/>
        <w:ind w:left="-567" w:right="-143"/>
        <w:contextualSpacing/>
        <w:jc w:val="both"/>
      </w:pPr>
      <w:r>
        <w:t xml:space="preserve">                         неумение найти контакт в работе с учеником; слабая заинтересованность </w:t>
      </w:r>
      <w:proofErr w:type="gramStart"/>
      <w:r>
        <w:t>в</w:t>
      </w:r>
      <w:proofErr w:type="gramEnd"/>
      <w:r>
        <w:t xml:space="preserve">  </w:t>
      </w:r>
    </w:p>
    <w:p w:rsidR="0011498F" w:rsidRDefault="0011498F" w:rsidP="00BF7F53">
      <w:pPr>
        <w:pStyle w:val="23"/>
        <w:spacing w:after="0" w:line="240" w:lineRule="auto"/>
        <w:ind w:left="-567" w:right="-143"/>
        <w:contextualSpacing/>
        <w:jc w:val="both"/>
      </w:pPr>
      <w:r>
        <w:t xml:space="preserve">                         подготовке ученика к концертному выступлению; нестабильное выступление </w:t>
      </w:r>
    </w:p>
    <w:p w:rsidR="0011498F" w:rsidRDefault="0011498F" w:rsidP="00BF7F53">
      <w:pPr>
        <w:pStyle w:val="23"/>
        <w:spacing w:after="0" w:line="240" w:lineRule="auto"/>
        <w:ind w:left="-567" w:right="-143"/>
        <w:contextualSpacing/>
        <w:jc w:val="both"/>
      </w:pPr>
      <w:r>
        <w:t xml:space="preserve">                         ученика на экзамене; неумение слышать недостатки в игре ученика и </w:t>
      </w:r>
    </w:p>
    <w:p w:rsidR="00F4493C" w:rsidRDefault="0011498F" w:rsidP="00F4493C">
      <w:pPr>
        <w:pStyle w:val="23"/>
        <w:spacing w:after="0" w:line="240" w:lineRule="auto"/>
        <w:ind w:left="-567" w:right="-143"/>
        <w:contextualSpacing/>
        <w:jc w:val="both"/>
      </w:pPr>
      <w:r>
        <w:t xml:space="preserve">                         предложить </w:t>
      </w:r>
      <w:r w:rsidR="00F4493C">
        <w:t xml:space="preserve">способы их устранения; слабое  </w:t>
      </w:r>
      <w:r>
        <w:t xml:space="preserve">знание педагогического  репертуара и </w:t>
      </w:r>
      <w:r w:rsidR="00F4493C">
        <w:t xml:space="preserve"> </w:t>
      </w:r>
    </w:p>
    <w:p w:rsidR="0011498F" w:rsidRPr="000D4EF6" w:rsidRDefault="00F4493C" w:rsidP="00F4493C">
      <w:pPr>
        <w:pStyle w:val="23"/>
        <w:spacing w:after="0" w:line="240" w:lineRule="auto"/>
        <w:ind w:left="-567" w:right="-143"/>
        <w:contextualSpacing/>
        <w:jc w:val="both"/>
      </w:pPr>
      <w:r>
        <w:t xml:space="preserve">                         </w:t>
      </w:r>
      <w:r w:rsidR="0011498F">
        <w:t>методической литературы.</w:t>
      </w:r>
    </w:p>
    <w:p w:rsidR="0011498F" w:rsidRDefault="0011498F" w:rsidP="00BF7F53">
      <w:pPr>
        <w:pStyle w:val="23"/>
        <w:spacing w:after="0" w:line="240" w:lineRule="auto"/>
        <w:ind w:left="-567" w:right="-143"/>
        <w:contextualSpacing/>
        <w:jc w:val="both"/>
      </w:pPr>
      <w:r w:rsidRPr="005357D1">
        <w:rPr>
          <w:b/>
        </w:rPr>
        <w:t>2 (неудовлетворительно)</w:t>
      </w:r>
      <w:r>
        <w:t xml:space="preserve"> – отсутстви</w:t>
      </w:r>
      <w:r w:rsidR="00F4493C">
        <w:t>е стабильных занятий студента</w:t>
      </w:r>
      <w:r>
        <w:t xml:space="preserve"> с учеником; </w:t>
      </w:r>
    </w:p>
    <w:p w:rsidR="0011498F" w:rsidRDefault="0011498F" w:rsidP="00F4493C">
      <w:pPr>
        <w:pStyle w:val="23"/>
        <w:spacing w:after="0" w:line="240" w:lineRule="auto"/>
        <w:ind w:left="-567" w:right="-143"/>
        <w:contextualSpacing/>
        <w:jc w:val="both"/>
      </w:pPr>
      <w:r>
        <w:t xml:space="preserve">                        незнание методов преподавания; неумение найти контакт с учеником; </w:t>
      </w:r>
      <w:proofErr w:type="gramStart"/>
      <w:r>
        <w:t>плохая</w:t>
      </w:r>
      <w:proofErr w:type="gramEnd"/>
      <w:r>
        <w:t xml:space="preserve"> </w:t>
      </w:r>
    </w:p>
    <w:p w:rsidR="0011498F" w:rsidRDefault="0011498F" w:rsidP="00F4493C">
      <w:pPr>
        <w:pStyle w:val="23"/>
        <w:spacing w:after="0" w:line="240" w:lineRule="auto"/>
        <w:ind w:left="-567" w:right="-143"/>
        <w:contextualSpacing/>
        <w:jc w:val="both"/>
      </w:pPr>
      <w:r>
        <w:t xml:space="preserve">                        подготовка ученика к академическому выступлению; незнание</w:t>
      </w:r>
    </w:p>
    <w:p w:rsidR="0011498F" w:rsidRPr="000D4EF6" w:rsidRDefault="0011498F" w:rsidP="00F4493C">
      <w:pPr>
        <w:pStyle w:val="23"/>
        <w:spacing w:after="0" w:line="240" w:lineRule="auto"/>
        <w:ind w:left="-567" w:right="-143"/>
        <w:contextualSpacing/>
        <w:jc w:val="both"/>
      </w:pPr>
      <w:r>
        <w:t xml:space="preserve">                        педагогического репертуара и методической литературы. </w:t>
      </w:r>
    </w:p>
    <w:p w:rsidR="00F83915" w:rsidRPr="00F83915" w:rsidRDefault="00F83915" w:rsidP="00BF7F53">
      <w:pPr>
        <w:tabs>
          <w:tab w:val="left" w:pos="825"/>
        </w:tabs>
        <w:spacing w:after="120" w:line="240" w:lineRule="auto"/>
        <w:ind w:left="-567"/>
        <w:contextualSpacing/>
        <w:rPr>
          <w:rFonts w:ascii="Times New Roman" w:hAnsi="Times New Roman"/>
          <w:sz w:val="24"/>
          <w:szCs w:val="24"/>
        </w:rPr>
      </w:pPr>
    </w:p>
    <w:p w:rsidR="00F83915" w:rsidRPr="00274E08" w:rsidRDefault="00F83915" w:rsidP="00274E08">
      <w:pPr>
        <w:tabs>
          <w:tab w:val="left" w:pos="426"/>
          <w:tab w:val="left" w:pos="1276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63DCE" w:rsidRDefault="006F4ACD" w:rsidP="00274E08">
      <w:pPr>
        <w:tabs>
          <w:tab w:val="left" w:pos="426"/>
          <w:tab w:val="left" w:pos="1276"/>
        </w:tabs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863DCE" w:rsidRPr="00274E08">
        <w:rPr>
          <w:rFonts w:ascii="Times New Roman" w:hAnsi="Times New Roman"/>
          <w:b/>
          <w:sz w:val="24"/>
          <w:szCs w:val="24"/>
        </w:rPr>
        <w:t>. УЧЕБНО-МЕТОДИЧЕСКОЕ И ИНФОРМ</w:t>
      </w:r>
      <w:r w:rsidR="00F4493C">
        <w:rPr>
          <w:rFonts w:ascii="Times New Roman" w:hAnsi="Times New Roman"/>
          <w:b/>
          <w:sz w:val="24"/>
          <w:szCs w:val="24"/>
        </w:rPr>
        <w:t>АЦИОННОЕ ОБЕСПЕЧЕНИЕ ПРАКТИКИ</w:t>
      </w:r>
    </w:p>
    <w:p w:rsidR="00A66061" w:rsidRDefault="00A66061" w:rsidP="00274E08">
      <w:pPr>
        <w:tabs>
          <w:tab w:val="left" w:pos="426"/>
          <w:tab w:val="left" w:pos="1276"/>
        </w:tabs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4493C" w:rsidRPr="00F4493C" w:rsidRDefault="00F4493C" w:rsidP="00F4493C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Перечень учебной литературы</w:t>
      </w:r>
    </w:p>
    <w:tbl>
      <w:tblPr>
        <w:tblW w:w="0" w:type="auto"/>
        <w:jc w:val="center"/>
        <w:tblInd w:w="-601" w:type="dxa"/>
        <w:tblLook w:val="01E0"/>
      </w:tblPr>
      <w:tblGrid>
        <w:gridCol w:w="567"/>
        <w:gridCol w:w="9605"/>
      </w:tblGrid>
      <w:tr w:rsidR="00F4493C" w:rsidRPr="00A70A0D" w:rsidTr="001231DC">
        <w:trPr>
          <w:jc w:val="center"/>
        </w:trPr>
        <w:tc>
          <w:tcPr>
            <w:tcW w:w="567" w:type="dxa"/>
          </w:tcPr>
          <w:p w:rsidR="00F4493C" w:rsidRPr="00D50DB7" w:rsidRDefault="00F4493C" w:rsidP="001231DC">
            <w:pPr>
              <w:pStyle w:val="a5"/>
              <w:ind w:left="0"/>
              <w:contextualSpacing/>
              <w:jc w:val="both"/>
              <w:rPr>
                <w:rFonts w:eastAsia="Times New Roman"/>
                <w:bCs/>
                <w:caps/>
                <w:lang w:val="ru-RU"/>
              </w:rPr>
            </w:pPr>
            <w:r w:rsidRPr="003F69BB">
              <w:rPr>
                <w:rFonts w:eastAsia="Times New Roman"/>
                <w:bCs/>
                <w:caps/>
                <w:lang w:val="ru-RU"/>
              </w:rPr>
              <w:t>1.</w:t>
            </w:r>
          </w:p>
        </w:tc>
        <w:tc>
          <w:tcPr>
            <w:tcW w:w="9605" w:type="dxa"/>
          </w:tcPr>
          <w:p w:rsidR="00F4493C" w:rsidRPr="00A70A0D" w:rsidRDefault="00F4493C" w:rsidP="001231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70A0D">
              <w:rPr>
                <w:rFonts w:ascii="Times New Roman" w:hAnsi="Times New Roman"/>
                <w:sz w:val="24"/>
                <w:szCs w:val="24"/>
                <w:lang w:eastAsia="ru-RU"/>
              </w:rPr>
              <w:t>Блох О. Детская сюита №2 для фортепиано или аккордеона, баяна. Москва, 2005.</w:t>
            </w:r>
          </w:p>
        </w:tc>
      </w:tr>
      <w:tr w:rsidR="00F4493C" w:rsidRPr="00A70A0D" w:rsidTr="001231DC">
        <w:trPr>
          <w:jc w:val="center"/>
        </w:trPr>
        <w:tc>
          <w:tcPr>
            <w:tcW w:w="567" w:type="dxa"/>
          </w:tcPr>
          <w:p w:rsidR="00F4493C" w:rsidRPr="00D50DB7" w:rsidRDefault="00F4493C" w:rsidP="001231DC">
            <w:pPr>
              <w:pStyle w:val="a5"/>
              <w:ind w:left="0"/>
              <w:contextualSpacing/>
              <w:jc w:val="both"/>
              <w:rPr>
                <w:rFonts w:eastAsia="Times New Roman"/>
                <w:bCs/>
                <w:caps/>
                <w:lang w:val="ru-RU"/>
              </w:rPr>
            </w:pPr>
            <w:r w:rsidRPr="003F69BB">
              <w:rPr>
                <w:rFonts w:eastAsia="Times New Roman"/>
                <w:bCs/>
                <w:caps/>
                <w:lang w:val="ru-RU"/>
              </w:rPr>
              <w:t>2.</w:t>
            </w:r>
          </w:p>
        </w:tc>
        <w:tc>
          <w:tcPr>
            <w:tcW w:w="9605" w:type="dxa"/>
          </w:tcPr>
          <w:p w:rsidR="00F4493C" w:rsidRPr="00A70A0D" w:rsidRDefault="00F4493C" w:rsidP="001231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70A0D">
              <w:rPr>
                <w:rFonts w:ascii="Times New Roman" w:hAnsi="Times New Roman"/>
                <w:sz w:val="24"/>
                <w:szCs w:val="24"/>
                <w:lang w:eastAsia="ru-RU"/>
              </w:rPr>
              <w:t>Доренский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 «Эстрадно-джазовые сюиты для баяна или аккордеона» 3- 5 классы ДМШ / А.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  <w:lang w:eastAsia="ru-RU"/>
              </w:rPr>
              <w:t>Доренский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  <w:lang w:eastAsia="ru-RU"/>
              </w:rPr>
              <w:t>. – Ростов-на-Дону: «Феникс», 2008.</w:t>
            </w:r>
          </w:p>
        </w:tc>
      </w:tr>
      <w:tr w:rsidR="00F4493C" w:rsidRPr="00A70A0D" w:rsidTr="001231DC">
        <w:trPr>
          <w:jc w:val="center"/>
        </w:trPr>
        <w:tc>
          <w:tcPr>
            <w:tcW w:w="567" w:type="dxa"/>
          </w:tcPr>
          <w:p w:rsidR="00F4493C" w:rsidRPr="00D50DB7" w:rsidRDefault="00F4493C" w:rsidP="001231DC">
            <w:pPr>
              <w:pStyle w:val="a5"/>
              <w:ind w:left="0"/>
              <w:contextualSpacing/>
              <w:jc w:val="both"/>
              <w:rPr>
                <w:rFonts w:eastAsia="Times New Roman"/>
                <w:bCs/>
                <w:caps/>
                <w:lang w:val="ru-RU"/>
              </w:rPr>
            </w:pPr>
            <w:r w:rsidRPr="003F69BB">
              <w:rPr>
                <w:rFonts w:eastAsia="Times New Roman"/>
                <w:bCs/>
                <w:caps/>
                <w:lang w:val="ru-RU"/>
              </w:rPr>
              <w:t>3.</w:t>
            </w:r>
          </w:p>
        </w:tc>
        <w:tc>
          <w:tcPr>
            <w:tcW w:w="9605" w:type="dxa"/>
          </w:tcPr>
          <w:p w:rsidR="00F4493C" w:rsidRPr="00A70A0D" w:rsidRDefault="00F4493C" w:rsidP="001231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70A0D">
              <w:rPr>
                <w:rFonts w:ascii="Times New Roman" w:hAnsi="Times New Roman"/>
                <w:sz w:val="24"/>
                <w:szCs w:val="24"/>
                <w:lang w:eastAsia="ru-RU"/>
              </w:rPr>
              <w:t>Доренский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 Эстрадно-джазовые сюиты для баяна или аккордеона. 1-3 класс ДМШ. / А.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  <w:lang w:eastAsia="ru-RU"/>
              </w:rPr>
              <w:t>Доренский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  <w:lang w:eastAsia="ru-RU"/>
              </w:rPr>
              <w:t>. – Ростов-на-Дону: «Феникс», 2007.</w:t>
            </w:r>
          </w:p>
        </w:tc>
      </w:tr>
      <w:tr w:rsidR="00F4493C" w:rsidRPr="00A70A0D" w:rsidTr="001231DC">
        <w:trPr>
          <w:trHeight w:val="355"/>
          <w:jc w:val="center"/>
        </w:trPr>
        <w:tc>
          <w:tcPr>
            <w:tcW w:w="567" w:type="dxa"/>
          </w:tcPr>
          <w:p w:rsidR="00F4493C" w:rsidRPr="00D50DB7" w:rsidRDefault="00F4493C" w:rsidP="001231DC">
            <w:pPr>
              <w:pStyle w:val="a5"/>
              <w:ind w:left="0"/>
              <w:contextualSpacing/>
              <w:jc w:val="both"/>
              <w:rPr>
                <w:rFonts w:eastAsia="Times New Roman"/>
                <w:bCs/>
                <w:caps/>
                <w:lang w:val="ru-RU"/>
              </w:rPr>
            </w:pPr>
            <w:r w:rsidRPr="003F69BB">
              <w:rPr>
                <w:rFonts w:eastAsia="Times New Roman"/>
                <w:bCs/>
                <w:caps/>
                <w:lang w:val="ru-RU"/>
              </w:rPr>
              <w:t>4.</w:t>
            </w:r>
          </w:p>
        </w:tc>
        <w:tc>
          <w:tcPr>
            <w:tcW w:w="9605" w:type="dxa"/>
          </w:tcPr>
          <w:p w:rsidR="00F4493C" w:rsidRPr="00A70A0D" w:rsidRDefault="00F4493C" w:rsidP="001231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70A0D">
              <w:rPr>
                <w:rFonts w:ascii="Times New Roman" w:hAnsi="Times New Roman"/>
                <w:sz w:val="24"/>
                <w:szCs w:val="24"/>
                <w:lang w:eastAsia="ru-RU"/>
              </w:rPr>
              <w:t>Заложникова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 Юному аккордеонисту «До, Ре, Мишка»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  <w:lang w:eastAsia="ru-RU"/>
              </w:rPr>
              <w:t>Нотно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  <w:lang w:eastAsia="ru-RU"/>
              </w:rPr>
              <w:t>–методическое пособие для начинающих. Новосибирск, Издательство «Окарина», 2009</w:t>
            </w:r>
          </w:p>
        </w:tc>
      </w:tr>
      <w:tr w:rsidR="00F4493C" w:rsidRPr="00A70A0D" w:rsidTr="001231DC">
        <w:trPr>
          <w:jc w:val="center"/>
        </w:trPr>
        <w:tc>
          <w:tcPr>
            <w:tcW w:w="567" w:type="dxa"/>
          </w:tcPr>
          <w:p w:rsidR="00F4493C" w:rsidRPr="00D50DB7" w:rsidRDefault="00F4493C" w:rsidP="001231DC">
            <w:pPr>
              <w:pStyle w:val="a5"/>
              <w:ind w:left="0"/>
              <w:contextualSpacing/>
              <w:jc w:val="both"/>
              <w:rPr>
                <w:rFonts w:eastAsia="Times New Roman"/>
                <w:bCs/>
                <w:caps/>
                <w:lang w:val="ru-RU"/>
              </w:rPr>
            </w:pPr>
            <w:r w:rsidRPr="003F69BB">
              <w:rPr>
                <w:rFonts w:eastAsia="Times New Roman"/>
                <w:bCs/>
                <w:caps/>
                <w:lang w:val="ru-RU"/>
              </w:rPr>
              <w:t>5.</w:t>
            </w:r>
          </w:p>
        </w:tc>
        <w:tc>
          <w:tcPr>
            <w:tcW w:w="9605" w:type="dxa"/>
          </w:tcPr>
          <w:p w:rsidR="00F4493C" w:rsidRPr="00A70A0D" w:rsidRDefault="00F4493C" w:rsidP="001231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0A0D">
              <w:rPr>
                <w:rFonts w:ascii="Times New Roman" w:hAnsi="Times New Roman"/>
                <w:sz w:val="24"/>
                <w:szCs w:val="24"/>
                <w:lang w:eastAsia="ru-RU"/>
              </w:rPr>
              <w:t>Левин. Е. Любимая классика в простом переложении для баяна и аккордеона. Автор-составитель: Ростов-на-Дону, «Феникс», 2010</w:t>
            </w:r>
          </w:p>
        </w:tc>
      </w:tr>
      <w:tr w:rsidR="00F4493C" w:rsidRPr="00A70A0D" w:rsidTr="001231DC">
        <w:trPr>
          <w:jc w:val="center"/>
        </w:trPr>
        <w:tc>
          <w:tcPr>
            <w:tcW w:w="567" w:type="dxa"/>
          </w:tcPr>
          <w:p w:rsidR="00F4493C" w:rsidRPr="00D50DB7" w:rsidRDefault="00F4493C" w:rsidP="001231DC">
            <w:pPr>
              <w:pStyle w:val="a5"/>
              <w:ind w:left="0"/>
              <w:contextualSpacing/>
              <w:jc w:val="both"/>
              <w:rPr>
                <w:rFonts w:eastAsia="Times New Roman"/>
                <w:bCs/>
                <w:caps/>
                <w:lang w:val="ru-RU"/>
              </w:rPr>
            </w:pPr>
            <w:r w:rsidRPr="003F69BB">
              <w:rPr>
                <w:rFonts w:eastAsia="Times New Roman"/>
                <w:bCs/>
                <w:caps/>
                <w:lang w:val="ru-RU"/>
              </w:rPr>
              <w:t>6.</w:t>
            </w:r>
          </w:p>
        </w:tc>
        <w:tc>
          <w:tcPr>
            <w:tcW w:w="9605" w:type="dxa"/>
          </w:tcPr>
          <w:p w:rsidR="00F4493C" w:rsidRPr="00A70A0D" w:rsidRDefault="00F4493C" w:rsidP="001231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0A0D">
              <w:rPr>
                <w:rFonts w:ascii="Times New Roman" w:hAnsi="Times New Roman"/>
                <w:sz w:val="24"/>
                <w:szCs w:val="24"/>
                <w:lang w:eastAsia="ru-RU"/>
              </w:rPr>
              <w:t>Левина Е., Левин Е. Музыкальный зоопарк для маленьких и самых маленьких баянистов и аккордеонистов. Учебно-методическое пособие. Ростов-на-Дону, «Феникс», 2011</w:t>
            </w:r>
          </w:p>
        </w:tc>
      </w:tr>
      <w:tr w:rsidR="00F4493C" w:rsidRPr="00A70A0D" w:rsidTr="001231DC">
        <w:trPr>
          <w:jc w:val="center"/>
        </w:trPr>
        <w:tc>
          <w:tcPr>
            <w:tcW w:w="567" w:type="dxa"/>
          </w:tcPr>
          <w:p w:rsidR="00F4493C" w:rsidRPr="00D50DB7" w:rsidRDefault="00F4493C" w:rsidP="001231DC">
            <w:pPr>
              <w:pStyle w:val="a5"/>
              <w:ind w:left="0"/>
              <w:contextualSpacing/>
              <w:jc w:val="both"/>
              <w:rPr>
                <w:rFonts w:eastAsia="Times New Roman"/>
                <w:bCs/>
                <w:caps/>
                <w:lang w:val="ru-RU"/>
              </w:rPr>
            </w:pPr>
            <w:r w:rsidRPr="003F69BB">
              <w:rPr>
                <w:rFonts w:eastAsia="Times New Roman"/>
                <w:bCs/>
                <w:caps/>
                <w:lang w:val="ru-RU"/>
              </w:rPr>
              <w:t>7.</w:t>
            </w:r>
          </w:p>
        </w:tc>
        <w:tc>
          <w:tcPr>
            <w:tcW w:w="9605" w:type="dxa"/>
          </w:tcPr>
          <w:p w:rsidR="00F4493C" w:rsidRPr="00A70A0D" w:rsidRDefault="00F4493C" w:rsidP="001231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70A0D">
              <w:rPr>
                <w:rFonts w:ascii="Times New Roman" w:hAnsi="Times New Roman"/>
                <w:sz w:val="24"/>
                <w:szCs w:val="24"/>
                <w:lang w:eastAsia="ru-RU"/>
              </w:rPr>
              <w:t>Ушенин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 Юному музыканту баянисту-аккордеонисту, второй класс учащихся ДМШ. </w:t>
            </w:r>
            <w:r w:rsidRPr="00A70A0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Ростов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/ Д</w:t>
            </w:r>
            <w:proofErr w:type="gramStart"/>
            <w:r w:rsidRPr="00A70A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A70A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Феникс 2010</w:t>
            </w:r>
          </w:p>
        </w:tc>
      </w:tr>
    </w:tbl>
    <w:p w:rsidR="00F4493C" w:rsidRPr="00A70A0D" w:rsidRDefault="00F4493C" w:rsidP="00F4493C">
      <w:pPr>
        <w:tabs>
          <w:tab w:val="num" w:pos="1776"/>
        </w:tabs>
        <w:spacing w:after="0" w:line="240" w:lineRule="auto"/>
        <w:ind w:left="-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4493C" w:rsidRPr="00A70A0D" w:rsidRDefault="00F4493C" w:rsidP="00F4493C">
      <w:pPr>
        <w:spacing w:after="12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70A0D">
        <w:rPr>
          <w:rFonts w:ascii="Times New Roman" w:hAnsi="Times New Roman"/>
          <w:b/>
          <w:sz w:val="24"/>
          <w:szCs w:val="24"/>
        </w:rPr>
        <w:t>Дополнительная литература</w:t>
      </w:r>
    </w:p>
    <w:tbl>
      <w:tblPr>
        <w:tblW w:w="10207" w:type="dxa"/>
        <w:tblInd w:w="-372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568"/>
        <w:gridCol w:w="9639"/>
      </w:tblGrid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i/>
                <w:sz w:val="24"/>
                <w:szCs w:val="24"/>
              </w:rPr>
              <w:t>Акимов Ю. Гвоздев</w:t>
            </w:r>
            <w:r w:rsidRPr="00A70A0D">
              <w:rPr>
                <w:rFonts w:ascii="Times New Roman" w:hAnsi="Times New Roman"/>
                <w:sz w:val="24"/>
                <w:szCs w:val="24"/>
              </w:rPr>
              <w:t xml:space="preserve"> П. Прогрессивная школа игры на баяне. Часть I. М., 1973.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i/>
                <w:sz w:val="24"/>
                <w:szCs w:val="24"/>
              </w:rPr>
              <w:t>Акимов Ю. Гвоздев</w:t>
            </w:r>
            <w:r w:rsidRPr="00A70A0D">
              <w:rPr>
                <w:rFonts w:ascii="Times New Roman" w:hAnsi="Times New Roman"/>
                <w:sz w:val="24"/>
                <w:szCs w:val="24"/>
              </w:rPr>
              <w:t xml:space="preserve"> П. Прогрессивная школа игры на баяне. Часть II. М., 1976.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i/>
                <w:sz w:val="24"/>
                <w:szCs w:val="24"/>
              </w:rPr>
              <w:t>Акимов Ю</w:t>
            </w:r>
            <w:r w:rsidRPr="00A70A0D">
              <w:rPr>
                <w:rFonts w:ascii="Times New Roman" w:hAnsi="Times New Roman"/>
                <w:sz w:val="24"/>
                <w:szCs w:val="24"/>
              </w:rPr>
              <w:t>. Школа игры на баяне. М., 1985.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 xml:space="preserve">Альбом баяниста.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Вып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>. 4. / Сост. В.Сурков. М., 1975.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Альбом для юношества (произведения для аккордеона)</w:t>
            </w:r>
            <w:proofErr w:type="gramStart"/>
            <w:r w:rsidRPr="00A70A0D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A70A0D">
              <w:rPr>
                <w:rFonts w:ascii="Times New Roman" w:hAnsi="Times New Roman"/>
                <w:sz w:val="24"/>
                <w:szCs w:val="24"/>
              </w:rPr>
              <w:t xml:space="preserve">ып.3. / Сост.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М.Двилянский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>. М., 1986.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 xml:space="preserve">Альбом начинающего баяниста.  Вып.26. / Сост. М.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Цыбулин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>. М., 1982.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Антология литературы для баяна. Том V. М., 1988.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Антология литературы для баяна. Том VI. М., 1989.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Антология литературы для баяна. Том VII. М., 1990.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Антология литературы для баяна. Том VIII. М., 1991.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i/>
                <w:sz w:val="24"/>
                <w:szCs w:val="24"/>
              </w:rPr>
              <w:t>Бах И.С</w:t>
            </w:r>
            <w:r w:rsidRPr="00A70A0D">
              <w:rPr>
                <w:rFonts w:ascii="Times New Roman" w:hAnsi="Times New Roman"/>
                <w:sz w:val="24"/>
                <w:szCs w:val="24"/>
              </w:rPr>
              <w:t xml:space="preserve">. Английские сюиты. Лейпциг: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Peters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i/>
                <w:sz w:val="24"/>
                <w:szCs w:val="24"/>
              </w:rPr>
              <w:t>Бах И.С.</w:t>
            </w:r>
            <w:r w:rsidRPr="00A70A0D">
              <w:rPr>
                <w:rFonts w:ascii="Times New Roman" w:hAnsi="Times New Roman"/>
                <w:sz w:val="24"/>
                <w:szCs w:val="24"/>
              </w:rPr>
              <w:t xml:space="preserve"> Инвенции.  М., 1971.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i/>
                <w:sz w:val="24"/>
                <w:szCs w:val="24"/>
              </w:rPr>
              <w:t>Бах И.С</w:t>
            </w:r>
            <w:r w:rsidRPr="00A70A0D">
              <w:rPr>
                <w:rFonts w:ascii="Times New Roman" w:hAnsi="Times New Roman"/>
                <w:sz w:val="24"/>
                <w:szCs w:val="24"/>
              </w:rPr>
              <w:t>. Концерты для клавира (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solo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>). М., 1971.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i/>
                <w:sz w:val="24"/>
                <w:szCs w:val="24"/>
              </w:rPr>
              <w:t>Бах И.С</w:t>
            </w:r>
            <w:r w:rsidRPr="00A70A0D">
              <w:rPr>
                <w:rFonts w:ascii="Times New Roman" w:hAnsi="Times New Roman"/>
                <w:sz w:val="24"/>
                <w:szCs w:val="24"/>
              </w:rPr>
              <w:t xml:space="preserve">. Маленькие прелюдии и фуги для органа. Лейпциг: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Peters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>, 1967.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i/>
                <w:sz w:val="24"/>
                <w:szCs w:val="24"/>
              </w:rPr>
              <w:t>Бах И.С.</w:t>
            </w:r>
            <w:r w:rsidRPr="00A70A0D">
              <w:rPr>
                <w:rFonts w:ascii="Times New Roman" w:hAnsi="Times New Roman"/>
                <w:sz w:val="24"/>
                <w:szCs w:val="24"/>
              </w:rPr>
              <w:t xml:space="preserve"> Нотная тетрадь Анны Магдалены Бах. М., 1977.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i/>
                <w:sz w:val="24"/>
                <w:szCs w:val="24"/>
              </w:rPr>
              <w:t>Бах И.С.</w:t>
            </w:r>
            <w:r w:rsidRPr="00A70A0D">
              <w:rPr>
                <w:rFonts w:ascii="Times New Roman" w:hAnsi="Times New Roman"/>
                <w:sz w:val="24"/>
                <w:szCs w:val="24"/>
              </w:rPr>
              <w:t xml:space="preserve"> Партиты (для клавира). Лейпциг: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Peters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i/>
                <w:sz w:val="24"/>
                <w:szCs w:val="24"/>
              </w:rPr>
              <w:t>Бах И.С</w:t>
            </w:r>
            <w:r w:rsidRPr="00A70A0D">
              <w:rPr>
                <w:rFonts w:ascii="Times New Roman" w:hAnsi="Times New Roman"/>
                <w:sz w:val="24"/>
                <w:szCs w:val="24"/>
              </w:rPr>
              <w:t xml:space="preserve">. Французские сюиты. Лейпциг: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Peters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 xml:space="preserve">Баян (в концертном зале).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Вып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>. 4</w:t>
            </w:r>
            <w:proofErr w:type="gramStart"/>
            <w:r w:rsidRPr="00A70A0D">
              <w:rPr>
                <w:rFonts w:ascii="Times New Roman" w:hAnsi="Times New Roman"/>
                <w:sz w:val="24"/>
                <w:szCs w:val="24"/>
              </w:rPr>
              <w:t xml:space="preserve"> / С</w:t>
            </w:r>
            <w:proofErr w:type="gramEnd"/>
            <w:r w:rsidRPr="00A70A0D">
              <w:rPr>
                <w:rFonts w:ascii="Times New Roman" w:hAnsi="Times New Roman"/>
                <w:sz w:val="24"/>
                <w:szCs w:val="24"/>
              </w:rPr>
              <w:t>ост. В. А. Семёнов. М., 1990.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Баян 1 класс. / Сост. И. Алексеев, М. Корецкий. Киев, 1971.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Баян 2 класс. / Сост. И. Алексеев, М. Корецкий. Киев, 1972.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Баян 3 класс. / Сост. И. Алексеев, М. Корецкий. Киев, 1973.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Баян 4 класс. / Сост. А. Денисов. Киев, 1974.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Баян 5 класс. / Сост. А. Денисов. Киев, 1975.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>Бонаков</w:t>
            </w:r>
            <w:proofErr w:type="spellEnd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 xml:space="preserve"> В</w:t>
            </w:r>
            <w:r w:rsidRPr="00A70A0D">
              <w:rPr>
                <w:rFonts w:ascii="Times New Roman" w:hAnsi="Times New Roman"/>
                <w:sz w:val="24"/>
                <w:szCs w:val="24"/>
              </w:rPr>
              <w:t>. Детская тетрадь (для готово-выборного баяна). М., 1978.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>Бонаков</w:t>
            </w:r>
            <w:proofErr w:type="spellEnd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 xml:space="preserve"> В</w:t>
            </w:r>
            <w:r w:rsidRPr="00A70A0D">
              <w:rPr>
                <w:rFonts w:ascii="Times New Roman" w:hAnsi="Times New Roman"/>
                <w:sz w:val="24"/>
                <w:szCs w:val="24"/>
              </w:rPr>
              <w:t>. Избранные произведения для выборного баяна. М., 1990.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Виртуозные пьесы. / Сост. Б. Беньяминов. Л., 1971.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>Волченко</w:t>
            </w:r>
            <w:proofErr w:type="spellEnd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 xml:space="preserve"> В</w:t>
            </w:r>
            <w:r w:rsidRPr="00A70A0D">
              <w:rPr>
                <w:rFonts w:ascii="Times New Roman" w:hAnsi="Times New Roman"/>
                <w:sz w:val="24"/>
                <w:szCs w:val="24"/>
              </w:rPr>
              <w:t>. Избранные пьесы (для баяна и аккордеона). М., 1998.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Готово-выборный баян в музыкальном училище. </w:t>
            </w:r>
            <w:proofErr w:type="spellStart"/>
            <w:r w:rsidRPr="00A70A0D">
              <w:rPr>
                <w:rFonts w:ascii="Times New Roman" w:hAnsi="Times New Roman"/>
                <w:spacing w:val="-4"/>
                <w:sz w:val="24"/>
                <w:szCs w:val="24"/>
              </w:rPr>
              <w:t>Вып</w:t>
            </w:r>
            <w:proofErr w:type="spellEnd"/>
            <w:r w:rsidRPr="00A70A0D">
              <w:rPr>
                <w:rFonts w:ascii="Times New Roman" w:hAnsi="Times New Roman"/>
                <w:spacing w:val="-4"/>
                <w:sz w:val="24"/>
                <w:szCs w:val="24"/>
              </w:rPr>
              <w:t>. 1. / Сост. Ю. Акимов. М., 1973.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 xml:space="preserve">Готово-выборный баян в музыкальном училище.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Вып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 xml:space="preserve">. 10. / Сост. Ф.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Липс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>. Л., 1982.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Готово-выборный баян в музыкальном училище. </w:t>
            </w:r>
            <w:proofErr w:type="spellStart"/>
            <w:r w:rsidRPr="00A70A0D">
              <w:rPr>
                <w:rFonts w:ascii="Times New Roman" w:hAnsi="Times New Roman"/>
                <w:spacing w:val="-6"/>
                <w:sz w:val="24"/>
                <w:szCs w:val="24"/>
              </w:rPr>
              <w:t>Вып</w:t>
            </w:r>
            <w:proofErr w:type="spellEnd"/>
            <w:r w:rsidRPr="00A70A0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. 16. / Сост. В. </w:t>
            </w:r>
            <w:proofErr w:type="spellStart"/>
            <w:r w:rsidRPr="00A70A0D">
              <w:rPr>
                <w:rFonts w:ascii="Times New Roman" w:hAnsi="Times New Roman"/>
                <w:spacing w:val="-6"/>
                <w:sz w:val="24"/>
                <w:szCs w:val="24"/>
              </w:rPr>
              <w:t>Накапкин</w:t>
            </w:r>
            <w:proofErr w:type="spellEnd"/>
            <w:r w:rsidRPr="00A70A0D">
              <w:rPr>
                <w:rFonts w:ascii="Times New Roman" w:hAnsi="Times New Roman"/>
                <w:spacing w:val="-6"/>
                <w:sz w:val="24"/>
                <w:szCs w:val="24"/>
              </w:rPr>
              <w:t>.  М., 1988.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 xml:space="preserve">Готово-выборный баян в музыкальной школе.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Вып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>. 5. / Сост. А.Толмачев. М., 1974.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>Двилянский</w:t>
            </w:r>
            <w:proofErr w:type="spellEnd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 xml:space="preserve"> Л</w:t>
            </w:r>
            <w:r w:rsidRPr="00A70A0D">
              <w:rPr>
                <w:rFonts w:ascii="Times New Roman" w:hAnsi="Times New Roman"/>
                <w:sz w:val="24"/>
                <w:szCs w:val="24"/>
              </w:rPr>
              <w:t>. Самоучитель игры на аккордеоне. М., 1990.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>Дербенко</w:t>
            </w:r>
            <w:proofErr w:type="spellEnd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 xml:space="preserve"> Е</w:t>
            </w:r>
            <w:r w:rsidRPr="00A70A0D">
              <w:rPr>
                <w:rFonts w:ascii="Times New Roman" w:hAnsi="Times New Roman"/>
                <w:sz w:val="24"/>
                <w:szCs w:val="24"/>
              </w:rPr>
              <w:t>. Детская музыка (для баяна). Шесть сюит. М., 1989.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>Дербенко</w:t>
            </w:r>
            <w:proofErr w:type="spellEnd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 xml:space="preserve"> Е</w:t>
            </w:r>
            <w:r w:rsidRPr="00A70A0D">
              <w:rPr>
                <w:rFonts w:ascii="Times New Roman" w:hAnsi="Times New Roman"/>
                <w:sz w:val="24"/>
                <w:szCs w:val="24"/>
              </w:rPr>
              <w:t>. Концертные вариации на тему "Падеспань". Курган, 1997.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>Дербенко</w:t>
            </w:r>
            <w:proofErr w:type="spellEnd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 xml:space="preserve"> Е.</w:t>
            </w:r>
            <w:r w:rsidRPr="00A70A0D">
              <w:rPr>
                <w:rFonts w:ascii="Times New Roman" w:hAnsi="Times New Roman"/>
                <w:sz w:val="24"/>
                <w:szCs w:val="24"/>
              </w:rPr>
              <w:t xml:space="preserve"> Сюита в классическом стиле в семи частях (для баяна). М., 1996.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>Доренский</w:t>
            </w:r>
            <w:proofErr w:type="spellEnd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 xml:space="preserve"> А.</w:t>
            </w:r>
            <w:r w:rsidRPr="00A70A0D">
              <w:rPr>
                <w:rFonts w:ascii="Times New Roman" w:hAnsi="Times New Roman"/>
                <w:sz w:val="24"/>
                <w:szCs w:val="24"/>
              </w:rPr>
              <w:t xml:space="preserve"> Виртуозные пьесы. Ростов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proofErr w:type="gramStart"/>
            <w:r w:rsidRPr="00A70A0D">
              <w:rPr>
                <w:rFonts w:ascii="Times New Roman" w:hAnsi="Times New Roman"/>
                <w:sz w:val="24"/>
                <w:szCs w:val="24"/>
              </w:rPr>
              <w:t>/Д</w:t>
            </w:r>
            <w:proofErr w:type="gramEnd"/>
            <w:r w:rsidRPr="00A70A0D">
              <w:rPr>
                <w:rFonts w:ascii="Times New Roman" w:hAnsi="Times New Roman"/>
                <w:sz w:val="24"/>
                <w:szCs w:val="24"/>
              </w:rPr>
              <w:t>, 1998.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>Доренский</w:t>
            </w:r>
            <w:proofErr w:type="spellEnd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 xml:space="preserve"> А.</w:t>
            </w:r>
            <w:r w:rsidRPr="00A70A0D">
              <w:rPr>
                <w:rFonts w:ascii="Times New Roman" w:hAnsi="Times New Roman"/>
                <w:sz w:val="24"/>
                <w:szCs w:val="24"/>
              </w:rPr>
              <w:t xml:space="preserve"> Музыка для детей. Ростов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proofErr w:type="gramStart"/>
            <w:r w:rsidRPr="00A70A0D">
              <w:rPr>
                <w:rFonts w:ascii="Times New Roman" w:hAnsi="Times New Roman"/>
                <w:sz w:val="24"/>
                <w:szCs w:val="24"/>
              </w:rPr>
              <w:t>/Д</w:t>
            </w:r>
            <w:proofErr w:type="gramEnd"/>
            <w:r w:rsidRPr="00A70A0D">
              <w:rPr>
                <w:rFonts w:ascii="Times New Roman" w:hAnsi="Times New Roman"/>
                <w:sz w:val="24"/>
                <w:szCs w:val="24"/>
              </w:rPr>
              <w:t>, 1998.</w:t>
            </w:r>
          </w:p>
        </w:tc>
      </w:tr>
      <w:tr w:rsidR="00F4493C" w:rsidRPr="00A70A0D" w:rsidTr="001231DC">
        <w:trPr>
          <w:trHeight w:val="166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>Доренский</w:t>
            </w:r>
            <w:proofErr w:type="spellEnd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 xml:space="preserve"> А.</w:t>
            </w:r>
            <w:r w:rsidRPr="00A70A0D">
              <w:rPr>
                <w:rFonts w:ascii="Times New Roman" w:hAnsi="Times New Roman"/>
                <w:sz w:val="24"/>
                <w:szCs w:val="24"/>
              </w:rPr>
              <w:t xml:space="preserve"> Пять ступеней мастерства (первая ступень). Этюды для баяна. Ростов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proofErr w:type="gramStart"/>
            <w:r w:rsidRPr="00A70A0D">
              <w:rPr>
                <w:rFonts w:ascii="Times New Roman" w:hAnsi="Times New Roman"/>
                <w:sz w:val="24"/>
                <w:szCs w:val="24"/>
              </w:rPr>
              <w:t>/Д</w:t>
            </w:r>
            <w:proofErr w:type="gramEnd"/>
            <w:r w:rsidRPr="00A70A0D">
              <w:rPr>
                <w:rFonts w:ascii="Times New Roman" w:hAnsi="Times New Roman"/>
                <w:sz w:val="24"/>
                <w:szCs w:val="24"/>
              </w:rPr>
              <w:t>, 2000.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>Доренский</w:t>
            </w:r>
            <w:proofErr w:type="spellEnd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 xml:space="preserve"> А.</w:t>
            </w:r>
            <w:r w:rsidRPr="00A70A0D">
              <w:rPr>
                <w:rFonts w:ascii="Times New Roman" w:hAnsi="Times New Roman"/>
                <w:sz w:val="24"/>
                <w:szCs w:val="24"/>
              </w:rPr>
              <w:t xml:space="preserve"> Сюита "Посчитаем до пяти". Ростов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proofErr w:type="gramStart"/>
            <w:r w:rsidRPr="00A70A0D">
              <w:rPr>
                <w:rFonts w:ascii="Times New Roman" w:hAnsi="Times New Roman"/>
                <w:sz w:val="24"/>
                <w:szCs w:val="24"/>
              </w:rPr>
              <w:t>/Д</w:t>
            </w:r>
            <w:proofErr w:type="gramEnd"/>
            <w:r w:rsidRPr="00A70A0D">
              <w:rPr>
                <w:rFonts w:ascii="Times New Roman" w:hAnsi="Times New Roman"/>
                <w:sz w:val="24"/>
                <w:szCs w:val="24"/>
              </w:rPr>
              <w:t>, 1999.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i/>
                <w:sz w:val="24"/>
                <w:szCs w:val="24"/>
              </w:rPr>
              <w:t>Золотарев</w:t>
            </w:r>
            <w:proofErr w:type="gramStart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 xml:space="preserve"> В</w:t>
            </w:r>
            <w:proofErr w:type="gramEnd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>л</w:t>
            </w:r>
            <w:r w:rsidRPr="00A70A0D">
              <w:rPr>
                <w:rFonts w:ascii="Times New Roman" w:hAnsi="Times New Roman"/>
                <w:sz w:val="24"/>
                <w:szCs w:val="24"/>
              </w:rPr>
              <w:t>. Избранные пьесы (для готово-выборного баяна). М., 1974.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Играй баян. Вып.3. / Сост. А. Сурков. М., 1965.</w:t>
            </w:r>
          </w:p>
        </w:tc>
      </w:tr>
      <w:tr w:rsidR="00F4493C" w:rsidRPr="00A70A0D" w:rsidTr="001231DC">
        <w:trPr>
          <w:trHeight w:val="528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 xml:space="preserve">Концертная программа баянистов. Играют студенты ГМПИ им.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Гнесиных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 xml:space="preserve">. Вып.1. / Сост. Ф.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Липс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>. М., 1982.</w:t>
            </w:r>
          </w:p>
        </w:tc>
      </w:tr>
      <w:tr w:rsidR="00F4493C" w:rsidRPr="00A70A0D" w:rsidTr="001231DC">
        <w:trPr>
          <w:trHeight w:val="528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 xml:space="preserve">Концертная программа баянистов. Играют студенты ГМПИ им.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Гнесиных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 xml:space="preserve">. Вып.4. / Сост. Ф.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Липс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>. М., 1985.</w:t>
            </w:r>
          </w:p>
        </w:tc>
      </w:tr>
      <w:tr w:rsidR="00F4493C" w:rsidRPr="00A70A0D" w:rsidTr="001231DC">
        <w:trPr>
          <w:trHeight w:val="528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 xml:space="preserve">Концертная программа баянистов. Играют студенты ГМПИ им.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Гнесиных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 xml:space="preserve">. Вып.5. / Сост.Ф.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Липс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>. М., 1987.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 xml:space="preserve">Концертные пьесы (для баяна). / Сост. В.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Накапкин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>. М., 1961.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Концертные пьесы (для готово-выборного баяна). Вып.2. / Сост. В. </w:t>
            </w:r>
            <w:proofErr w:type="spellStart"/>
            <w:r w:rsidRPr="00A70A0D">
              <w:rPr>
                <w:rFonts w:ascii="Times New Roman" w:hAnsi="Times New Roman"/>
                <w:spacing w:val="-4"/>
                <w:sz w:val="24"/>
                <w:szCs w:val="24"/>
              </w:rPr>
              <w:t>Накапкин</w:t>
            </w:r>
            <w:proofErr w:type="spellEnd"/>
            <w:r w:rsidRPr="00A70A0D">
              <w:rPr>
                <w:rFonts w:ascii="Times New Roman" w:hAnsi="Times New Roman"/>
                <w:spacing w:val="-4"/>
                <w:sz w:val="24"/>
                <w:szCs w:val="24"/>
              </w:rPr>
              <w:t>. М., 1980.</w:t>
            </w:r>
          </w:p>
        </w:tc>
      </w:tr>
      <w:tr w:rsidR="00F4493C" w:rsidRPr="00A70A0D" w:rsidTr="001231DC">
        <w:trPr>
          <w:trHeight w:val="528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i/>
                <w:sz w:val="24"/>
                <w:szCs w:val="24"/>
              </w:rPr>
              <w:t>Кравченко Б.</w:t>
            </w:r>
            <w:r w:rsidRPr="00A70A0D">
              <w:rPr>
                <w:rFonts w:ascii="Times New Roman" w:hAnsi="Times New Roman"/>
                <w:sz w:val="24"/>
                <w:szCs w:val="24"/>
              </w:rPr>
              <w:t xml:space="preserve"> Пусть меня научат (детские пьесы в переложении для баяна). / Сост. П.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Говорушко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>. Л., 1992.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pacing w:val="-4"/>
                <w:sz w:val="24"/>
                <w:szCs w:val="24"/>
              </w:rPr>
              <w:t>Легкие упражнения и этюды для баяна. / Сост. А. Денисов и К. Прокопенко. Киев, 1967.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>Лундквист</w:t>
            </w:r>
            <w:proofErr w:type="spellEnd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 xml:space="preserve"> Т</w:t>
            </w:r>
            <w:r w:rsidRPr="00A70A0D">
              <w:rPr>
                <w:rFonts w:ascii="Times New Roman" w:hAnsi="Times New Roman"/>
                <w:sz w:val="24"/>
                <w:szCs w:val="24"/>
              </w:rPr>
              <w:t xml:space="preserve">. Сонатина-пикколо для аккордеона.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Trossingen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Hohner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>, 1970.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i/>
                <w:sz w:val="24"/>
                <w:szCs w:val="24"/>
              </w:rPr>
              <w:t>Лушников В</w:t>
            </w:r>
            <w:r w:rsidRPr="00A70A0D">
              <w:rPr>
                <w:rFonts w:ascii="Times New Roman" w:hAnsi="Times New Roman"/>
                <w:sz w:val="24"/>
                <w:szCs w:val="24"/>
              </w:rPr>
              <w:t>. Школа игры на аккордеоне. М., 1988.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i/>
                <w:sz w:val="24"/>
                <w:szCs w:val="24"/>
              </w:rPr>
              <w:t>Малыгин Н.</w:t>
            </w:r>
            <w:r w:rsidRPr="00A70A0D">
              <w:rPr>
                <w:rFonts w:ascii="Times New Roman" w:hAnsi="Times New Roman"/>
                <w:sz w:val="24"/>
                <w:szCs w:val="24"/>
              </w:rPr>
              <w:t xml:space="preserve"> Концертные пьесы и обработки для баяна.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Вып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>. 1. Челябинск, 1996.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i/>
                <w:sz w:val="24"/>
                <w:szCs w:val="24"/>
              </w:rPr>
              <w:t>Малыгин Н</w:t>
            </w:r>
            <w:r w:rsidRPr="00A70A0D">
              <w:rPr>
                <w:rFonts w:ascii="Times New Roman" w:hAnsi="Times New Roman"/>
                <w:sz w:val="24"/>
                <w:szCs w:val="24"/>
              </w:rPr>
              <w:t xml:space="preserve">. Концертные пьесы и обработки для баяна.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Вып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>. 2. Челябинск, 1996.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i/>
                <w:sz w:val="24"/>
                <w:szCs w:val="24"/>
              </w:rPr>
              <w:t>Малыгин Н</w:t>
            </w:r>
            <w:r w:rsidRPr="00A70A0D">
              <w:rPr>
                <w:rFonts w:ascii="Times New Roman" w:hAnsi="Times New Roman"/>
                <w:sz w:val="24"/>
                <w:szCs w:val="24"/>
              </w:rPr>
              <w:t xml:space="preserve">. Концертные пьесы и обработки для баяна.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Вып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>. 3. Челябинск, 1996.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Музичний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всесв</w:t>
            </w:r>
            <w:proofErr w:type="gramStart"/>
            <w:r w:rsidRPr="00A70A0D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A70A0D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 xml:space="preserve"> (для баяна). Вып.1. / Сост. П.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Серотюк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>. Киев, 1973.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Музичний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всесв</w:t>
            </w:r>
            <w:proofErr w:type="gramStart"/>
            <w:r w:rsidRPr="00A70A0D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A70A0D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 xml:space="preserve"> (для баяна). Вып.2. / Сост. П.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Серотюк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>. Киев, 1973.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Музичний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всесв</w:t>
            </w:r>
            <w:proofErr w:type="gramStart"/>
            <w:r w:rsidRPr="00A70A0D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A70A0D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 xml:space="preserve"> (для баяна). Вып.3. / Сост. П.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Серотюк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>. Киев, 1974.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Музичний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всесв</w:t>
            </w:r>
            <w:proofErr w:type="gramStart"/>
            <w:r w:rsidRPr="00A70A0D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A70A0D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 xml:space="preserve"> (для баяна). Вып.4. / Сост. П.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Серотюк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>. Киев, 1974.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Музичний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всесв</w:t>
            </w:r>
            <w:proofErr w:type="gramStart"/>
            <w:r w:rsidRPr="00A70A0D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A70A0D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 xml:space="preserve"> (для баяна). Вып.5. / Сост. П.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Серотюк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>. Киев, 1974.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Музичний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всесв</w:t>
            </w:r>
            <w:proofErr w:type="gramStart"/>
            <w:r w:rsidRPr="00A70A0D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A70A0D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 xml:space="preserve"> (для баяна). Вып.7. / Сост. П.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Серотюк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>. Киев, 1975.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i/>
                <w:sz w:val="24"/>
                <w:szCs w:val="24"/>
              </w:rPr>
              <w:t xml:space="preserve">На </w:t>
            </w:r>
            <w:proofErr w:type="gramStart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>Юн</w:t>
            </w:r>
            <w:proofErr w:type="gramEnd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>Кин</w:t>
            </w:r>
            <w:proofErr w:type="spellEnd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 xml:space="preserve"> А</w:t>
            </w:r>
            <w:r w:rsidRPr="00A70A0D">
              <w:rPr>
                <w:rFonts w:ascii="Times New Roman" w:hAnsi="Times New Roman"/>
                <w:sz w:val="24"/>
                <w:szCs w:val="24"/>
              </w:rPr>
              <w:t>. Пьесы (для готово-выборного баяна). М., 1989.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>Наймушин</w:t>
            </w:r>
            <w:proofErr w:type="spellEnd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 xml:space="preserve"> Ю</w:t>
            </w:r>
            <w:r w:rsidRPr="00A70A0D">
              <w:rPr>
                <w:rFonts w:ascii="Times New Roman" w:hAnsi="Times New Roman"/>
                <w:sz w:val="24"/>
                <w:szCs w:val="24"/>
              </w:rPr>
              <w:t xml:space="preserve">. Концертные пьесы (для баяна).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Вып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>. 3. М., 1979.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>Накапкин</w:t>
            </w:r>
            <w:proofErr w:type="spellEnd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 xml:space="preserve"> В</w:t>
            </w:r>
            <w:r w:rsidRPr="00A70A0D">
              <w:rPr>
                <w:rFonts w:ascii="Times New Roman" w:hAnsi="Times New Roman"/>
                <w:sz w:val="24"/>
                <w:szCs w:val="24"/>
              </w:rPr>
              <w:t>. Школа игры на готово-выборном баяне. М., 1988.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 xml:space="preserve">Нотная тетрадь баяниста. Вып.8. Вариации на народные темы (для баяна). / Сост. П.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Говорушко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>. Л., 1976.</w:t>
            </w:r>
          </w:p>
        </w:tc>
      </w:tr>
      <w:tr w:rsidR="00F4493C" w:rsidRPr="00A70A0D" w:rsidTr="001231DC">
        <w:trPr>
          <w:trHeight w:val="316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Педагогический репертуар аккордеониста. I-II курсы муз</w:t>
            </w:r>
            <w:proofErr w:type="gramStart"/>
            <w:r w:rsidRPr="00A70A0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70A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70A0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70A0D">
              <w:rPr>
                <w:rFonts w:ascii="Times New Roman" w:hAnsi="Times New Roman"/>
                <w:sz w:val="24"/>
                <w:szCs w:val="24"/>
              </w:rPr>
              <w:t xml:space="preserve">чилища. / Сост. М.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Двилянский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>. М., 1978.</w:t>
            </w:r>
          </w:p>
        </w:tc>
      </w:tr>
      <w:tr w:rsidR="00F4493C" w:rsidRPr="00A70A0D" w:rsidTr="001231DC">
        <w:trPr>
          <w:trHeight w:val="528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Педагогический репертуар аккордеониста. III-IV курсы муз</w:t>
            </w:r>
            <w:proofErr w:type="gramStart"/>
            <w:r w:rsidRPr="00A70A0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70A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70A0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70A0D">
              <w:rPr>
                <w:rFonts w:ascii="Times New Roman" w:hAnsi="Times New Roman"/>
                <w:sz w:val="24"/>
                <w:szCs w:val="24"/>
              </w:rPr>
              <w:t xml:space="preserve">чилища.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Вып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 xml:space="preserve">. 4. / Сост.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С.Павин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>. М., 1973.</w:t>
            </w:r>
          </w:p>
        </w:tc>
      </w:tr>
      <w:tr w:rsidR="00F4493C" w:rsidRPr="00A70A0D" w:rsidTr="001231DC">
        <w:trPr>
          <w:trHeight w:val="346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Педагогический репертуар баяниста. I-II курсы муз</w:t>
            </w:r>
            <w:proofErr w:type="gramStart"/>
            <w:r w:rsidRPr="00A70A0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70A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70A0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70A0D">
              <w:rPr>
                <w:rFonts w:ascii="Times New Roman" w:hAnsi="Times New Roman"/>
                <w:sz w:val="24"/>
                <w:szCs w:val="24"/>
              </w:rPr>
              <w:t xml:space="preserve">чилища.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Вып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 xml:space="preserve">. 2. / Сост. В.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Накапкин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>. М., 1972.</w:t>
            </w:r>
          </w:p>
        </w:tc>
      </w:tr>
      <w:tr w:rsidR="00F4493C" w:rsidRPr="00A70A0D" w:rsidTr="001231DC">
        <w:trPr>
          <w:trHeight w:val="341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 xml:space="preserve">Произведения для аккордеона и баяна. Вып.2. / Сост. М.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Двилянский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>. М., 1984.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 xml:space="preserve">Пьесы (для баяна). Вып.3. / Сост. П.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Говорушко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>. М., 1948.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Пьесы (для баяна). Вып.7. / Сост. А. Сурков. М., 1950.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 xml:space="preserve">Пьесы (для многотембрового готово-выборного баяна). Вып.3. / Сост. В.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Накапкин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>. М., 1968.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 xml:space="preserve">Пьесы современных композиторов (для готово-выборного баяна). / Сост. П.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Говорушко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>. Л., 1975.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>Пьяццолла</w:t>
            </w:r>
            <w:proofErr w:type="spellEnd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 xml:space="preserve"> А.</w:t>
            </w:r>
            <w:r w:rsidRPr="00A70A0D">
              <w:rPr>
                <w:rFonts w:ascii="Times New Roman" w:hAnsi="Times New Roman"/>
                <w:sz w:val="24"/>
                <w:szCs w:val="24"/>
              </w:rPr>
              <w:t xml:space="preserve"> Танго. Париж, 1963.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 xml:space="preserve">Репертуар начинающего аккордеониста. Вып.2. / Сост. Л.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Присс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>. М., 1980.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i/>
                <w:spacing w:val="-4"/>
                <w:sz w:val="24"/>
                <w:szCs w:val="24"/>
              </w:rPr>
              <w:t>Семёнов В</w:t>
            </w:r>
            <w:r w:rsidRPr="00A70A0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. </w:t>
            </w:r>
            <w:proofErr w:type="spellStart"/>
            <w:r w:rsidRPr="00A70A0D">
              <w:rPr>
                <w:rFonts w:ascii="Times New Roman" w:hAnsi="Times New Roman"/>
                <w:spacing w:val="-4"/>
                <w:sz w:val="24"/>
                <w:szCs w:val="24"/>
              </w:rPr>
              <w:t>Баскариада</w:t>
            </w:r>
            <w:proofErr w:type="spellEnd"/>
            <w:r w:rsidRPr="00A70A0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. Соната № 2  (для готово-выборного баяна). Ростов </w:t>
            </w:r>
            <w:proofErr w:type="spellStart"/>
            <w:r w:rsidRPr="00A70A0D"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proofErr w:type="spellEnd"/>
            <w:proofErr w:type="gramStart"/>
            <w:r w:rsidRPr="00A70A0D">
              <w:rPr>
                <w:rFonts w:ascii="Times New Roman" w:hAnsi="Times New Roman"/>
                <w:spacing w:val="-4"/>
                <w:sz w:val="24"/>
                <w:szCs w:val="24"/>
              </w:rPr>
              <w:t>/Д</w:t>
            </w:r>
            <w:proofErr w:type="gramEnd"/>
            <w:r w:rsidRPr="00A70A0D">
              <w:rPr>
                <w:rFonts w:ascii="Times New Roman" w:hAnsi="Times New Roman"/>
                <w:spacing w:val="-4"/>
                <w:sz w:val="24"/>
                <w:szCs w:val="24"/>
              </w:rPr>
              <w:t>, 1996.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i/>
                <w:sz w:val="24"/>
                <w:szCs w:val="24"/>
              </w:rPr>
              <w:t>Семёнов В.</w:t>
            </w:r>
            <w:r w:rsidRPr="00A70A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Брамсиана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 xml:space="preserve"> (рапсодия для баяна). Ростов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proofErr w:type="gramStart"/>
            <w:r w:rsidRPr="00A70A0D">
              <w:rPr>
                <w:rFonts w:ascii="Times New Roman" w:hAnsi="Times New Roman"/>
                <w:sz w:val="24"/>
                <w:szCs w:val="24"/>
              </w:rPr>
              <w:t>/Д</w:t>
            </w:r>
            <w:proofErr w:type="gramEnd"/>
            <w:r w:rsidRPr="00A70A0D">
              <w:rPr>
                <w:rFonts w:ascii="Times New Roman" w:hAnsi="Times New Roman"/>
                <w:sz w:val="24"/>
                <w:szCs w:val="24"/>
              </w:rPr>
              <w:t>, 1997.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>Серотюк</w:t>
            </w:r>
            <w:proofErr w:type="spellEnd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 xml:space="preserve"> П.</w:t>
            </w:r>
            <w:r w:rsidRPr="00A70A0D">
              <w:rPr>
                <w:rFonts w:ascii="Times New Roman" w:hAnsi="Times New Roman"/>
                <w:sz w:val="24"/>
                <w:szCs w:val="24"/>
              </w:rPr>
              <w:t xml:space="preserve"> Хочу быть баянистом (учебное пособие для начинающих). М., 1994.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>Стативкин</w:t>
            </w:r>
            <w:proofErr w:type="spellEnd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 xml:space="preserve"> Г</w:t>
            </w:r>
            <w:r w:rsidRPr="00A70A0D">
              <w:rPr>
                <w:rFonts w:ascii="Times New Roman" w:hAnsi="Times New Roman"/>
                <w:sz w:val="24"/>
                <w:szCs w:val="24"/>
              </w:rPr>
              <w:t xml:space="preserve">. Начальное обучение на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выборно-готовом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 xml:space="preserve"> баяне. М., 1989.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i/>
                <w:sz w:val="24"/>
                <w:szCs w:val="24"/>
              </w:rPr>
              <w:t>Тихонов Б.</w:t>
            </w:r>
            <w:r w:rsidRPr="00A70A0D">
              <w:rPr>
                <w:rFonts w:ascii="Times New Roman" w:hAnsi="Times New Roman"/>
                <w:sz w:val="24"/>
                <w:szCs w:val="24"/>
              </w:rPr>
              <w:t xml:space="preserve"> Концертный вальс. М., 1972.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 xml:space="preserve">Хрестоматия аккордеониста. Этюды. / Сост. А.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Талакин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>. М., 1988.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 xml:space="preserve">Хрестоматия баяниста. Вып.2. / Сост. В.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Накапкин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>. М., 1980.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>Черников</w:t>
            </w:r>
            <w:proofErr w:type="spellEnd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 xml:space="preserve"> В</w:t>
            </w:r>
            <w:r w:rsidRPr="00A70A0D">
              <w:rPr>
                <w:rFonts w:ascii="Times New Roman" w:hAnsi="Times New Roman"/>
                <w:sz w:val="24"/>
                <w:szCs w:val="24"/>
              </w:rPr>
              <w:t xml:space="preserve">. Воронежский ковбой (для готового баяна). Ростов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proofErr w:type="gramStart"/>
            <w:r w:rsidRPr="00A70A0D">
              <w:rPr>
                <w:rFonts w:ascii="Times New Roman" w:hAnsi="Times New Roman"/>
                <w:sz w:val="24"/>
                <w:szCs w:val="24"/>
              </w:rPr>
              <w:t>/Д</w:t>
            </w:r>
            <w:proofErr w:type="gramEnd"/>
            <w:r w:rsidRPr="00A70A0D">
              <w:rPr>
                <w:rFonts w:ascii="Times New Roman" w:hAnsi="Times New Roman"/>
                <w:sz w:val="24"/>
                <w:szCs w:val="24"/>
              </w:rPr>
              <w:t>, 1994.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>Черников</w:t>
            </w:r>
            <w:proofErr w:type="spellEnd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 xml:space="preserve"> В.</w:t>
            </w:r>
            <w:r w:rsidRPr="00A70A0D">
              <w:rPr>
                <w:rFonts w:ascii="Times New Roman" w:hAnsi="Times New Roman"/>
                <w:sz w:val="24"/>
                <w:szCs w:val="24"/>
              </w:rPr>
              <w:t xml:space="preserve"> Ноктюрн и Престо. Ростов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proofErr w:type="gramStart"/>
            <w:r w:rsidRPr="00A70A0D">
              <w:rPr>
                <w:rFonts w:ascii="Times New Roman" w:hAnsi="Times New Roman"/>
                <w:sz w:val="24"/>
                <w:szCs w:val="24"/>
              </w:rPr>
              <w:t>/Д</w:t>
            </w:r>
            <w:proofErr w:type="gramEnd"/>
            <w:r w:rsidRPr="00A70A0D">
              <w:rPr>
                <w:rFonts w:ascii="Times New Roman" w:hAnsi="Times New Roman"/>
                <w:sz w:val="24"/>
                <w:szCs w:val="24"/>
              </w:rPr>
              <w:t>, 1999.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i/>
                <w:sz w:val="24"/>
                <w:szCs w:val="24"/>
              </w:rPr>
              <w:t>Шишаков Ю.</w:t>
            </w:r>
            <w:r w:rsidRPr="00A70A0D">
              <w:rPr>
                <w:rFonts w:ascii="Times New Roman" w:hAnsi="Times New Roman"/>
                <w:sz w:val="24"/>
                <w:szCs w:val="24"/>
              </w:rPr>
              <w:t xml:space="preserve"> Три этюда (для баяна). М., 1962.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>Шишин</w:t>
            </w:r>
            <w:proofErr w:type="spellEnd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 xml:space="preserve"> В.</w:t>
            </w:r>
            <w:r w:rsidRPr="00A70A0D">
              <w:rPr>
                <w:rFonts w:ascii="Times New Roman" w:hAnsi="Times New Roman"/>
                <w:sz w:val="24"/>
                <w:szCs w:val="24"/>
              </w:rPr>
              <w:t xml:space="preserve"> В зоопарке. Сюита для готово-выборного баяна. Ростов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proofErr w:type="gramStart"/>
            <w:r w:rsidRPr="00A70A0D">
              <w:rPr>
                <w:rFonts w:ascii="Times New Roman" w:hAnsi="Times New Roman"/>
                <w:sz w:val="24"/>
                <w:szCs w:val="24"/>
              </w:rPr>
              <w:t>/Д</w:t>
            </w:r>
            <w:proofErr w:type="gramEnd"/>
            <w:r w:rsidRPr="00A70A0D">
              <w:rPr>
                <w:rFonts w:ascii="Times New Roman" w:hAnsi="Times New Roman"/>
                <w:sz w:val="24"/>
                <w:szCs w:val="24"/>
              </w:rPr>
              <w:t>, 1993.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 xml:space="preserve">Этюды (для аккордеона).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Вып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>. 2</w:t>
            </w:r>
            <w:proofErr w:type="gramStart"/>
            <w:r w:rsidRPr="00A70A0D">
              <w:rPr>
                <w:rFonts w:ascii="Times New Roman" w:hAnsi="Times New Roman"/>
                <w:sz w:val="24"/>
                <w:szCs w:val="24"/>
              </w:rPr>
              <w:t xml:space="preserve"> / С</w:t>
            </w:r>
            <w:proofErr w:type="gramEnd"/>
            <w:r w:rsidRPr="00A70A0D">
              <w:rPr>
                <w:rFonts w:ascii="Times New Roman" w:hAnsi="Times New Roman"/>
                <w:sz w:val="24"/>
                <w:szCs w:val="24"/>
              </w:rPr>
              <w:t>ост. С.Коняев. М., 1966.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 xml:space="preserve">Этюды (для аккордеона).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Вып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>. 3</w:t>
            </w:r>
            <w:proofErr w:type="gramStart"/>
            <w:r w:rsidRPr="00A70A0D">
              <w:rPr>
                <w:rFonts w:ascii="Times New Roman" w:hAnsi="Times New Roman"/>
                <w:sz w:val="24"/>
                <w:szCs w:val="24"/>
              </w:rPr>
              <w:t xml:space="preserve"> / С</w:t>
            </w:r>
            <w:proofErr w:type="gramEnd"/>
            <w:r w:rsidRPr="00A70A0D">
              <w:rPr>
                <w:rFonts w:ascii="Times New Roman" w:hAnsi="Times New Roman"/>
                <w:sz w:val="24"/>
                <w:szCs w:val="24"/>
              </w:rPr>
              <w:t>ост. С. Коняев. М., 1964.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Этюды для баяна на разные виды техники. IV класс ДМШ. / Сост. А. Нечипоренко. Киев,1987.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Этюды для баяна на разные виды техники. V класс ДМШ. / Сост. А. Нечипоренко. Киев,1987.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 xml:space="preserve">Этюды для развития техники левой руки для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ф-но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>. / Сост. А. Кантор. М., 1985.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 xml:space="preserve">Этюды и пьесы (для баяна). / Сост. Г.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Тышкевич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>. М., 1948.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>Ютилла</w:t>
            </w:r>
            <w:proofErr w:type="spellEnd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 xml:space="preserve"> У.</w:t>
            </w:r>
            <w:r w:rsidRPr="00A70A0D">
              <w:rPr>
                <w:rFonts w:ascii="Times New Roman" w:hAnsi="Times New Roman"/>
                <w:sz w:val="24"/>
                <w:szCs w:val="24"/>
              </w:rPr>
              <w:t xml:space="preserve"> Сюита "Картинки для детей". Ростов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proofErr w:type="gramStart"/>
            <w:r w:rsidRPr="00A70A0D">
              <w:rPr>
                <w:rFonts w:ascii="Times New Roman" w:hAnsi="Times New Roman"/>
                <w:sz w:val="24"/>
                <w:szCs w:val="24"/>
              </w:rPr>
              <w:t>/Д</w:t>
            </w:r>
            <w:proofErr w:type="gramEnd"/>
            <w:r w:rsidRPr="00A70A0D">
              <w:rPr>
                <w:rFonts w:ascii="Times New Roman" w:hAnsi="Times New Roman"/>
                <w:sz w:val="24"/>
                <w:szCs w:val="24"/>
              </w:rPr>
              <w:t>, 1999.</w:t>
            </w:r>
          </w:p>
        </w:tc>
      </w:tr>
      <w:tr w:rsidR="00F4493C" w:rsidRPr="00A70A0D" w:rsidTr="001231DC">
        <w:trPr>
          <w:trHeight w:val="264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>Яшкевич</w:t>
            </w:r>
            <w:proofErr w:type="spellEnd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 xml:space="preserve"> И.</w:t>
            </w:r>
            <w:r w:rsidRPr="00A70A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0A0D">
              <w:rPr>
                <w:rFonts w:ascii="Times New Roman" w:hAnsi="Times New Roman"/>
                <w:sz w:val="24"/>
                <w:szCs w:val="24"/>
              </w:rPr>
              <w:t>Полиритмические</w:t>
            </w:r>
            <w:proofErr w:type="spellEnd"/>
            <w:r w:rsidRPr="00A70A0D">
              <w:rPr>
                <w:rFonts w:ascii="Times New Roman" w:hAnsi="Times New Roman"/>
                <w:sz w:val="24"/>
                <w:szCs w:val="24"/>
              </w:rPr>
              <w:t xml:space="preserve"> этюды (для баяна). Киев, 1968.</w:t>
            </w:r>
          </w:p>
        </w:tc>
      </w:tr>
      <w:tr w:rsidR="00F4493C" w:rsidRPr="00A70A0D" w:rsidTr="001231DC">
        <w:trPr>
          <w:trHeight w:val="492"/>
        </w:trPr>
        <w:tc>
          <w:tcPr>
            <w:tcW w:w="568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0A0D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9639" w:type="dxa"/>
          </w:tcPr>
          <w:p w:rsidR="00F4493C" w:rsidRPr="00A70A0D" w:rsidRDefault="00F4493C" w:rsidP="001231D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>Яшкевич</w:t>
            </w:r>
            <w:proofErr w:type="spellEnd"/>
            <w:r w:rsidRPr="00A70A0D">
              <w:rPr>
                <w:rFonts w:ascii="Times New Roman" w:hAnsi="Times New Roman"/>
                <w:i/>
                <w:sz w:val="24"/>
                <w:szCs w:val="24"/>
              </w:rPr>
              <w:t xml:space="preserve"> И.</w:t>
            </w:r>
            <w:r w:rsidRPr="00A70A0D">
              <w:rPr>
                <w:rFonts w:ascii="Times New Roman" w:hAnsi="Times New Roman"/>
                <w:sz w:val="24"/>
                <w:szCs w:val="24"/>
              </w:rPr>
              <w:t xml:space="preserve"> Сонатина в старинном стиле. Киев, 1969</w:t>
            </w:r>
          </w:p>
        </w:tc>
      </w:tr>
    </w:tbl>
    <w:p w:rsidR="00F4493C" w:rsidRPr="00274E08" w:rsidRDefault="00F4493C" w:rsidP="00F4493C">
      <w:pPr>
        <w:tabs>
          <w:tab w:val="left" w:pos="0"/>
        </w:tabs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</w:t>
      </w:r>
      <w:r w:rsidRPr="00274E0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  <w:r w:rsidRPr="00274E08">
        <w:rPr>
          <w:rFonts w:ascii="Times New Roman" w:hAnsi="Times New Roman"/>
          <w:b/>
          <w:sz w:val="24"/>
          <w:szCs w:val="24"/>
        </w:rPr>
        <w:t>Сп</w:t>
      </w:r>
      <w:r>
        <w:rPr>
          <w:rFonts w:ascii="Times New Roman" w:hAnsi="Times New Roman"/>
          <w:b/>
          <w:sz w:val="24"/>
          <w:szCs w:val="24"/>
        </w:rPr>
        <w:t>исок нотной литературы для кавка</w:t>
      </w:r>
      <w:r w:rsidRPr="00274E08">
        <w:rPr>
          <w:rFonts w:ascii="Times New Roman" w:hAnsi="Times New Roman"/>
          <w:b/>
          <w:sz w:val="24"/>
          <w:szCs w:val="24"/>
        </w:rPr>
        <w:t xml:space="preserve">зской гармоники </w:t>
      </w:r>
    </w:p>
    <w:p w:rsidR="00F4493C" w:rsidRPr="00274E08" w:rsidRDefault="00F4493C" w:rsidP="005357D1">
      <w:pPr>
        <w:numPr>
          <w:ilvl w:val="0"/>
          <w:numId w:val="4"/>
        </w:numPr>
        <w:tabs>
          <w:tab w:val="clear" w:pos="720"/>
          <w:tab w:val="left" w:pos="0"/>
        </w:tabs>
        <w:spacing w:after="0" w:line="240" w:lineRule="auto"/>
        <w:ind w:left="0" w:hanging="568"/>
        <w:contextualSpacing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sz w:val="24"/>
          <w:szCs w:val="24"/>
        </w:rPr>
        <w:t xml:space="preserve">Танцы народов Северного Кавказа. Сост. и обр. М. </w:t>
      </w:r>
      <w:proofErr w:type="spellStart"/>
      <w:r w:rsidRPr="00274E08">
        <w:rPr>
          <w:rFonts w:ascii="Times New Roman" w:hAnsi="Times New Roman"/>
          <w:sz w:val="24"/>
          <w:szCs w:val="24"/>
        </w:rPr>
        <w:t>Маметова</w:t>
      </w:r>
      <w:proofErr w:type="spellEnd"/>
      <w:r w:rsidRPr="00274E08">
        <w:rPr>
          <w:rFonts w:ascii="Times New Roman" w:hAnsi="Times New Roman"/>
          <w:sz w:val="24"/>
          <w:szCs w:val="24"/>
        </w:rPr>
        <w:t>.- Самиздат 1975г.</w:t>
      </w:r>
    </w:p>
    <w:p w:rsidR="00F4493C" w:rsidRPr="00274E08" w:rsidRDefault="00F4493C" w:rsidP="005357D1">
      <w:pPr>
        <w:numPr>
          <w:ilvl w:val="0"/>
          <w:numId w:val="4"/>
        </w:numPr>
        <w:tabs>
          <w:tab w:val="clear" w:pos="720"/>
          <w:tab w:val="left" w:pos="0"/>
        </w:tabs>
        <w:spacing w:after="0" w:line="240" w:lineRule="auto"/>
        <w:ind w:left="0" w:hanging="568"/>
        <w:contextualSpacing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sz w:val="24"/>
          <w:szCs w:val="24"/>
        </w:rPr>
        <w:t xml:space="preserve">Народная музыка Кабардино-Балкарии. Сост. А. </w:t>
      </w:r>
      <w:proofErr w:type="spellStart"/>
      <w:r w:rsidRPr="00274E08">
        <w:rPr>
          <w:rFonts w:ascii="Times New Roman" w:hAnsi="Times New Roman"/>
          <w:sz w:val="24"/>
          <w:szCs w:val="24"/>
        </w:rPr>
        <w:t>Дауров</w:t>
      </w:r>
      <w:proofErr w:type="spellEnd"/>
      <w:r w:rsidRPr="00274E08">
        <w:rPr>
          <w:rFonts w:ascii="Times New Roman" w:hAnsi="Times New Roman"/>
          <w:sz w:val="24"/>
          <w:szCs w:val="24"/>
        </w:rPr>
        <w:t xml:space="preserve"> – М., 1977г.</w:t>
      </w:r>
    </w:p>
    <w:p w:rsidR="00F4493C" w:rsidRPr="00274E08" w:rsidRDefault="00F4493C" w:rsidP="005357D1">
      <w:pPr>
        <w:numPr>
          <w:ilvl w:val="0"/>
          <w:numId w:val="4"/>
        </w:numPr>
        <w:tabs>
          <w:tab w:val="clear" w:pos="720"/>
          <w:tab w:val="left" w:pos="0"/>
        </w:tabs>
        <w:spacing w:after="0" w:line="240" w:lineRule="auto"/>
        <w:ind w:left="0" w:hanging="568"/>
        <w:contextualSpacing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sz w:val="24"/>
          <w:szCs w:val="24"/>
        </w:rPr>
        <w:t xml:space="preserve">Танцевальные мелодии Северной Осетии. Сост. В. </w:t>
      </w:r>
      <w:proofErr w:type="spellStart"/>
      <w:r w:rsidRPr="00274E08">
        <w:rPr>
          <w:rFonts w:ascii="Times New Roman" w:hAnsi="Times New Roman"/>
          <w:sz w:val="24"/>
          <w:szCs w:val="24"/>
        </w:rPr>
        <w:t>Цопбоев</w:t>
      </w:r>
      <w:proofErr w:type="spellEnd"/>
      <w:r w:rsidRPr="00274E08">
        <w:rPr>
          <w:rFonts w:ascii="Times New Roman" w:hAnsi="Times New Roman"/>
          <w:sz w:val="24"/>
          <w:szCs w:val="24"/>
        </w:rPr>
        <w:t xml:space="preserve"> – М., 1983г.</w:t>
      </w:r>
    </w:p>
    <w:p w:rsidR="00F4493C" w:rsidRPr="00274E08" w:rsidRDefault="00F4493C" w:rsidP="005357D1">
      <w:pPr>
        <w:numPr>
          <w:ilvl w:val="0"/>
          <w:numId w:val="4"/>
        </w:numPr>
        <w:tabs>
          <w:tab w:val="clear" w:pos="720"/>
          <w:tab w:val="left" w:pos="0"/>
        </w:tabs>
        <w:spacing w:after="0" w:line="240" w:lineRule="auto"/>
        <w:ind w:left="0" w:hanging="568"/>
        <w:contextualSpacing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sz w:val="24"/>
          <w:szCs w:val="24"/>
        </w:rPr>
        <w:t xml:space="preserve">Самоучитель игры на адыгейской гармонике. Сост. К. </w:t>
      </w:r>
      <w:proofErr w:type="spellStart"/>
      <w:r w:rsidRPr="00274E08">
        <w:rPr>
          <w:rFonts w:ascii="Times New Roman" w:hAnsi="Times New Roman"/>
          <w:sz w:val="24"/>
          <w:szCs w:val="24"/>
        </w:rPr>
        <w:t>Тлецерук</w:t>
      </w:r>
      <w:proofErr w:type="spellEnd"/>
      <w:r w:rsidRPr="00274E08">
        <w:rPr>
          <w:rFonts w:ascii="Times New Roman" w:hAnsi="Times New Roman"/>
          <w:sz w:val="24"/>
          <w:szCs w:val="24"/>
        </w:rPr>
        <w:t xml:space="preserve"> - Майкоп, 1979г.</w:t>
      </w:r>
    </w:p>
    <w:p w:rsidR="00F4493C" w:rsidRPr="00274E08" w:rsidRDefault="00F4493C" w:rsidP="005357D1">
      <w:pPr>
        <w:numPr>
          <w:ilvl w:val="0"/>
          <w:numId w:val="4"/>
        </w:numPr>
        <w:tabs>
          <w:tab w:val="clear" w:pos="720"/>
          <w:tab w:val="left" w:pos="0"/>
        </w:tabs>
        <w:spacing w:after="0" w:line="240" w:lineRule="auto"/>
        <w:ind w:left="0" w:hanging="568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74E08">
        <w:rPr>
          <w:rFonts w:ascii="Times New Roman" w:hAnsi="Times New Roman"/>
          <w:sz w:val="24"/>
          <w:szCs w:val="24"/>
        </w:rPr>
        <w:t>Адыгэ</w:t>
      </w:r>
      <w:proofErr w:type="spellEnd"/>
      <w:r w:rsidRPr="00274E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4E08">
        <w:rPr>
          <w:rFonts w:ascii="Times New Roman" w:hAnsi="Times New Roman"/>
          <w:sz w:val="24"/>
          <w:szCs w:val="24"/>
        </w:rPr>
        <w:t>къашъохэр</w:t>
      </w:r>
      <w:proofErr w:type="spellEnd"/>
      <w:r w:rsidRPr="00274E08">
        <w:rPr>
          <w:rFonts w:ascii="Times New Roman" w:hAnsi="Times New Roman"/>
          <w:sz w:val="24"/>
          <w:szCs w:val="24"/>
        </w:rPr>
        <w:t xml:space="preserve">. Сост. К. </w:t>
      </w:r>
      <w:proofErr w:type="spellStart"/>
      <w:r w:rsidRPr="00274E08">
        <w:rPr>
          <w:rFonts w:ascii="Times New Roman" w:hAnsi="Times New Roman"/>
          <w:sz w:val="24"/>
          <w:szCs w:val="24"/>
        </w:rPr>
        <w:t>Тлецерук</w:t>
      </w:r>
      <w:proofErr w:type="spellEnd"/>
      <w:r w:rsidRPr="00274E08">
        <w:rPr>
          <w:rFonts w:ascii="Times New Roman" w:hAnsi="Times New Roman"/>
          <w:sz w:val="24"/>
          <w:szCs w:val="24"/>
        </w:rPr>
        <w:t>. Майкоп, 1987г.</w:t>
      </w:r>
    </w:p>
    <w:p w:rsidR="00F4493C" w:rsidRPr="00274E08" w:rsidRDefault="00F4493C" w:rsidP="005357D1">
      <w:pPr>
        <w:numPr>
          <w:ilvl w:val="0"/>
          <w:numId w:val="4"/>
        </w:numPr>
        <w:tabs>
          <w:tab w:val="clear" w:pos="720"/>
          <w:tab w:val="left" w:pos="0"/>
        </w:tabs>
        <w:spacing w:after="0" w:line="240" w:lineRule="auto"/>
        <w:ind w:left="0" w:hanging="568"/>
        <w:contextualSpacing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sz w:val="24"/>
          <w:szCs w:val="24"/>
        </w:rPr>
        <w:t xml:space="preserve">Адыгейские народные танцевальные мелодии. Запись и переложение для баяна К. </w:t>
      </w:r>
      <w:proofErr w:type="spellStart"/>
      <w:r w:rsidRPr="00274E08">
        <w:rPr>
          <w:rFonts w:ascii="Times New Roman" w:hAnsi="Times New Roman"/>
          <w:sz w:val="24"/>
          <w:szCs w:val="24"/>
        </w:rPr>
        <w:t>Тлецерука</w:t>
      </w:r>
      <w:proofErr w:type="spellEnd"/>
      <w:r w:rsidRPr="00274E08">
        <w:rPr>
          <w:rFonts w:ascii="Times New Roman" w:hAnsi="Times New Roman"/>
          <w:sz w:val="24"/>
          <w:szCs w:val="24"/>
        </w:rPr>
        <w:t xml:space="preserve"> – Майкоп, 1969г.</w:t>
      </w:r>
    </w:p>
    <w:p w:rsidR="00F4493C" w:rsidRPr="00274E08" w:rsidRDefault="00F4493C" w:rsidP="005357D1">
      <w:pPr>
        <w:numPr>
          <w:ilvl w:val="0"/>
          <w:numId w:val="4"/>
        </w:numPr>
        <w:tabs>
          <w:tab w:val="clear" w:pos="720"/>
          <w:tab w:val="left" w:pos="0"/>
        </w:tabs>
        <w:spacing w:after="0" w:line="240" w:lineRule="auto"/>
        <w:ind w:left="0" w:hanging="568"/>
        <w:contextualSpacing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sz w:val="24"/>
          <w:szCs w:val="24"/>
        </w:rPr>
        <w:t xml:space="preserve">Мелодии гор. </w:t>
      </w:r>
      <w:r w:rsidRPr="00274E08">
        <w:rPr>
          <w:rFonts w:ascii="Times New Roman" w:hAnsi="Times New Roman"/>
          <w:sz w:val="24"/>
          <w:szCs w:val="24"/>
          <w:lang w:val="en-US"/>
        </w:rPr>
        <w:t>I</w:t>
      </w:r>
      <w:r w:rsidRPr="00274E08">
        <w:rPr>
          <w:rFonts w:ascii="Times New Roman" w:hAnsi="Times New Roman"/>
          <w:sz w:val="24"/>
          <w:szCs w:val="24"/>
        </w:rPr>
        <w:t xml:space="preserve"> и </w:t>
      </w:r>
      <w:r w:rsidRPr="00274E08">
        <w:rPr>
          <w:rFonts w:ascii="Times New Roman" w:hAnsi="Times New Roman"/>
          <w:sz w:val="24"/>
          <w:szCs w:val="24"/>
          <w:lang w:val="en-US"/>
        </w:rPr>
        <w:t>II</w:t>
      </w:r>
      <w:r w:rsidRPr="00274E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4E08">
        <w:rPr>
          <w:rFonts w:ascii="Times New Roman" w:hAnsi="Times New Roman"/>
          <w:sz w:val="24"/>
          <w:szCs w:val="24"/>
        </w:rPr>
        <w:t>тетр</w:t>
      </w:r>
      <w:proofErr w:type="spellEnd"/>
      <w:r w:rsidRPr="00274E08">
        <w:rPr>
          <w:rFonts w:ascii="Times New Roman" w:hAnsi="Times New Roman"/>
          <w:sz w:val="24"/>
          <w:szCs w:val="24"/>
        </w:rPr>
        <w:t xml:space="preserve">. Сост. З. </w:t>
      </w:r>
      <w:proofErr w:type="spellStart"/>
      <w:r w:rsidRPr="00274E08">
        <w:rPr>
          <w:rFonts w:ascii="Times New Roman" w:hAnsi="Times New Roman"/>
          <w:sz w:val="24"/>
          <w:szCs w:val="24"/>
        </w:rPr>
        <w:t>Зарамышева</w:t>
      </w:r>
      <w:proofErr w:type="spellEnd"/>
      <w:r w:rsidRPr="00274E08">
        <w:rPr>
          <w:rFonts w:ascii="Times New Roman" w:hAnsi="Times New Roman"/>
          <w:sz w:val="24"/>
          <w:szCs w:val="24"/>
        </w:rPr>
        <w:t xml:space="preserve"> – Научно-методический центр министерства культуры КБАССР. 1990г.</w:t>
      </w:r>
    </w:p>
    <w:p w:rsidR="00F4493C" w:rsidRPr="00274E08" w:rsidRDefault="00F4493C" w:rsidP="005357D1">
      <w:pPr>
        <w:numPr>
          <w:ilvl w:val="0"/>
          <w:numId w:val="4"/>
        </w:numPr>
        <w:tabs>
          <w:tab w:val="clear" w:pos="720"/>
          <w:tab w:val="left" w:pos="0"/>
        </w:tabs>
        <w:spacing w:after="0" w:line="240" w:lineRule="auto"/>
        <w:ind w:left="0" w:hanging="568"/>
        <w:contextualSpacing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sz w:val="24"/>
          <w:szCs w:val="24"/>
        </w:rPr>
        <w:t>Юный гармонист. Альбом пьес и обработок для хроматической национальной гармоники, баяна, аккордеона. – М., 1990г.</w:t>
      </w:r>
    </w:p>
    <w:p w:rsidR="00F4493C" w:rsidRPr="00274E08" w:rsidRDefault="00F4493C" w:rsidP="005357D1">
      <w:pPr>
        <w:numPr>
          <w:ilvl w:val="0"/>
          <w:numId w:val="4"/>
        </w:numPr>
        <w:tabs>
          <w:tab w:val="clear" w:pos="720"/>
          <w:tab w:val="left" w:pos="0"/>
        </w:tabs>
        <w:spacing w:after="0" w:line="240" w:lineRule="auto"/>
        <w:ind w:left="0" w:hanging="568"/>
        <w:contextualSpacing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sz w:val="24"/>
          <w:szCs w:val="24"/>
        </w:rPr>
        <w:t>Музыка народов Кавказа. Сост. Б. Шаталов – Владикавказ, 1992г</w:t>
      </w:r>
    </w:p>
    <w:p w:rsidR="00F4493C" w:rsidRPr="00274E08" w:rsidRDefault="00F4493C" w:rsidP="005357D1">
      <w:pPr>
        <w:numPr>
          <w:ilvl w:val="0"/>
          <w:numId w:val="4"/>
        </w:numPr>
        <w:tabs>
          <w:tab w:val="clear" w:pos="720"/>
          <w:tab w:val="left" w:pos="0"/>
        </w:tabs>
        <w:spacing w:after="0" w:line="240" w:lineRule="auto"/>
        <w:ind w:left="0" w:hanging="568"/>
        <w:contextualSpacing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sz w:val="24"/>
          <w:szCs w:val="24"/>
        </w:rPr>
        <w:t xml:space="preserve">Б. </w:t>
      </w:r>
      <w:proofErr w:type="spellStart"/>
      <w:r w:rsidRPr="00274E08">
        <w:rPr>
          <w:rFonts w:ascii="Times New Roman" w:hAnsi="Times New Roman"/>
          <w:sz w:val="24"/>
          <w:szCs w:val="24"/>
        </w:rPr>
        <w:t>Кабардоков</w:t>
      </w:r>
      <w:proofErr w:type="spellEnd"/>
      <w:r w:rsidRPr="00274E08">
        <w:rPr>
          <w:rFonts w:ascii="Times New Roman" w:hAnsi="Times New Roman"/>
          <w:sz w:val="24"/>
          <w:szCs w:val="24"/>
        </w:rPr>
        <w:t>. Цикл танцев для гармоники. 15 номеров – Нальчик, Самиздат, 1988г.</w:t>
      </w:r>
    </w:p>
    <w:p w:rsidR="00F4493C" w:rsidRPr="00274E08" w:rsidRDefault="00F4493C" w:rsidP="005357D1">
      <w:pPr>
        <w:numPr>
          <w:ilvl w:val="0"/>
          <w:numId w:val="4"/>
        </w:numPr>
        <w:tabs>
          <w:tab w:val="clear" w:pos="720"/>
          <w:tab w:val="left" w:pos="0"/>
        </w:tabs>
        <w:spacing w:after="0" w:line="240" w:lineRule="auto"/>
        <w:ind w:left="0" w:hanging="568"/>
        <w:contextualSpacing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sz w:val="24"/>
          <w:szCs w:val="24"/>
        </w:rPr>
        <w:t xml:space="preserve">Школа игры на </w:t>
      </w:r>
      <w:proofErr w:type="spellStart"/>
      <w:r w:rsidRPr="00274E08">
        <w:rPr>
          <w:rFonts w:ascii="Times New Roman" w:hAnsi="Times New Roman"/>
          <w:sz w:val="24"/>
          <w:szCs w:val="24"/>
        </w:rPr>
        <w:t>пшынэ</w:t>
      </w:r>
      <w:proofErr w:type="spellEnd"/>
      <w:r w:rsidRPr="00274E08">
        <w:rPr>
          <w:rFonts w:ascii="Times New Roman" w:hAnsi="Times New Roman"/>
          <w:sz w:val="24"/>
          <w:szCs w:val="24"/>
        </w:rPr>
        <w:t xml:space="preserve">. Сост. А. </w:t>
      </w:r>
      <w:proofErr w:type="spellStart"/>
      <w:r w:rsidRPr="00274E08">
        <w:rPr>
          <w:rFonts w:ascii="Times New Roman" w:hAnsi="Times New Roman"/>
          <w:sz w:val="24"/>
          <w:szCs w:val="24"/>
        </w:rPr>
        <w:t>Тлехуч</w:t>
      </w:r>
      <w:proofErr w:type="spellEnd"/>
      <w:r w:rsidRPr="00274E08">
        <w:rPr>
          <w:rFonts w:ascii="Times New Roman" w:hAnsi="Times New Roman"/>
          <w:sz w:val="24"/>
          <w:szCs w:val="24"/>
        </w:rPr>
        <w:t xml:space="preserve">, В. </w:t>
      </w:r>
      <w:proofErr w:type="spellStart"/>
      <w:r w:rsidRPr="00274E08">
        <w:rPr>
          <w:rFonts w:ascii="Times New Roman" w:hAnsi="Times New Roman"/>
          <w:sz w:val="24"/>
          <w:szCs w:val="24"/>
        </w:rPr>
        <w:t>Анзароков</w:t>
      </w:r>
      <w:proofErr w:type="spellEnd"/>
      <w:r w:rsidRPr="00274E08">
        <w:rPr>
          <w:rFonts w:ascii="Times New Roman" w:hAnsi="Times New Roman"/>
          <w:sz w:val="24"/>
          <w:szCs w:val="24"/>
        </w:rPr>
        <w:t>. – Майкоп, 1989г.</w:t>
      </w:r>
    </w:p>
    <w:p w:rsidR="00F4493C" w:rsidRPr="00274E08" w:rsidRDefault="00F4493C" w:rsidP="005357D1">
      <w:pPr>
        <w:numPr>
          <w:ilvl w:val="0"/>
          <w:numId w:val="4"/>
        </w:numPr>
        <w:tabs>
          <w:tab w:val="clear" w:pos="720"/>
          <w:tab w:val="left" w:pos="0"/>
        </w:tabs>
        <w:spacing w:after="0" w:line="240" w:lineRule="auto"/>
        <w:ind w:left="0" w:hanging="568"/>
        <w:contextualSpacing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sz w:val="24"/>
          <w:szCs w:val="24"/>
        </w:rPr>
        <w:t xml:space="preserve">Пьесы, этюды, ансамбли и песни для осетинской гармоники. Сост. С. </w:t>
      </w:r>
      <w:proofErr w:type="spellStart"/>
      <w:r w:rsidRPr="00274E08">
        <w:rPr>
          <w:rFonts w:ascii="Times New Roman" w:hAnsi="Times New Roman"/>
          <w:sz w:val="24"/>
          <w:szCs w:val="24"/>
        </w:rPr>
        <w:t>Ревазова</w:t>
      </w:r>
      <w:proofErr w:type="spellEnd"/>
      <w:r w:rsidRPr="00274E08">
        <w:rPr>
          <w:rFonts w:ascii="Times New Roman" w:hAnsi="Times New Roman"/>
          <w:sz w:val="24"/>
          <w:szCs w:val="24"/>
        </w:rPr>
        <w:t xml:space="preserve"> – Владикавказ, 2000г.</w:t>
      </w:r>
    </w:p>
    <w:p w:rsidR="00F4493C" w:rsidRPr="00274E08" w:rsidRDefault="00F4493C" w:rsidP="005357D1">
      <w:pPr>
        <w:numPr>
          <w:ilvl w:val="0"/>
          <w:numId w:val="4"/>
        </w:numPr>
        <w:tabs>
          <w:tab w:val="clear" w:pos="720"/>
          <w:tab w:val="left" w:pos="0"/>
        </w:tabs>
        <w:spacing w:after="0" w:line="240" w:lineRule="auto"/>
        <w:ind w:left="0" w:hanging="568"/>
        <w:contextualSpacing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sz w:val="24"/>
          <w:szCs w:val="24"/>
        </w:rPr>
        <w:t xml:space="preserve">Пьесы для осетинской гармоники. Музыка К. </w:t>
      </w:r>
      <w:proofErr w:type="spellStart"/>
      <w:r w:rsidRPr="00274E08">
        <w:rPr>
          <w:rFonts w:ascii="Times New Roman" w:hAnsi="Times New Roman"/>
          <w:sz w:val="24"/>
          <w:szCs w:val="24"/>
        </w:rPr>
        <w:t>Мерденова</w:t>
      </w:r>
      <w:proofErr w:type="spellEnd"/>
      <w:r w:rsidRPr="00274E08">
        <w:rPr>
          <w:rFonts w:ascii="Times New Roman" w:hAnsi="Times New Roman"/>
          <w:sz w:val="24"/>
          <w:szCs w:val="24"/>
        </w:rPr>
        <w:t xml:space="preserve"> – Владикавказ, 2000г.</w:t>
      </w:r>
    </w:p>
    <w:p w:rsidR="00F4493C" w:rsidRPr="00274E08" w:rsidRDefault="00F4493C" w:rsidP="005357D1">
      <w:pPr>
        <w:numPr>
          <w:ilvl w:val="0"/>
          <w:numId w:val="4"/>
        </w:numPr>
        <w:tabs>
          <w:tab w:val="clear" w:pos="720"/>
          <w:tab w:val="left" w:pos="0"/>
        </w:tabs>
        <w:spacing w:after="0" w:line="240" w:lineRule="auto"/>
        <w:ind w:left="0" w:hanging="568"/>
        <w:contextualSpacing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sz w:val="24"/>
          <w:szCs w:val="24"/>
        </w:rPr>
        <w:t>Хрестоматия педагогического репертуара для адыгейской гармоники. Сост. З. Хот. – Майкоп, 2003г.</w:t>
      </w:r>
    </w:p>
    <w:p w:rsidR="00F4493C" w:rsidRPr="00274E08" w:rsidRDefault="00F4493C" w:rsidP="005357D1">
      <w:pPr>
        <w:numPr>
          <w:ilvl w:val="0"/>
          <w:numId w:val="4"/>
        </w:numPr>
        <w:tabs>
          <w:tab w:val="clear" w:pos="720"/>
          <w:tab w:val="left" w:pos="0"/>
        </w:tabs>
        <w:spacing w:after="0" w:line="240" w:lineRule="auto"/>
        <w:ind w:left="0" w:hanging="568"/>
        <w:contextualSpacing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sz w:val="24"/>
          <w:szCs w:val="24"/>
        </w:rPr>
        <w:t>Альбом пьес и этюдов для осетинской гармоники. 3 класс - Владикавказ, 1993г.</w:t>
      </w:r>
    </w:p>
    <w:p w:rsidR="00F4493C" w:rsidRPr="00274E08" w:rsidRDefault="00F4493C" w:rsidP="005357D1">
      <w:pPr>
        <w:numPr>
          <w:ilvl w:val="0"/>
          <w:numId w:val="4"/>
        </w:numPr>
        <w:tabs>
          <w:tab w:val="clear" w:pos="720"/>
          <w:tab w:val="left" w:pos="0"/>
        </w:tabs>
        <w:spacing w:after="0" w:line="240" w:lineRule="auto"/>
        <w:ind w:left="0" w:hanging="568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74E08">
        <w:rPr>
          <w:rFonts w:ascii="Times New Roman" w:hAnsi="Times New Roman"/>
          <w:sz w:val="24"/>
          <w:szCs w:val="24"/>
        </w:rPr>
        <w:t>Кураца</w:t>
      </w:r>
      <w:proofErr w:type="spellEnd"/>
      <w:r w:rsidRPr="00274E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4E08">
        <w:rPr>
          <w:rFonts w:ascii="Times New Roman" w:hAnsi="Times New Roman"/>
          <w:sz w:val="24"/>
          <w:szCs w:val="24"/>
        </w:rPr>
        <w:t>Каширгова</w:t>
      </w:r>
      <w:proofErr w:type="spellEnd"/>
      <w:r w:rsidRPr="00274E08">
        <w:rPr>
          <w:rFonts w:ascii="Times New Roman" w:hAnsi="Times New Roman"/>
          <w:sz w:val="24"/>
          <w:szCs w:val="24"/>
        </w:rPr>
        <w:t xml:space="preserve">. Сост. Б. </w:t>
      </w:r>
      <w:proofErr w:type="spellStart"/>
      <w:r w:rsidRPr="00274E08">
        <w:rPr>
          <w:rFonts w:ascii="Times New Roman" w:hAnsi="Times New Roman"/>
          <w:sz w:val="24"/>
          <w:szCs w:val="24"/>
        </w:rPr>
        <w:t>Каширгов</w:t>
      </w:r>
      <w:proofErr w:type="spellEnd"/>
      <w:r w:rsidRPr="00274E08">
        <w:rPr>
          <w:rFonts w:ascii="Times New Roman" w:hAnsi="Times New Roman"/>
          <w:sz w:val="24"/>
          <w:szCs w:val="24"/>
        </w:rPr>
        <w:t xml:space="preserve"> – Нальчик, 2001г.</w:t>
      </w:r>
    </w:p>
    <w:p w:rsidR="00F4493C" w:rsidRPr="00274E08" w:rsidRDefault="00F4493C" w:rsidP="005357D1">
      <w:pPr>
        <w:numPr>
          <w:ilvl w:val="0"/>
          <w:numId w:val="4"/>
        </w:numPr>
        <w:tabs>
          <w:tab w:val="clear" w:pos="720"/>
          <w:tab w:val="left" w:pos="0"/>
        </w:tabs>
        <w:spacing w:after="0" w:line="240" w:lineRule="auto"/>
        <w:ind w:left="0" w:hanging="568"/>
        <w:contextualSpacing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sz w:val="24"/>
          <w:szCs w:val="24"/>
        </w:rPr>
        <w:t xml:space="preserve">Мелодии Родного края. Сост. З. </w:t>
      </w:r>
      <w:proofErr w:type="spellStart"/>
      <w:r w:rsidRPr="00274E08">
        <w:rPr>
          <w:rFonts w:ascii="Times New Roman" w:hAnsi="Times New Roman"/>
          <w:sz w:val="24"/>
          <w:szCs w:val="24"/>
        </w:rPr>
        <w:t>Зарамышева</w:t>
      </w:r>
      <w:proofErr w:type="spellEnd"/>
      <w:r w:rsidRPr="00274E08">
        <w:rPr>
          <w:rFonts w:ascii="Times New Roman" w:hAnsi="Times New Roman"/>
          <w:sz w:val="24"/>
          <w:szCs w:val="24"/>
        </w:rPr>
        <w:t xml:space="preserve"> – Нальчик, 2003г.</w:t>
      </w:r>
    </w:p>
    <w:p w:rsidR="00F4493C" w:rsidRPr="00274E08" w:rsidRDefault="00F4493C" w:rsidP="005357D1">
      <w:pPr>
        <w:numPr>
          <w:ilvl w:val="0"/>
          <w:numId w:val="4"/>
        </w:numPr>
        <w:tabs>
          <w:tab w:val="clear" w:pos="720"/>
          <w:tab w:val="left" w:pos="0"/>
        </w:tabs>
        <w:spacing w:after="0" w:line="240" w:lineRule="auto"/>
        <w:ind w:left="0" w:hanging="568"/>
        <w:contextualSpacing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sz w:val="24"/>
          <w:szCs w:val="24"/>
        </w:rPr>
        <w:t>Школа игры на осетинской гармонике 1-2</w:t>
      </w:r>
      <w:proofErr w:type="gramStart"/>
      <w:r w:rsidRPr="00274E08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Pr="00274E08">
        <w:rPr>
          <w:rFonts w:ascii="Times New Roman" w:hAnsi="Times New Roman"/>
          <w:sz w:val="24"/>
          <w:szCs w:val="24"/>
        </w:rPr>
        <w:t xml:space="preserve">ост. Б. </w:t>
      </w:r>
      <w:proofErr w:type="spellStart"/>
      <w:r w:rsidRPr="00274E08">
        <w:rPr>
          <w:rFonts w:ascii="Times New Roman" w:hAnsi="Times New Roman"/>
          <w:sz w:val="24"/>
          <w:szCs w:val="24"/>
        </w:rPr>
        <w:t>Газданов</w:t>
      </w:r>
      <w:proofErr w:type="spellEnd"/>
      <w:r w:rsidRPr="00274E08">
        <w:rPr>
          <w:rFonts w:ascii="Times New Roman" w:hAnsi="Times New Roman"/>
          <w:sz w:val="24"/>
          <w:szCs w:val="24"/>
        </w:rPr>
        <w:t xml:space="preserve"> - Владикавказ, 2003г.</w:t>
      </w:r>
    </w:p>
    <w:p w:rsidR="00F4493C" w:rsidRPr="00274E08" w:rsidRDefault="00F4493C" w:rsidP="005357D1">
      <w:pPr>
        <w:numPr>
          <w:ilvl w:val="0"/>
          <w:numId w:val="4"/>
        </w:numPr>
        <w:tabs>
          <w:tab w:val="clear" w:pos="720"/>
          <w:tab w:val="left" w:pos="0"/>
        </w:tabs>
        <w:spacing w:after="0" w:line="240" w:lineRule="auto"/>
        <w:ind w:left="0" w:hanging="568"/>
        <w:contextualSpacing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sz w:val="24"/>
          <w:szCs w:val="24"/>
        </w:rPr>
        <w:t xml:space="preserve">Сборник пьес композиторов Кабардино-Балкарии. Переложение для национальной гармоники. Сост. Б. </w:t>
      </w:r>
      <w:proofErr w:type="spellStart"/>
      <w:r w:rsidRPr="00274E08">
        <w:rPr>
          <w:rFonts w:ascii="Times New Roman" w:hAnsi="Times New Roman"/>
          <w:sz w:val="24"/>
          <w:szCs w:val="24"/>
        </w:rPr>
        <w:t>Цабай</w:t>
      </w:r>
      <w:proofErr w:type="spellEnd"/>
      <w:r w:rsidRPr="00274E08">
        <w:rPr>
          <w:rFonts w:ascii="Times New Roman" w:hAnsi="Times New Roman"/>
          <w:sz w:val="24"/>
          <w:szCs w:val="24"/>
        </w:rPr>
        <w:t xml:space="preserve"> – Нальчик, Самиздат 1998г.</w:t>
      </w:r>
    </w:p>
    <w:p w:rsidR="00F4493C" w:rsidRPr="00274E08" w:rsidRDefault="00F4493C" w:rsidP="005357D1">
      <w:pPr>
        <w:numPr>
          <w:ilvl w:val="0"/>
          <w:numId w:val="4"/>
        </w:numPr>
        <w:tabs>
          <w:tab w:val="clear" w:pos="720"/>
          <w:tab w:val="left" w:pos="0"/>
        </w:tabs>
        <w:spacing w:after="0" w:line="240" w:lineRule="auto"/>
        <w:ind w:left="0" w:hanging="568"/>
        <w:contextualSpacing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sz w:val="24"/>
          <w:szCs w:val="24"/>
        </w:rPr>
        <w:t xml:space="preserve">Играет Ким </w:t>
      </w:r>
      <w:proofErr w:type="spellStart"/>
      <w:r w:rsidRPr="00274E08">
        <w:rPr>
          <w:rFonts w:ascii="Times New Roman" w:hAnsi="Times New Roman"/>
          <w:sz w:val="24"/>
          <w:szCs w:val="24"/>
        </w:rPr>
        <w:t>Тлецерук</w:t>
      </w:r>
      <w:proofErr w:type="spellEnd"/>
      <w:r w:rsidRPr="00274E08">
        <w:rPr>
          <w:rFonts w:ascii="Times New Roman" w:hAnsi="Times New Roman"/>
          <w:sz w:val="24"/>
          <w:szCs w:val="24"/>
        </w:rPr>
        <w:t>. Обработки адыгейских танцевальных мелодий. Сост. А.Соколова. – Майкоп, 2004г.</w:t>
      </w:r>
    </w:p>
    <w:p w:rsidR="00F4493C" w:rsidRPr="00274E08" w:rsidRDefault="00F4493C" w:rsidP="005357D1">
      <w:pPr>
        <w:numPr>
          <w:ilvl w:val="0"/>
          <w:numId w:val="4"/>
        </w:numPr>
        <w:tabs>
          <w:tab w:val="clear" w:pos="720"/>
          <w:tab w:val="left" w:pos="0"/>
        </w:tabs>
        <w:spacing w:after="0" w:line="240" w:lineRule="auto"/>
        <w:ind w:left="0" w:hanging="568"/>
        <w:contextualSpacing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sz w:val="24"/>
          <w:szCs w:val="24"/>
        </w:rPr>
        <w:t xml:space="preserve">Адыгские наигрыши. Сост. М. </w:t>
      </w:r>
      <w:proofErr w:type="spellStart"/>
      <w:r w:rsidRPr="00274E08">
        <w:rPr>
          <w:rFonts w:ascii="Times New Roman" w:hAnsi="Times New Roman"/>
          <w:sz w:val="24"/>
          <w:szCs w:val="24"/>
        </w:rPr>
        <w:t>Гучева-Каширгова</w:t>
      </w:r>
      <w:proofErr w:type="spellEnd"/>
      <w:r w:rsidRPr="00274E08">
        <w:rPr>
          <w:rFonts w:ascii="Times New Roman" w:hAnsi="Times New Roman"/>
          <w:sz w:val="24"/>
          <w:szCs w:val="24"/>
        </w:rPr>
        <w:t>. – Нальчик, 2006г.</w:t>
      </w:r>
    </w:p>
    <w:p w:rsidR="00F4493C" w:rsidRPr="00274E08" w:rsidRDefault="00F4493C" w:rsidP="005357D1">
      <w:pPr>
        <w:numPr>
          <w:ilvl w:val="0"/>
          <w:numId w:val="4"/>
        </w:numPr>
        <w:tabs>
          <w:tab w:val="clear" w:pos="720"/>
          <w:tab w:val="left" w:pos="0"/>
        </w:tabs>
        <w:spacing w:after="0" w:line="240" w:lineRule="auto"/>
        <w:ind w:left="0" w:hanging="568"/>
        <w:contextualSpacing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274E08">
        <w:rPr>
          <w:rFonts w:ascii="Times New Roman" w:hAnsi="Times New Roman"/>
          <w:sz w:val="24"/>
          <w:szCs w:val="24"/>
        </w:rPr>
        <w:lastRenderedPageBreak/>
        <w:t>Ирон</w:t>
      </w:r>
      <w:proofErr w:type="spellEnd"/>
      <w:proofErr w:type="gramEnd"/>
      <w:r w:rsidRPr="00274E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4E08">
        <w:rPr>
          <w:rFonts w:ascii="Times New Roman" w:hAnsi="Times New Roman"/>
          <w:sz w:val="24"/>
          <w:szCs w:val="24"/>
        </w:rPr>
        <w:t>фандыры</w:t>
      </w:r>
      <w:proofErr w:type="spellEnd"/>
      <w:r w:rsidRPr="00274E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4E08">
        <w:rPr>
          <w:rFonts w:ascii="Times New Roman" w:hAnsi="Times New Roman"/>
          <w:sz w:val="24"/>
          <w:szCs w:val="24"/>
        </w:rPr>
        <w:t>уалдар</w:t>
      </w:r>
      <w:proofErr w:type="spellEnd"/>
      <w:r w:rsidRPr="00274E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4E08">
        <w:rPr>
          <w:rFonts w:ascii="Times New Roman" w:hAnsi="Times New Roman"/>
          <w:sz w:val="24"/>
          <w:szCs w:val="24"/>
        </w:rPr>
        <w:t>дасниады</w:t>
      </w:r>
      <w:proofErr w:type="spellEnd"/>
      <w:r w:rsidRPr="00274E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4E08">
        <w:rPr>
          <w:rFonts w:ascii="Times New Roman" w:hAnsi="Times New Roman"/>
          <w:sz w:val="24"/>
          <w:szCs w:val="24"/>
        </w:rPr>
        <w:t>скъола</w:t>
      </w:r>
      <w:proofErr w:type="spellEnd"/>
      <w:r w:rsidRPr="00274E08">
        <w:rPr>
          <w:rFonts w:ascii="Times New Roman" w:hAnsi="Times New Roman"/>
          <w:sz w:val="24"/>
          <w:szCs w:val="24"/>
        </w:rPr>
        <w:t xml:space="preserve"> (Школа игры на осетинской гармонике) 3-5 класс. Сост. </w:t>
      </w:r>
      <w:proofErr w:type="spellStart"/>
      <w:r w:rsidRPr="00274E08">
        <w:rPr>
          <w:rFonts w:ascii="Times New Roman" w:hAnsi="Times New Roman"/>
          <w:sz w:val="24"/>
          <w:szCs w:val="24"/>
        </w:rPr>
        <w:t>Б.Газданов</w:t>
      </w:r>
      <w:proofErr w:type="spellEnd"/>
      <w:r w:rsidRPr="00274E08">
        <w:rPr>
          <w:rFonts w:ascii="Times New Roman" w:hAnsi="Times New Roman"/>
          <w:sz w:val="24"/>
          <w:szCs w:val="24"/>
        </w:rPr>
        <w:t>. – Владикавказ, 2006г.</w:t>
      </w:r>
    </w:p>
    <w:p w:rsidR="00F4493C" w:rsidRPr="00274E08" w:rsidRDefault="00F4493C" w:rsidP="005357D1">
      <w:pPr>
        <w:numPr>
          <w:ilvl w:val="0"/>
          <w:numId w:val="4"/>
        </w:numPr>
        <w:tabs>
          <w:tab w:val="clear" w:pos="720"/>
          <w:tab w:val="left" w:pos="0"/>
        </w:tabs>
        <w:spacing w:after="0" w:line="240" w:lineRule="auto"/>
        <w:ind w:left="0" w:hanging="568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274E08">
        <w:rPr>
          <w:rFonts w:ascii="Times New Roman" w:hAnsi="Times New Roman"/>
          <w:sz w:val="24"/>
          <w:szCs w:val="24"/>
        </w:rPr>
        <w:t>Адыгэ</w:t>
      </w:r>
      <w:proofErr w:type="spellEnd"/>
      <w:r w:rsidRPr="00274E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4E08">
        <w:rPr>
          <w:rFonts w:ascii="Times New Roman" w:hAnsi="Times New Roman"/>
          <w:sz w:val="24"/>
          <w:szCs w:val="24"/>
        </w:rPr>
        <w:t>лъэпкъ</w:t>
      </w:r>
      <w:proofErr w:type="spellEnd"/>
      <w:r w:rsidRPr="00274E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4E08">
        <w:rPr>
          <w:rFonts w:ascii="Times New Roman" w:hAnsi="Times New Roman"/>
          <w:sz w:val="24"/>
          <w:szCs w:val="24"/>
        </w:rPr>
        <w:t>уэрэдхэмрэ</w:t>
      </w:r>
      <w:proofErr w:type="spellEnd"/>
      <w:r w:rsidRPr="00274E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74E08">
        <w:rPr>
          <w:rFonts w:ascii="Times New Roman" w:hAnsi="Times New Roman"/>
          <w:sz w:val="24"/>
          <w:szCs w:val="24"/>
        </w:rPr>
        <w:t>дзапэ</w:t>
      </w:r>
      <w:proofErr w:type="spellEnd"/>
      <w:r w:rsidRPr="00274E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4E08">
        <w:rPr>
          <w:rFonts w:ascii="Times New Roman" w:hAnsi="Times New Roman"/>
          <w:sz w:val="24"/>
          <w:szCs w:val="24"/>
        </w:rPr>
        <w:t>уэрэдхэмрэ</w:t>
      </w:r>
      <w:proofErr w:type="spellEnd"/>
      <w:r w:rsidRPr="00274E08">
        <w:rPr>
          <w:rFonts w:ascii="Times New Roman" w:hAnsi="Times New Roman"/>
          <w:sz w:val="24"/>
          <w:szCs w:val="24"/>
        </w:rPr>
        <w:t xml:space="preserve">. Сост. </w:t>
      </w:r>
      <w:proofErr w:type="spellStart"/>
      <w:r w:rsidRPr="00274E08">
        <w:rPr>
          <w:rFonts w:ascii="Times New Roman" w:hAnsi="Times New Roman"/>
          <w:sz w:val="24"/>
          <w:szCs w:val="24"/>
        </w:rPr>
        <w:t>З.Зарамышева</w:t>
      </w:r>
      <w:proofErr w:type="spellEnd"/>
      <w:r w:rsidRPr="00274E08">
        <w:rPr>
          <w:rFonts w:ascii="Times New Roman" w:hAnsi="Times New Roman"/>
          <w:sz w:val="24"/>
          <w:szCs w:val="24"/>
        </w:rPr>
        <w:t>. – Нальчик, 2008г.</w:t>
      </w:r>
    </w:p>
    <w:p w:rsidR="00F4493C" w:rsidRPr="00274E08" w:rsidRDefault="00F4493C" w:rsidP="005357D1">
      <w:pPr>
        <w:numPr>
          <w:ilvl w:val="0"/>
          <w:numId w:val="4"/>
        </w:numPr>
        <w:tabs>
          <w:tab w:val="clear" w:pos="720"/>
          <w:tab w:val="left" w:pos="0"/>
        </w:tabs>
        <w:spacing w:after="0" w:line="240" w:lineRule="auto"/>
        <w:ind w:left="0" w:hanging="568"/>
        <w:contextualSpacing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sz w:val="24"/>
          <w:szCs w:val="24"/>
        </w:rPr>
        <w:t>Искусство ансамбля. Сост. В.Н.Харитонов. – Нальчик, 2009г.</w:t>
      </w:r>
    </w:p>
    <w:p w:rsidR="00F4493C" w:rsidRPr="00274E08" w:rsidRDefault="00F4493C" w:rsidP="005357D1">
      <w:pPr>
        <w:numPr>
          <w:ilvl w:val="0"/>
          <w:numId w:val="4"/>
        </w:numPr>
        <w:tabs>
          <w:tab w:val="clear" w:pos="720"/>
          <w:tab w:val="left" w:pos="0"/>
        </w:tabs>
        <w:spacing w:after="0" w:line="240" w:lineRule="auto"/>
        <w:ind w:left="0" w:hanging="568"/>
        <w:contextualSpacing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sz w:val="24"/>
          <w:szCs w:val="24"/>
        </w:rPr>
        <w:t xml:space="preserve">Школа игры на кавказской национальной гармонике. Сост. В. Махов, </w:t>
      </w:r>
      <w:proofErr w:type="spellStart"/>
      <w:r w:rsidRPr="00274E08">
        <w:rPr>
          <w:rFonts w:ascii="Times New Roman" w:hAnsi="Times New Roman"/>
          <w:sz w:val="24"/>
          <w:szCs w:val="24"/>
        </w:rPr>
        <w:t>М.Каширгова</w:t>
      </w:r>
      <w:proofErr w:type="spellEnd"/>
      <w:r w:rsidRPr="00274E08">
        <w:rPr>
          <w:rFonts w:ascii="Times New Roman" w:hAnsi="Times New Roman"/>
          <w:sz w:val="24"/>
          <w:szCs w:val="24"/>
        </w:rPr>
        <w:t>. – Нальчик, 2014г.</w:t>
      </w:r>
    </w:p>
    <w:p w:rsidR="00F4493C" w:rsidRPr="00274E08" w:rsidRDefault="00F4493C" w:rsidP="005357D1">
      <w:pPr>
        <w:numPr>
          <w:ilvl w:val="0"/>
          <w:numId w:val="4"/>
        </w:numPr>
        <w:tabs>
          <w:tab w:val="clear" w:pos="720"/>
          <w:tab w:val="left" w:pos="0"/>
        </w:tabs>
        <w:spacing w:after="0" w:line="240" w:lineRule="auto"/>
        <w:ind w:left="0" w:hanging="568"/>
        <w:contextualSpacing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sz w:val="24"/>
          <w:szCs w:val="24"/>
        </w:rPr>
        <w:t xml:space="preserve">Адыгская мелодия, ты душу наполняешь красотой. Сост. </w:t>
      </w:r>
      <w:proofErr w:type="spellStart"/>
      <w:r w:rsidRPr="00274E08">
        <w:rPr>
          <w:rFonts w:ascii="Times New Roman" w:hAnsi="Times New Roman"/>
          <w:sz w:val="24"/>
          <w:szCs w:val="24"/>
        </w:rPr>
        <w:t>С.Амшоков</w:t>
      </w:r>
      <w:proofErr w:type="spellEnd"/>
      <w:r w:rsidRPr="00274E08">
        <w:rPr>
          <w:rFonts w:ascii="Times New Roman" w:hAnsi="Times New Roman"/>
          <w:sz w:val="24"/>
          <w:szCs w:val="24"/>
        </w:rPr>
        <w:t>.  – Нальчик, 2016г.</w:t>
      </w:r>
    </w:p>
    <w:p w:rsidR="00F4493C" w:rsidRPr="00274E08" w:rsidRDefault="00F4493C" w:rsidP="005357D1">
      <w:pPr>
        <w:numPr>
          <w:ilvl w:val="0"/>
          <w:numId w:val="4"/>
        </w:numPr>
        <w:tabs>
          <w:tab w:val="clear" w:pos="720"/>
          <w:tab w:val="left" w:pos="0"/>
        </w:tabs>
        <w:spacing w:after="0" w:line="240" w:lineRule="auto"/>
        <w:ind w:left="0" w:hanging="568"/>
        <w:contextualSpacing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sz w:val="24"/>
          <w:szCs w:val="24"/>
        </w:rPr>
        <w:t xml:space="preserve">Репертуарный сборник для кавказской национальной гармоники. Сост. А.В. </w:t>
      </w:r>
      <w:proofErr w:type="spellStart"/>
      <w:r w:rsidRPr="00274E08">
        <w:rPr>
          <w:rFonts w:ascii="Times New Roman" w:hAnsi="Times New Roman"/>
          <w:sz w:val="24"/>
          <w:szCs w:val="24"/>
        </w:rPr>
        <w:t>Пысь</w:t>
      </w:r>
      <w:proofErr w:type="spellEnd"/>
      <w:r w:rsidRPr="00274E08">
        <w:rPr>
          <w:rFonts w:ascii="Times New Roman" w:hAnsi="Times New Roman"/>
          <w:sz w:val="24"/>
          <w:szCs w:val="24"/>
        </w:rPr>
        <w:t>. – Майкоп, 2017г.</w:t>
      </w:r>
    </w:p>
    <w:p w:rsidR="00F4493C" w:rsidRPr="00274E08" w:rsidRDefault="00F4493C" w:rsidP="005357D1">
      <w:pPr>
        <w:numPr>
          <w:ilvl w:val="0"/>
          <w:numId w:val="4"/>
        </w:numPr>
        <w:tabs>
          <w:tab w:val="clear" w:pos="720"/>
          <w:tab w:val="left" w:pos="0"/>
        </w:tabs>
        <w:spacing w:after="0" w:line="240" w:lineRule="auto"/>
        <w:ind w:left="0" w:hanging="568"/>
        <w:contextualSpacing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sz w:val="24"/>
          <w:szCs w:val="24"/>
        </w:rPr>
        <w:t xml:space="preserve">Адыгская (черкесская) народная инструментальная музыка (из репертуара Али </w:t>
      </w:r>
      <w:proofErr w:type="spellStart"/>
      <w:r w:rsidRPr="00274E08">
        <w:rPr>
          <w:rFonts w:ascii="Times New Roman" w:hAnsi="Times New Roman"/>
          <w:sz w:val="24"/>
          <w:szCs w:val="24"/>
        </w:rPr>
        <w:t>Лигидова</w:t>
      </w:r>
      <w:proofErr w:type="spellEnd"/>
      <w:r w:rsidRPr="00274E08">
        <w:rPr>
          <w:rFonts w:ascii="Times New Roman" w:hAnsi="Times New Roman"/>
          <w:sz w:val="24"/>
          <w:szCs w:val="24"/>
        </w:rPr>
        <w:t xml:space="preserve">), Вып.1. Сост. </w:t>
      </w:r>
      <w:proofErr w:type="spellStart"/>
      <w:r w:rsidRPr="00274E08">
        <w:rPr>
          <w:rFonts w:ascii="Times New Roman" w:hAnsi="Times New Roman"/>
          <w:sz w:val="24"/>
          <w:szCs w:val="24"/>
        </w:rPr>
        <w:t>А.Х.Лигидов</w:t>
      </w:r>
      <w:proofErr w:type="spellEnd"/>
      <w:r w:rsidRPr="00274E08">
        <w:rPr>
          <w:rFonts w:ascii="Times New Roman" w:hAnsi="Times New Roman"/>
          <w:sz w:val="24"/>
          <w:szCs w:val="24"/>
        </w:rPr>
        <w:t>. – Нальчик, 2018г.</w:t>
      </w:r>
    </w:p>
    <w:p w:rsidR="00F4493C" w:rsidRDefault="00F4493C" w:rsidP="005357D1">
      <w:pPr>
        <w:numPr>
          <w:ilvl w:val="0"/>
          <w:numId w:val="4"/>
        </w:numPr>
        <w:tabs>
          <w:tab w:val="clear" w:pos="720"/>
          <w:tab w:val="left" w:pos="0"/>
        </w:tabs>
        <w:spacing w:after="0" w:line="240" w:lineRule="auto"/>
        <w:ind w:left="0" w:hanging="568"/>
        <w:contextualSpacing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sz w:val="24"/>
          <w:szCs w:val="24"/>
        </w:rPr>
        <w:t xml:space="preserve">Концертные пьесы для осетинской гармоники. Часть 1. Сост. </w:t>
      </w:r>
      <w:proofErr w:type="spellStart"/>
      <w:r w:rsidRPr="00274E08">
        <w:rPr>
          <w:rFonts w:ascii="Times New Roman" w:hAnsi="Times New Roman"/>
          <w:sz w:val="24"/>
          <w:szCs w:val="24"/>
        </w:rPr>
        <w:t>С.Дзуцев</w:t>
      </w:r>
      <w:proofErr w:type="spellEnd"/>
      <w:r w:rsidRPr="00274E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74E08">
        <w:rPr>
          <w:rFonts w:ascii="Times New Roman" w:hAnsi="Times New Roman"/>
          <w:sz w:val="24"/>
          <w:szCs w:val="24"/>
        </w:rPr>
        <w:t>Е.Газданова</w:t>
      </w:r>
      <w:proofErr w:type="spellEnd"/>
      <w:r w:rsidRPr="00274E08">
        <w:rPr>
          <w:rFonts w:ascii="Times New Roman" w:hAnsi="Times New Roman"/>
          <w:sz w:val="24"/>
          <w:szCs w:val="24"/>
        </w:rPr>
        <w:t>. – Владикавказ, 2019г.</w:t>
      </w:r>
    </w:p>
    <w:p w:rsidR="00D53793" w:rsidRDefault="00D53793" w:rsidP="00D53793">
      <w:pPr>
        <w:numPr>
          <w:ilvl w:val="0"/>
          <w:numId w:val="4"/>
        </w:numPr>
        <w:tabs>
          <w:tab w:val="clear" w:pos="720"/>
          <w:tab w:val="left" w:pos="0"/>
        </w:tabs>
        <w:spacing w:after="0" w:line="240" w:lineRule="auto"/>
        <w:ind w:left="0" w:hanging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Адыгская (черкесская) народная инструментальная музыка (из репертуара Али </w:t>
      </w:r>
      <w:proofErr w:type="spellStart"/>
      <w:r>
        <w:rPr>
          <w:rFonts w:ascii="Times New Roman" w:hAnsi="Times New Roman"/>
          <w:sz w:val="24"/>
          <w:szCs w:val="24"/>
        </w:rPr>
        <w:t>Лигидова</w:t>
      </w:r>
      <w:proofErr w:type="spellEnd"/>
      <w:r>
        <w:rPr>
          <w:rFonts w:ascii="Times New Roman" w:hAnsi="Times New Roman"/>
          <w:sz w:val="24"/>
          <w:szCs w:val="24"/>
        </w:rPr>
        <w:t xml:space="preserve">), Вып.2. Сост. </w:t>
      </w:r>
      <w:proofErr w:type="spellStart"/>
      <w:r>
        <w:rPr>
          <w:rFonts w:ascii="Times New Roman" w:hAnsi="Times New Roman"/>
          <w:sz w:val="24"/>
          <w:szCs w:val="24"/>
        </w:rPr>
        <w:t>А.Х.Лигидов</w:t>
      </w:r>
      <w:proofErr w:type="spellEnd"/>
      <w:r>
        <w:rPr>
          <w:rFonts w:ascii="Times New Roman" w:hAnsi="Times New Roman"/>
          <w:sz w:val="24"/>
          <w:szCs w:val="24"/>
        </w:rPr>
        <w:t>. – Нальчик, 2020г.</w:t>
      </w:r>
    </w:p>
    <w:p w:rsidR="00D53793" w:rsidRDefault="00D53793" w:rsidP="00D53793">
      <w:pPr>
        <w:numPr>
          <w:ilvl w:val="0"/>
          <w:numId w:val="4"/>
        </w:numPr>
        <w:tabs>
          <w:tab w:val="clear" w:pos="720"/>
          <w:tab w:val="left" w:pos="0"/>
        </w:tabs>
        <w:spacing w:after="0" w:line="240" w:lineRule="auto"/>
        <w:ind w:left="0" w:hanging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Инструментальная музыка народов Кавказа  (из репертуара Али </w:t>
      </w:r>
      <w:proofErr w:type="spellStart"/>
      <w:r>
        <w:rPr>
          <w:rFonts w:ascii="Times New Roman" w:hAnsi="Times New Roman"/>
          <w:sz w:val="24"/>
          <w:szCs w:val="24"/>
        </w:rPr>
        <w:t>Лигидова</w:t>
      </w:r>
      <w:proofErr w:type="spellEnd"/>
      <w:r>
        <w:rPr>
          <w:rFonts w:ascii="Times New Roman" w:hAnsi="Times New Roman"/>
          <w:sz w:val="24"/>
          <w:szCs w:val="24"/>
        </w:rPr>
        <w:t xml:space="preserve">), Вып.1. Сост. </w:t>
      </w:r>
      <w:proofErr w:type="spellStart"/>
      <w:r>
        <w:rPr>
          <w:rFonts w:ascii="Times New Roman" w:hAnsi="Times New Roman"/>
          <w:sz w:val="24"/>
          <w:szCs w:val="24"/>
        </w:rPr>
        <w:t>А.Х.Лигидов</w:t>
      </w:r>
      <w:proofErr w:type="spellEnd"/>
      <w:r>
        <w:rPr>
          <w:rFonts w:ascii="Times New Roman" w:hAnsi="Times New Roman"/>
          <w:sz w:val="24"/>
          <w:szCs w:val="24"/>
        </w:rPr>
        <w:t>. – Нальчик, 2022г.</w:t>
      </w:r>
    </w:p>
    <w:p w:rsidR="00D53793" w:rsidRPr="00274E08" w:rsidRDefault="00D53793" w:rsidP="00D53793">
      <w:pPr>
        <w:tabs>
          <w:tab w:val="left" w:pos="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F4493C" w:rsidRDefault="00F4493C" w:rsidP="00F4493C">
      <w:pPr>
        <w:pStyle w:val="a5"/>
        <w:jc w:val="center"/>
        <w:rPr>
          <w:b/>
          <w:bCs/>
        </w:rPr>
      </w:pPr>
    </w:p>
    <w:p w:rsidR="00F4493C" w:rsidRDefault="00F4493C" w:rsidP="00F4493C">
      <w:pPr>
        <w:pStyle w:val="a5"/>
        <w:spacing w:before="240"/>
        <w:ind w:left="0"/>
        <w:contextualSpacing/>
        <w:jc w:val="center"/>
        <w:rPr>
          <w:b/>
        </w:rPr>
      </w:pPr>
      <w:r>
        <w:rPr>
          <w:b/>
        </w:rPr>
        <w:t>Произведения,  написанные для других инструментов</w:t>
      </w:r>
    </w:p>
    <w:p w:rsidR="005357D1" w:rsidRDefault="005357D1" w:rsidP="00F4493C">
      <w:pPr>
        <w:pStyle w:val="a5"/>
        <w:spacing w:before="240"/>
        <w:ind w:left="0"/>
        <w:contextualSpacing/>
        <w:jc w:val="center"/>
        <w:rPr>
          <w:b/>
        </w:rPr>
      </w:pPr>
    </w:p>
    <w:tbl>
      <w:tblPr>
        <w:tblW w:w="0" w:type="auto"/>
        <w:tblInd w:w="-459" w:type="dxa"/>
        <w:tblLook w:val="04A0"/>
      </w:tblPr>
      <w:tblGrid>
        <w:gridCol w:w="567"/>
        <w:gridCol w:w="2835"/>
        <w:gridCol w:w="6628"/>
      </w:tblGrid>
      <w:tr w:rsidR="00F4493C" w:rsidTr="005357D1"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Pr="00D50DB7" w:rsidRDefault="00F4493C" w:rsidP="001231DC">
            <w:pPr>
              <w:pStyle w:val="a5"/>
              <w:ind w:left="0"/>
              <w:contextualSpacing/>
              <w:jc w:val="both"/>
              <w:rPr>
                <w:rFonts w:eastAsia="Times New Roman"/>
                <w:bCs/>
                <w:lang w:val="ru-RU"/>
              </w:rPr>
            </w:pPr>
            <w:r w:rsidRPr="003F69BB">
              <w:rPr>
                <w:rFonts w:eastAsia="Times New Roman"/>
                <w:lang w:val="ru-RU"/>
              </w:rPr>
              <w:t>Беляев В.</w:t>
            </w:r>
          </w:p>
        </w:tc>
        <w:tc>
          <w:tcPr>
            <w:tcW w:w="6628" w:type="dxa"/>
            <w:hideMark/>
          </w:tcPr>
          <w:p w:rsidR="00F4493C" w:rsidRPr="00D50DB7" w:rsidRDefault="00F4493C" w:rsidP="001231DC">
            <w:pPr>
              <w:pStyle w:val="a5"/>
              <w:ind w:left="0"/>
              <w:contextualSpacing/>
              <w:jc w:val="both"/>
              <w:rPr>
                <w:rFonts w:eastAsia="Times New Roman"/>
                <w:bCs/>
                <w:lang w:val="ru-RU"/>
              </w:rPr>
            </w:pPr>
            <w:r w:rsidRPr="003F69BB">
              <w:rPr>
                <w:rFonts w:eastAsia="Times New Roman"/>
                <w:lang w:val="ru-RU"/>
              </w:rPr>
              <w:t>Концертино из галантных времён</w:t>
            </w:r>
          </w:p>
        </w:tc>
      </w:tr>
      <w:tr w:rsidR="00F4493C" w:rsidTr="005357D1"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Pr="00D50DB7" w:rsidRDefault="00F4493C" w:rsidP="001231DC">
            <w:pPr>
              <w:pStyle w:val="a5"/>
              <w:ind w:left="0"/>
              <w:contextualSpacing/>
              <w:jc w:val="both"/>
              <w:rPr>
                <w:rFonts w:eastAsia="Times New Roman"/>
                <w:bCs/>
                <w:lang w:val="ru-RU"/>
              </w:rPr>
            </w:pPr>
            <w:proofErr w:type="spellStart"/>
            <w:r w:rsidRPr="003F69BB">
              <w:rPr>
                <w:rFonts w:eastAsia="Times New Roman"/>
                <w:lang w:val="ru-RU"/>
              </w:rPr>
              <w:t>Бенда</w:t>
            </w:r>
            <w:proofErr w:type="spellEnd"/>
            <w:r w:rsidRPr="003F69BB">
              <w:rPr>
                <w:rFonts w:eastAsia="Times New Roman"/>
                <w:lang w:val="ru-RU"/>
              </w:rPr>
              <w:t xml:space="preserve"> И.</w:t>
            </w:r>
          </w:p>
        </w:tc>
        <w:tc>
          <w:tcPr>
            <w:tcW w:w="6628" w:type="dxa"/>
            <w:hideMark/>
          </w:tcPr>
          <w:p w:rsidR="00F4493C" w:rsidRPr="00D50DB7" w:rsidRDefault="00F4493C" w:rsidP="001231DC">
            <w:pPr>
              <w:pStyle w:val="a5"/>
              <w:ind w:left="0"/>
              <w:contextualSpacing/>
              <w:jc w:val="both"/>
              <w:rPr>
                <w:rFonts w:eastAsia="Times New Roman"/>
                <w:bCs/>
                <w:lang w:val="ru-RU"/>
              </w:rPr>
            </w:pPr>
            <w:r w:rsidRPr="003F69BB">
              <w:rPr>
                <w:rFonts w:eastAsia="Times New Roman"/>
                <w:bCs/>
                <w:lang w:val="ru-RU"/>
              </w:rPr>
              <w:t>Граве</w:t>
            </w:r>
          </w:p>
        </w:tc>
      </w:tr>
      <w:tr w:rsidR="00F4493C" w:rsidTr="005357D1"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Pr="00D50DB7" w:rsidRDefault="00F4493C" w:rsidP="001231DC">
            <w:pPr>
              <w:pStyle w:val="a5"/>
              <w:ind w:left="0"/>
              <w:contextualSpacing/>
              <w:jc w:val="both"/>
              <w:rPr>
                <w:rFonts w:eastAsia="Times New Roman"/>
                <w:bCs/>
                <w:lang w:val="ru-RU"/>
              </w:rPr>
            </w:pPr>
            <w:proofErr w:type="spellStart"/>
            <w:r w:rsidRPr="003F69BB">
              <w:rPr>
                <w:rFonts w:eastAsia="Times New Roman"/>
                <w:lang w:val="ru-RU"/>
              </w:rPr>
              <w:t>Бортнянский</w:t>
            </w:r>
            <w:proofErr w:type="spellEnd"/>
            <w:r w:rsidRPr="003F69BB">
              <w:rPr>
                <w:rFonts w:eastAsia="Times New Roman"/>
                <w:lang w:val="ru-RU"/>
              </w:rPr>
              <w:t xml:space="preserve"> Д.</w:t>
            </w:r>
          </w:p>
        </w:tc>
        <w:tc>
          <w:tcPr>
            <w:tcW w:w="6628" w:type="dxa"/>
            <w:hideMark/>
          </w:tcPr>
          <w:p w:rsidR="00F4493C" w:rsidRPr="00D50DB7" w:rsidRDefault="00F4493C" w:rsidP="001231DC">
            <w:pPr>
              <w:pStyle w:val="a5"/>
              <w:ind w:left="0"/>
              <w:contextualSpacing/>
              <w:jc w:val="both"/>
              <w:rPr>
                <w:rFonts w:eastAsia="Times New Roman"/>
                <w:bCs/>
                <w:lang w:val="ru-RU"/>
              </w:rPr>
            </w:pPr>
            <w:r w:rsidRPr="003F69BB">
              <w:rPr>
                <w:rFonts w:eastAsia="Times New Roman"/>
                <w:bCs/>
                <w:lang w:val="ru-RU"/>
              </w:rPr>
              <w:t>Сонатное аллегро</w:t>
            </w:r>
          </w:p>
        </w:tc>
      </w:tr>
      <w:tr w:rsidR="00F4493C" w:rsidTr="005357D1"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Pr="00D50DB7" w:rsidRDefault="00F4493C" w:rsidP="001231DC">
            <w:pPr>
              <w:pStyle w:val="a5"/>
              <w:ind w:left="0"/>
              <w:contextualSpacing/>
              <w:jc w:val="both"/>
              <w:rPr>
                <w:rFonts w:eastAsia="Times New Roman"/>
                <w:lang w:val="ru-RU"/>
              </w:rPr>
            </w:pPr>
            <w:r w:rsidRPr="003F69BB">
              <w:rPr>
                <w:rFonts w:eastAsia="Times New Roman"/>
                <w:lang w:val="ru-RU"/>
              </w:rPr>
              <w:t>Брамс И.</w:t>
            </w:r>
          </w:p>
        </w:tc>
        <w:tc>
          <w:tcPr>
            <w:tcW w:w="6628" w:type="dxa"/>
            <w:hideMark/>
          </w:tcPr>
          <w:p w:rsidR="00F4493C" w:rsidRPr="00D50DB7" w:rsidRDefault="00F4493C" w:rsidP="001231DC">
            <w:pPr>
              <w:pStyle w:val="a5"/>
              <w:ind w:left="0"/>
              <w:contextualSpacing/>
              <w:jc w:val="both"/>
              <w:rPr>
                <w:rFonts w:eastAsia="Times New Roman"/>
                <w:lang w:val="ru-RU"/>
              </w:rPr>
            </w:pPr>
            <w:r w:rsidRPr="003F69BB">
              <w:rPr>
                <w:rFonts w:eastAsia="Times New Roman"/>
                <w:lang w:val="ru-RU"/>
              </w:rPr>
              <w:t>Венгерский танец №2</w:t>
            </w:r>
          </w:p>
        </w:tc>
      </w:tr>
      <w:tr w:rsidR="00F4493C" w:rsidTr="005357D1"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Pr="00D50DB7" w:rsidRDefault="00F4493C" w:rsidP="001231DC">
            <w:pPr>
              <w:pStyle w:val="a5"/>
              <w:ind w:left="0"/>
              <w:contextualSpacing/>
              <w:jc w:val="both"/>
              <w:rPr>
                <w:rFonts w:eastAsia="Times New Roman"/>
                <w:lang w:val="ru-RU"/>
              </w:rPr>
            </w:pPr>
            <w:proofErr w:type="spellStart"/>
            <w:r w:rsidRPr="003F69BB">
              <w:rPr>
                <w:rFonts w:eastAsia="Times New Roman"/>
                <w:lang w:val="ru-RU"/>
              </w:rPr>
              <w:t>Верачини</w:t>
            </w:r>
            <w:proofErr w:type="spellEnd"/>
            <w:r w:rsidRPr="003F69BB">
              <w:rPr>
                <w:rFonts w:eastAsia="Times New Roman"/>
                <w:lang w:val="ru-RU"/>
              </w:rPr>
              <w:t xml:space="preserve"> Ф.</w:t>
            </w:r>
          </w:p>
        </w:tc>
        <w:tc>
          <w:tcPr>
            <w:tcW w:w="6628" w:type="dxa"/>
            <w:hideMark/>
          </w:tcPr>
          <w:p w:rsidR="00F4493C" w:rsidRPr="00D50DB7" w:rsidRDefault="00F4493C" w:rsidP="001231DC">
            <w:pPr>
              <w:pStyle w:val="a5"/>
              <w:ind w:left="0"/>
              <w:contextualSpacing/>
              <w:jc w:val="both"/>
              <w:rPr>
                <w:rFonts w:eastAsia="Times New Roman"/>
                <w:lang w:val="ru-RU"/>
              </w:rPr>
            </w:pPr>
            <w:r w:rsidRPr="003F69BB">
              <w:rPr>
                <w:rFonts w:eastAsia="Times New Roman"/>
                <w:lang w:val="ru-RU"/>
              </w:rPr>
              <w:t>Жига</w:t>
            </w:r>
          </w:p>
        </w:tc>
      </w:tr>
      <w:tr w:rsidR="00F4493C" w:rsidTr="005357D1">
        <w:trPr>
          <w:trHeight w:val="341"/>
        </w:trPr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Венявский Г.</w:t>
            </w:r>
          </w:p>
        </w:tc>
        <w:tc>
          <w:tcPr>
            <w:tcW w:w="6628" w:type="dxa"/>
            <w:hideMark/>
          </w:tcPr>
          <w:p w:rsidR="00F4493C" w:rsidRPr="00D50DB7" w:rsidRDefault="00F4493C" w:rsidP="001231DC">
            <w:pPr>
              <w:pStyle w:val="a5"/>
              <w:ind w:left="0"/>
              <w:contextualSpacing/>
              <w:jc w:val="both"/>
              <w:rPr>
                <w:rFonts w:eastAsia="Times New Roman"/>
                <w:lang w:val="ru-RU"/>
              </w:rPr>
            </w:pPr>
            <w:r w:rsidRPr="003F69BB">
              <w:rPr>
                <w:rFonts w:eastAsia="Times New Roman"/>
                <w:lang w:val="ru-RU"/>
              </w:rPr>
              <w:t>Романс</w:t>
            </w:r>
          </w:p>
        </w:tc>
      </w:tr>
      <w:tr w:rsidR="00F4493C" w:rsidTr="005357D1">
        <w:trPr>
          <w:trHeight w:val="341"/>
        </w:trPr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Гайдн Й.</w:t>
            </w:r>
          </w:p>
        </w:tc>
        <w:tc>
          <w:tcPr>
            <w:tcW w:w="6628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Соната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dur</w:t>
            </w:r>
            <w:proofErr w:type="spellEnd"/>
          </w:p>
        </w:tc>
      </w:tr>
      <w:tr w:rsidR="00F4493C" w:rsidTr="005357D1">
        <w:trPr>
          <w:trHeight w:val="341"/>
        </w:trPr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Гендель Г.</w:t>
            </w:r>
          </w:p>
        </w:tc>
        <w:tc>
          <w:tcPr>
            <w:tcW w:w="6628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Сонаты для скрипки и фортепиано</w:t>
            </w:r>
          </w:p>
        </w:tc>
      </w:tr>
      <w:tr w:rsidR="00F4493C" w:rsidTr="005357D1">
        <w:trPr>
          <w:trHeight w:val="341"/>
        </w:trPr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Гендель Г.</w:t>
            </w:r>
          </w:p>
        </w:tc>
        <w:tc>
          <w:tcPr>
            <w:tcW w:w="6628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Ларгетто</w:t>
            </w:r>
          </w:p>
        </w:tc>
      </w:tr>
      <w:tr w:rsidR="00F4493C" w:rsidTr="005357D1">
        <w:trPr>
          <w:trHeight w:val="341"/>
        </w:trPr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Глазунов Г.</w:t>
            </w:r>
          </w:p>
        </w:tc>
        <w:tc>
          <w:tcPr>
            <w:tcW w:w="6628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Размышление</w:t>
            </w:r>
          </w:p>
        </w:tc>
      </w:tr>
      <w:tr w:rsidR="00F4493C" w:rsidTr="005357D1">
        <w:trPr>
          <w:trHeight w:val="341"/>
        </w:trPr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Гречанинов. А.</w:t>
            </w:r>
          </w:p>
        </w:tc>
        <w:tc>
          <w:tcPr>
            <w:tcW w:w="6628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Сюита в старинном стиле для скрипки и фортепиано</w:t>
            </w:r>
          </w:p>
        </w:tc>
      </w:tr>
      <w:tr w:rsidR="00F4493C" w:rsidTr="005357D1">
        <w:trPr>
          <w:trHeight w:val="341"/>
        </w:trPr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Дакен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</w:t>
            </w:r>
          </w:p>
        </w:tc>
        <w:tc>
          <w:tcPr>
            <w:tcW w:w="6628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Кукушка</w:t>
            </w:r>
          </w:p>
        </w:tc>
      </w:tr>
      <w:tr w:rsidR="00F4493C" w:rsidTr="005357D1">
        <w:trPr>
          <w:trHeight w:val="341"/>
        </w:trPr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Доминьчен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</w:t>
            </w:r>
          </w:p>
        </w:tc>
        <w:tc>
          <w:tcPr>
            <w:tcW w:w="6628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Скерцо</w:t>
            </w:r>
          </w:p>
        </w:tc>
      </w:tr>
      <w:tr w:rsidR="00F4493C" w:rsidTr="005357D1">
        <w:trPr>
          <w:trHeight w:val="341"/>
        </w:trPr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Егоров В.</w:t>
            </w:r>
          </w:p>
        </w:tc>
        <w:tc>
          <w:tcPr>
            <w:tcW w:w="6628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Лирическая поэма</w:t>
            </w:r>
          </w:p>
        </w:tc>
      </w:tr>
      <w:tr w:rsidR="00F4493C" w:rsidTr="005357D1">
        <w:trPr>
          <w:trHeight w:val="341"/>
        </w:trPr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Егоров В.</w:t>
            </w:r>
          </w:p>
        </w:tc>
        <w:tc>
          <w:tcPr>
            <w:tcW w:w="6628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Соната для флейты и фортепиано</w:t>
            </w:r>
          </w:p>
        </w:tc>
      </w:tr>
      <w:tr w:rsidR="00F4493C" w:rsidTr="005357D1">
        <w:trPr>
          <w:trHeight w:val="341"/>
        </w:trPr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Карпенко В.</w:t>
            </w:r>
          </w:p>
        </w:tc>
        <w:tc>
          <w:tcPr>
            <w:tcW w:w="6628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Цикл пьес на музыку А. </w:t>
            </w:r>
            <w:proofErr w:type="spell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Манджиева</w:t>
            </w:r>
            <w:proofErr w:type="spellEnd"/>
          </w:p>
        </w:tc>
      </w:tr>
      <w:tr w:rsidR="00F4493C" w:rsidTr="005357D1">
        <w:trPr>
          <w:trHeight w:val="341"/>
        </w:trPr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Ключарев А.</w:t>
            </w:r>
          </w:p>
        </w:tc>
        <w:tc>
          <w:tcPr>
            <w:tcW w:w="6628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Танец из балета «Горная быль»</w:t>
            </w:r>
          </w:p>
        </w:tc>
      </w:tr>
      <w:tr w:rsidR="00F4493C" w:rsidTr="005357D1">
        <w:trPr>
          <w:trHeight w:val="341"/>
        </w:trPr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Корелли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6628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Аллегро</w:t>
            </w:r>
          </w:p>
        </w:tc>
      </w:tr>
      <w:tr w:rsidR="00F4493C" w:rsidTr="005357D1">
        <w:trPr>
          <w:trHeight w:val="341"/>
        </w:trPr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Куперен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Ф.</w:t>
            </w:r>
          </w:p>
        </w:tc>
        <w:tc>
          <w:tcPr>
            <w:tcW w:w="6628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Маленькие ветряные мельницы</w:t>
            </w:r>
          </w:p>
        </w:tc>
      </w:tr>
      <w:tr w:rsidR="00F4493C" w:rsidTr="005357D1">
        <w:trPr>
          <w:trHeight w:val="341"/>
        </w:trPr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Куперен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Ф.</w:t>
            </w:r>
          </w:p>
        </w:tc>
        <w:tc>
          <w:tcPr>
            <w:tcW w:w="6628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Перезвон колокольчиков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кефары</w:t>
            </w:r>
            <w:proofErr w:type="spellEnd"/>
          </w:p>
        </w:tc>
      </w:tr>
      <w:tr w:rsidR="00F4493C" w:rsidTr="005357D1">
        <w:trPr>
          <w:trHeight w:val="341"/>
        </w:trPr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Куперен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Ф.</w:t>
            </w:r>
          </w:p>
        </w:tc>
        <w:tc>
          <w:tcPr>
            <w:tcW w:w="6628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Тростники</w:t>
            </w:r>
          </w:p>
        </w:tc>
      </w:tr>
      <w:tr w:rsidR="00F4493C" w:rsidTr="005357D1">
        <w:trPr>
          <w:trHeight w:val="341"/>
        </w:trPr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Default="00F4493C" w:rsidP="001231DC">
            <w:pPr>
              <w:spacing w:line="240" w:lineRule="auto"/>
              <w:rPr>
                <w:rFonts w:eastAsia="Times New Roma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Куперен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Ф.</w:t>
            </w:r>
          </w:p>
        </w:tc>
        <w:tc>
          <w:tcPr>
            <w:tcW w:w="6628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Развевающиеся ленты</w:t>
            </w:r>
          </w:p>
        </w:tc>
      </w:tr>
      <w:tr w:rsidR="00F4493C" w:rsidTr="005357D1">
        <w:trPr>
          <w:trHeight w:val="341"/>
        </w:trPr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Кюи Ц.</w:t>
            </w:r>
          </w:p>
        </w:tc>
        <w:tc>
          <w:tcPr>
            <w:tcW w:w="6628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Апассионато</w:t>
            </w:r>
            <w:proofErr w:type="spellEnd"/>
          </w:p>
        </w:tc>
      </w:tr>
      <w:tr w:rsidR="00F4493C" w:rsidTr="005357D1">
        <w:trPr>
          <w:trHeight w:val="341"/>
        </w:trPr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Легар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Ф.</w:t>
            </w:r>
          </w:p>
        </w:tc>
        <w:tc>
          <w:tcPr>
            <w:tcW w:w="6628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Серенада</w:t>
            </w:r>
          </w:p>
        </w:tc>
      </w:tr>
      <w:tr w:rsidR="00F4493C" w:rsidTr="005357D1">
        <w:trPr>
          <w:trHeight w:val="341"/>
        </w:trPr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Лист Ф</w:t>
            </w:r>
          </w:p>
        </w:tc>
        <w:tc>
          <w:tcPr>
            <w:tcW w:w="6628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Утешение</w:t>
            </w:r>
          </w:p>
        </w:tc>
      </w:tr>
      <w:tr w:rsidR="00F4493C" w:rsidTr="005357D1">
        <w:trPr>
          <w:trHeight w:val="341"/>
        </w:trPr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Манджиев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6628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Автопортрет</w:t>
            </w:r>
          </w:p>
        </w:tc>
      </w:tr>
      <w:tr w:rsidR="00F4493C" w:rsidTr="005357D1">
        <w:trPr>
          <w:trHeight w:val="341"/>
        </w:trPr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Марчелло Б.</w:t>
            </w:r>
          </w:p>
        </w:tc>
        <w:tc>
          <w:tcPr>
            <w:tcW w:w="6628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Адажио</w:t>
            </w:r>
          </w:p>
        </w:tc>
      </w:tr>
      <w:tr w:rsidR="00F4493C" w:rsidTr="005357D1">
        <w:trPr>
          <w:trHeight w:val="341"/>
        </w:trPr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Масснэ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Ж.</w:t>
            </w:r>
          </w:p>
        </w:tc>
        <w:tc>
          <w:tcPr>
            <w:tcW w:w="6628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Размышление</w:t>
            </w:r>
          </w:p>
        </w:tc>
      </w:tr>
      <w:tr w:rsidR="00F4493C" w:rsidTr="005357D1">
        <w:trPr>
          <w:trHeight w:val="341"/>
        </w:trPr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Обер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Ж.</w:t>
            </w:r>
          </w:p>
        </w:tc>
        <w:tc>
          <w:tcPr>
            <w:tcW w:w="6628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Жига</w:t>
            </w:r>
          </w:p>
        </w:tc>
      </w:tr>
      <w:tr w:rsidR="00F4493C" w:rsidTr="005357D1">
        <w:trPr>
          <w:trHeight w:val="341"/>
        </w:trPr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Паганини Н.</w:t>
            </w:r>
          </w:p>
        </w:tc>
        <w:tc>
          <w:tcPr>
            <w:tcW w:w="6628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Сонаты Ор.3 для скрипки и фортепиано</w:t>
            </w:r>
          </w:p>
        </w:tc>
      </w:tr>
      <w:tr w:rsidR="00F4493C" w:rsidTr="005357D1">
        <w:trPr>
          <w:trHeight w:val="341"/>
        </w:trPr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Default="00F4493C" w:rsidP="001231DC">
            <w:pPr>
              <w:spacing w:line="240" w:lineRule="auto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Паганини Н.</w:t>
            </w:r>
          </w:p>
        </w:tc>
        <w:tc>
          <w:tcPr>
            <w:tcW w:w="6628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Вечное движение</w:t>
            </w:r>
          </w:p>
        </w:tc>
      </w:tr>
      <w:tr w:rsidR="00F4493C" w:rsidTr="005357D1">
        <w:trPr>
          <w:trHeight w:val="341"/>
        </w:trPr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Польдини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Э.</w:t>
            </w:r>
          </w:p>
        </w:tc>
        <w:tc>
          <w:tcPr>
            <w:tcW w:w="6628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Танцующая кукла </w:t>
            </w:r>
          </w:p>
        </w:tc>
      </w:tr>
      <w:tr w:rsidR="00F4493C" w:rsidTr="005357D1">
        <w:trPr>
          <w:trHeight w:val="341"/>
        </w:trPr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Пуленк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Ф.</w:t>
            </w:r>
          </w:p>
        </w:tc>
        <w:tc>
          <w:tcPr>
            <w:tcW w:w="6628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Сюита в старинном стиле для скрипки и фортепиано</w:t>
            </w:r>
          </w:p>
        </w:tc>
      </w:tr>
      <w:tr w:rsidR="00F4493C" w:rsidTr="005357D1">
        <w:trPr>
          <w:trHeight w:val="341"/>
        </w:trPr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Пуленк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Ф.</w:t>
            </w:r>
          </w:p>
        </w:tc>
        <w:tc>
          <w:tcPr>
            <w:tcW w:w="6628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Сонаты для флейты и фортепиано </w:t>
            </w:r>
          </w:p>
        </w:tc>
      </w:tr>
      <w:tr w:rsidR="00F4493C" w:rsidTr="005357D1">
        <w:trPr>
          <w:trHeight w:val="341"/>
        </w:trPr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Рубинштейн А.</w:t>
            </w:r>
          </w:p>
        </w:tc>
        <w:tc>
          <w:tcPr>
            <w:tcW w:w="6628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Утешение</w:t>
            </w:r>
          </w:p>
        </w:tc>
      </w:tr>
      <w:tr w:rsidR="00F4493C" w:rsidTr="005357D1">
        <w:trPr>
          <w:trHeight w:val="341"/>
        </w:trPr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Сибелиус Я.</w:t>
            </w:r>
          </w:p>
        </w:tc>
        <w:tc>
          <w:tcPr>
            <w:tcW w:w="6628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Мелодия</w:t>
            </w:r>
          </w:p>
        </w:tc>
      </w:tr>
      <w:tr w:rsidR="00F4493C" w:rsidTr="005357D1">
        <w:trPr>
          <w:trHeight w:val="341"/>
        </w:trPr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Default="00F4493C" w:rsidP="001231DC">
            <w:pPr>
              <w:spacing w:line="240" w:lineRule="auto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Сибелиус Я.</w:t>
            </w:r>
          </w:p>
        </w:tc>
        <w:tc>
          <w:tcPr>
            <w:tcW w:w="6628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Ночная музыка к драме Я.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Прокопе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«Пир Валтасара»</w:t>
            </w:r>
          </w:p>
        </w:tc>
      </w:tr>
      <w:tr w:rsidR="00F4493C" w:rsidTr="005357D1">
        <w:trPr>
          <w:trHeight w:val="341"/>
        </w:trPr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Тамарин И.</w:t>
            </w:r>
          </w:p>
        </w:tc>
        <w:tc>
          <w:tcPr>
            <w:tcW w:w="6628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Пчелка</w:t>
            </w:r>
          </w:p>
        </w:tc>
      </w:tr>
      <w:tr w:rsidR="00F4493C" w:rsidTr="005357D1">
        <w:trPr>
          <w:trHeight w:val="341"/>
        </w:trPr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Фина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Д.</w:t>
            </w:r>
          </w:p>
        </w:tc>
        <w:tc>
          <w:tcPr>
            <w:tcW w:w="6628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Шмелиное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буги</w:t>
            </w:r>
            <w:proofErr w:type="spellEnd"/>
          </w:p>
        </w:tc>
      </w:tr>
      <w:tr w:rsidR="00F4493C" w:rsidTr="005357D1">
        <w:trPr>
          <w:trHeight w:val="341"/>
        </w:trPr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Шнитке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6628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Ноктюрн</w:t>
            </w:r>
          </w:p>
        </w:tc>
      </w:tr>
      <w:tr w:rsidR="00F4493C" w:rsidTr="005357D1">
        <w:trPr>
          <w:trHeight w:val="341"/>
        </w:trPr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Хандошкин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И.</w:t>
            </w:r>
          </w:p>
        </w:tc>
        <w:tc>
          <w:tcPr>
            <w:tcW w:w="6628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Канцона</w:t>
            </w:r>
          </w:p>
        </w:tc>
      </w:tr>
      <w:tr w:rsidR="00F4493C" w:rsidTr="005357D1">
        <w:trPr>
          <w:trHeight w:val="341"/>
        </w:trPr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Хачатурян А.</w:t>
            </w:r>
          </w:p>
        </w:tc>
        <w:tc>
          <w:tcPr>
            <w:tcW w:w="6628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Ноктюрн из музыки к драме М.И. Лермонтова  «Маскарад»</w:t>
            </w:r>
          </w:p>
        </w:tc>
      </w:tr>
      <w:tr w:rsidR="00F4493C" w:rsidTr="005357D1">
        <w:trPr>
          <w:trHeight w:val="341"/>
        </w:trPr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Default="00F4493C" w:rsidP="001231DC">
            <w:pPr>
              <w:spacing w:line="240" w:lineRule="auto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Хачатурян А.</w:t>
            </w:r>
          </w:p>
        </w:tc>
        <w:tc>
          <w:tcPr>
            <w:tcW w:w="6628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«Танец с саблями» из балета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Гаянэ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4493C" w:rsidTr="005357D1">
        <w:trPr>
          <w:trHeight w:val="341"/>
        </w:trPr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Default="00F4493C" w:rsidP="001231DC">
            <w:pPr>
              <w:spacing w:line="240" w:lineRule="auto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Хачатурян А.</w:t>
            </w:r>
          </w:p>
        </w:tc>
        <w:tc>
          <w:tcPr>
            <w:tcW w:w="6628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Танец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Эгины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из балета «Спартак»</w:t>
            </w:r>
          </w:p>
        </w:tc>
      </w:tr>
      <w:tr w:rsidR="00F4493C" w:rsidTr="005357D1">
        <w:trPr>
          <w:trHeight w:val="341"/>
        </w:trPr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Чайковский П.</w:t>
            </w:r>
          </w:p>
        </w:tc>
        <w:tc>
          <w:tcPr>
            <w:tcW w:w="6628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Анданте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кабиле</w:t>
            </w:r>
            <w:proofErr w:type="gramEnd"/>
          </w:p>
        </w:tc>
      </w:tr>
      <w:tr w:rsidR="00F4493C" w:rsidTr="005357D1">
        <w:trPr>
          <w:trHeight w:val="341"/>
        </w:trPr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Default="00F4493C" w:rsidP="001231DC">
            <w:pPr>
              <w:spacing w:line="240" w:lineRule="auto"/>
              <w:rPr>
                <w:rFonts w:eastAsia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Чайковский П.</w:t>
            </w:r>
          </w:p>
        </w:tc>
        <w:tc>
          <w:tcPr>
            <w:tcW w:w="6628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Мелодия </w:t>
            </w:r>
          </w:p>
        </w:tc>
      </w:tr>
      <w:tr w:rsidR="00F4493C" w:rsidTr="005357D1">
        <w:trPr>
          <w:trHeight w:val="341"/>
        </w:trPr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Черепнин Н.</w:t>
            </w:r>
          </w:p>
        </w:tc>
        <w:tc>
          <w:tcPr>
            <w:tcW w:w="6628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Мелодия</w:t>
            </w:r>
          </w:p>
        </w:tc>
      </w:tr>
      <w:tr w:rsidR="00F4493C" w:rsidTr="005357D1">
        <w:trPr>
          <w:trHeight w:val="341"/>
        </w:trPr>
        <w:tc>
          <w:tcPr>
            <w:tcW w:w="567" w:type="dxa"/>
          </w:tcPr>
          <w:p w:rsidR="00F4493C" w:rsidRPr="00D50DB7" w:rsidRDefault="00F4493C" w:rsidP="000B7F84">
            <w:pPr>
              <w:pStyle w:val="a5"/>
              <w:numPr>
                <w:ilvl w:val="0"/>
                <w:numId w:val="7"/>
              </w:numPr>
              <w:ind w:left="397"/>
              <w:contextualSpacing/>
              <w:jc w:val="both"/>
              <w:rPr>
                <w:rFonts w:eastAsia="Times New Roman"/>
                <w:bCs/>
                <w:lang w:val="ru-RU"/>
              </w:rPr>
            </w:pPr>
          </w:p>
        </w:tc>
        <w:tc>
          <w:tcPr>
            <w:tcW w:w="2835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Чонкушов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П.</w:t>
            </w:r>
          </w:p>
        </w:tc>
        <w:tc>
          <w:tcPr>
            <w:tcW w:w="6628" w:type="dxa"/>
            <w:hideMark/>
          </w:tcPr>
          <w:p w:rsidR="00F4493C" w:rsidRDefault="00F4493C" w:rsidP="001231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Калмыцкое рондо</w:t>
            </w:r>
          </w:p>
        </w:tc>
      </w:tr>
    </w:tbl>
    <w:p w:rsidR="008B406C" w:rsidRPr="00BB60BD" w:rsidRDefault="008B406C" w:rsidP="00F4493C">
      <w:pPr>
        <w:tabs>
          <w:tab w:val="left" w:pos="-180"/>
          <w:tab w:val="left" w:pos="426"/>
          <w:tab w:val="left" w:pos="1276"/>
        </w:tabs>
        <w:spacing w:line="240" w:lineRule="auto"/>
        <w:ind w:left="-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8B406C" w:rsidRDefault="008B406C" w:rsidP="008B406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B406C" w:rsidRPr="007F108C" w:rsidRDefault="008B406C" w:rsidP="008B406C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7F108C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Программное обеспечение и Интернет-ресурсы:</w:t>
      </w:r>
    </w:p>
    <w:p w:rsidR="008B406C" w:rsidRPr="007F108C" w:rsidRDefault="008B406C" w:rsidP="008B406C">
      <w:p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7F108C">
        <w:rPr>
          <w:rFonts w:ascii="Times New Roman" w:hAnsi="Times New Roman"/>
          <w:color w:val="000000"/>
          <w:sz w:val="24"/>
          <w:szCs w:val="24"/>
          <w:lang w:eastAsia="ru-RU"/>
        </w:rPr>
        <w:t>Для изучения дисциплины специального программного обеспечения не требуется.</w:t>
      </w:r>
    </w:p>
    <w:p w:rsidR="00D53793" w:rsidRPr="00D53793" w:rsidRDefault="00D53793" w:rsidP="00D5379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D53793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http://www.</w:t>
      </w:r>
      <w:hyperlink r:id="rId8" w:tgtFrame="_blank" w:history="1">
        <w:r w:rsidRPr="00D53793">
          <w:rPr>
            <w:rFonts w:ascii="Times New Roman" w:eastAsia="Lucida Sans Unicode" w:hAnsi="Times New Roman"/>
            <w:color w:val="000080"/>
            <w:kern w:val="2"/>
            <w:sz w:val="24"/>
            <w:szCs w:val="24"/>
            <w:u w:val="single"/>
          </w:rPr>
          <w:t>classic-online.ru</w:t>
        </w:r>
      </w:hyperlink>
      <w:r w:rsidRPr="00D53793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</w:t>
      </w:r>
    </w:p>
    <w:p w:rsidR="00D53793" w:rsidRPr="00D53793" w:rsidRDefault="00820630" w:rsidP="00D5379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hyperlink r:id="rId9" w:history="1">
        <w:r w:rsidR="00D53793" w:rsidRPr="00D53793">
          <w:rPr>
            <w:rFonts w:ascii="Times New Roman" w:eastAsia="Lucida Sans Unicode" w:hAnsi="Times New Roman"/>
            <w:color w:val="000080"/>
            <w:kern w:val="2"/>
            <w:sz w:val="24"/>
            <w:szCs w:val="24"/>
            <w:u w:val="single"/>
          </w:rPr>
          <w:t>http://nlib.org.ua/ru/nlib/home</w:t>
        </w:r>
      </w:hyperlink>
      <w:r w:rsidR="00D53793" w:rsidRPr="00D53793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</w:t>
      </w:r>
    </w:p>
    <w:p w:rsidR="00D53793" w:rsidRPr="00D53793" w:rsidRDefault="00820630" w:rsidP="00D5379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hyperlink r:id="rId10" w:history="1">
        <w:r w:rsidR="00D53793" w:rsidRPr="00D53793">
          <w:rPr>
            <w:rFonts w:ascii="Times New Roman" w:eastAsia="Lucida Sans Unicode" w:hAnsi="Times New Roman"/>
            <w:color w:val="000080"/>
            <w:kern w:val="2"/>
            <w:sz w:val="24"/>
            <w:szCs w:val="24"/>
            <w:u w:val="single"/>
          </w:rPr>
          <w:t>http://roisman.narod.ru/compnotes.htm</w:t>
        </w:r>
      </w:hyperlink>
    </w:p>
    <w:p w:rsidR="00D53793" w:rsidRPr="00D53793" w:rsidRDefault="00820630" w:rsidP="00D5379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hyperlink r:id="rId11" w:history="1">
        <w:r w:rsidR="00D53793" w:rsidRPr="00D53793">
          <w:rPr>
            <w:rFonts w:ascii="Times New Roman" w:eastAsia="Lucida Sans Unicode" w:hAnsi="Times New Roman"/>
            <w:color w:val="000080"/>
            <w:kern w:val="2"/>
            <w:sz w:val="24"/>
            <w:szCs w:val="24"/>
            <w:u w:val="single"/>
          </w:rPr>
          <w:t>http://notes.tarakanov.net/</w:t>
        </w:r>
      </w:hyperlink>
      <w:r w:rsidR="00D53793" w:rsidRPr="00D53793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</w:t>
      </w:r>
    </w:p>
    <w:p w:rsidR="00D53793" w:rsidRPr="00D53793" w:rsidRDefault="00D53793" w:rsidP="00D5379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D53793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http://</w:t>
      </w:r>
      <w:hyperlink r:id="rId12" w:history="1">
        <w:r w:rsidRPr="00D53793">
          <w:rPr>
            <w:rFonts w:ascii="Times New Roman" w:eastAsia="Lucida Sans Unicode" w:hAnsi="Times New Roman"/>
            <w:color w:val="000080"/>
            <w:kern w:val="2"/>
            <w:sz w:val="24"/>
            <w:szCs w:val="24"/>
            <w:u w:val="single"/>
          </w:rPr>
          <w:t>www.classic-music.ru</w:t>
        </w:r>
      </w:hyperlink>
      <w:r w:rsidRPr="00D53793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</w:t>
      </w:r>
    </w:p>
    <w:p w:rsidR="00D53793" w:rsidRPr="00D53793" w:rsidRDefault="00D53793" w:rsidP="00D5379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4"/>
          <w:szCs w:val="24"/>
          <w:lang w:eastAsia="ru-RU"/>
        </w:rPr>
      </w:pPr>
      <w:r w:rsidRPr="00D53793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http://</w:t>
      </w:r>
      <w:hyperlink r:id="rId13" w:history="1">
        <w:r w:rsidRPr="00D53793">
          <w:rPr>
            <w:rFonts w:ascii="Times New Roman" w:eastAsia="Lucida Sans Unicode" w:hAnsi="Times New Roman"/>
            <w:color w:val="000080"/>
            <w:kern w:val="2"/>
            <w:sz w:val="24"/>
            <w:szCs w:val="24"/>
            <w:u w:val="single"/>
          </w:rPr>
          <w:t>www.krugosvet.ru</w:t>
        </w:r>
      </w:hyperlink>
      <w:r w:rsidRPr="00D53793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 xml:space="preserve"> </w:t>
      </w:r>
    </w:p>
    <w:p w:rsidR="00D53793" w:rsidRPr="00D53793" w:rsidRDefault="00D53793" w:rsidP="00D53793">
      <w:pPr>
        <w:widowControl w:val="0"/>
        <w:suppressAutoHyphens/>
        <w:spacing w:after="0" w:line="240" w:lineRule="auto"/>
        <w:jc w:val="both"/>
        <w:rPr>
          <w:rFonts w:eastAsia="Lucida Sans Unicode"/>
          <w:kern w:val="2"/>
          <w:lang w:eastAsia="ru-RU"/>
        </w:rPr>
      </w:pPr>
      <w:r w:rsidRPr="00D53793">
        <w:rPr>
          <w:rFonts w:ascii="Times New Roman" w:eastAsia="Lucida Sans Unicode" w:hAnsi="Times New Roman"/>
          <w:kern w:val="2"/>
          <w:sz w:val="24"/>
          <w:szCs w:val="24"/>
          <w:lang w:eastAsia="ru-RU"/>
        </w:rPr>
        <w:t>http://</w:t>
      </w:r>
      <w:hyperlink r:id="rId14" w:history="1">
        <w:r w:rsidRPr="00D53793">
          <w:rPr>
            <w:rFonts w:ascii="Times New Roman" w:eastAsia="Lucida Sans Unicode" w:hAnsi="Times New Roman"/>
            <w:color w:val="000080"/>
            <w:kern w:val="2"/>
            <w:sz w:val="24"/>
            <w:szCs w:val="24"/>
            <w:u w:val="single"/>
          </w:rPr>
          <w:t>www.edu.ru</w:t>
        </w:r>
      </w:hyperlink>
    </w:p>
    <w:p w:rsidR="00D53793" w:rsidRPr="00D53793" w:rsidRDefault="00D53793" w:rsidP="00D53793">
      <w:pPr>
        <w:spacing w:after="0" w:line="240" w:lineRule="auto"/>
        <w:ind w:left="567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406C" w:rsidRDefault="008B406C" w:rsidP="008B406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D141A" w:rsidRPr="00002373" w:rsidRDefault="005D141A" w:rsidP="00265C23">
      <w:pPr>
        <w:pStyle w:val="a5"/>
        <w:ind w:left="-567" w:firstLine="567"/>
        <w:contextualSpacing/>
      </w:pPr>
    </w:p>
    <w:p w:rsidR="005008BB" w:rsidRDefault="005008BB" w:rsidP="00366B9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632E96" w:rsidRDefault="00632E96" w:rsidP="00366B9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632E96" w:rsidRDefault="00632E96" w:rsidP="00366B9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632E96" w:rsidRDefault="00632E96" w:rsidP="00366B9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632E96" w:rsidRDefault="00632E96" w:rsidP="00366B9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8B406C" w:rsidRDefault="008B406C" w:rsidP="00366B9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8B406C" w:rsidRDefault="008B406C" w:rsidP="00366B9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8B406C" w:rsidRDefault="008B406C" w:rsidP="00366B9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8B406C" w:rsidRDefault="008B406C" w:rsidP="00366B9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8B406C" w:rsidRDefault="008B406C" w:rsidP="00366B9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F4493C" w:rsidRDefault="00F4493C" w:rsidP="00F4493C">
      <w:pPr>
        <w:pStyle w:val="afa"/>
        <w:rPr>
          <w:lang w:eastAsia="ru-RU"/>
        </w:rPr>
      </w:pPr>
    </w:p>
    <w:p w:rsidR="005357D1" w:rsidRDefault="005357D1" w:rsidP="00F4493C">
      <w:pPr>
        <w:pStyle w:val="afa"/>
        <w:rPr>
          <w:lang w:eastAsia="ru-RU"/>
        </w:rPr>
      </w:pPr>
    </w:p>
    <w:p w:rsidR="005357D1" w:rsidRDefault="005357D1" w:rsidP="00F4493C">
      <w:pPr>
        <w:pStyle w:val="afa"/>
        <w:rPr>
          <w:lang w:eastAsia="ru-RU"/>
        </w:rPr>
      </w:pPr>
    </w:p>
    <w:p w:rsidR="00A87BB6" w:rsidRDefault="00A87BB6" w:rsidP="00F4493C">
      <w:pPr>
        <w:pStyle w:val="afa"/>
        <w:rPr>
          <w:lang w:eastAsia="ru-RU"/>
        </w:rPr>
      </w:pPr>
    </w:p>
    <w:p w:rsidR="00A87BB6" w:rsidRDefault="00A87BB6" w:rsidP="00F4493C">
      <w:pPr>
        <w:pStyle w:val="afa"/>
        <w:rPr>
          <w:lang w:eastAsia="ru-RU"/>
        </w:rPr>
      </w:pPr>
    </w:p>
    <w:p w:rsidR="00A87BB6" w:rsidRDefault="00A87BB6" w:rsidP="00F4493C">
      <w:pPr>
        <w:pStyle w:val="afa"/>
        <w:rPr>
          <w:lang w:eastAsia="ru-RU"/>
        </w:rPr>
      </w:pPr>
    </w:p>
    <w:p w:rsidR="00A87BB6" w:rsidRDefault="00A87BB6" w:rsidP="00F4493C">
      <w:pPr>
        <w:pStyle w:val="afa"/>
        <w:rPr>
          <w:lang w:eastAsia="ru-RU"/>
        </w:rPr>
      </w:pPr>
    </w:p>
    <w:p w:rsidR="00A87BB6" w:rsidRDefault="00A87BB6" w:rsidP="00F4493C">
      <w:pPr>
        <w:pStyle w:val="afa"/>
        <w:rPr>
          <w:lang w:eastAsia="ru-RU"/>
        </w:rPr>
      </w:pPr>
    </w:p>
    <w:p w:rsidR="00A87BB6" w:rsidRDefault="00A87BB6" w:rsidP="00F4493C">
      <w:pPr>
        <w:pStyle w:val="afa"/>
        <w:rPr>
          <w:lang w:eastAsia="ru-RU"/>
        </w:rPr>
      </w:pPr>
    </w:p>
    <w:p w:rsidR="00A87BB6" w:rsidRDefault="00A87BB6" w:rsidP="00F4493C">
      <w:pPr>
        <w:pStyle w:val="afa"/>
        <w:rPr>
          <w:lang w:eastAsia="ru-RU"/>
        </w:rPr>
      </w:pPr>
    </w:p>
    <w:p w:rsidR="00A87BB6" w:rsidRDefault="00A87BB6" w:rsidP="00F4493C">
      <w:pPr>
        <w:pStyle w:val="afa"/>
        <w:rPr>
          <w:lang w:eastAsia="ru-RU"/>
        </w:rPr>
      </w:pPr>
    </w:p>
    <w:p w:rsidR="00A87BB6" w:rsidRDefault="00A87BB6" w:rsidP="00F4493C">
      <w:pPr>
        <w:pStyle w:val="afa"/>
        <w:rPr>
          <w:lang w:eastAsia="ru-RU"/>
        </w:rPr>
      </w:pPr>
    </w:p>
    <w:p w:rsidR="00A87BB6" w:rsidRDefault="00A87BB6" w:rsidP="00F4493C">
      <w:pPr>
        <w:pStyle w:val="afa"/>
        <w:rPr>
          <w:lang w:eastAsia="ru-RU"/>
        </w:rPr>
      </w:pPr>
    </w:p>
    <w:p w:rsidR="00A87BB6" w:rsidRDefault="00A87BB6" w:rsidP="00F4493C">
      <w:pPr>
        <w:pStyle w:val="afa"/>
        <w:rPr>
          <w:lang w:eastAsia="ru-RU"/>
        </w:rPr>
      </w:pPr>
    </w:p>
    <w:p w:rsidR="00A87BB6" w:rsidRDefault="00A87BB6" w:rsidP="00F4493C">
      <w:pPr>
        <w:pStyle w:val="afa"/>
        <w:rPr>
          <w:lang w:eastAsia="ru-RU"/>
        </w:rPr>
      </w:pPr>
    </w:p>
    <w:p w:rsidR="00A87BB6" w:rsidRDefault="00A87BB6" w:rsidP="00F4493C">
      <w:pPr>
        <w:pStyle w:val="afa"/>
        <w:rPr>
          <w:lang w:eastAsia="ru-RU"/>
        </w:rPr>
      </w:pPr>
    </w:p>
    <w:p w:rsidR="00A87BB6" w:rsidRDefault="00A87BB6" w:rsidP="00F4493C">
      <w:pPr>
        <w:pStyle w:val="afa"/>
        <w:rPr>
          <w:lang w:eastAsia="ru-RU"/>
        </w:rPr>
      </w:pPr>
    </w:p>
    <w:p w:rsidR="00A87BB6" w:rsidRDefault="00A87BB6" w:rsidP="00F4493C">
      <w:pPr>
        <w:pStyle w:val="afa"/>
        <w:rPr>
          <w:lang w:eastAsia="ru-RU"/>
        </w:rPr>
      </w:pPr>
    </w:p>
    <w:p w:rsidR="00A87BB6" w:rsidRDefault="00A87BB6" w:rsidP="00F4493C">
      <w:pPr>
        <w:pStyle w:val="afa"/>
        <w:rPr>
          <w:lang w:eastAsia="ru-RU"/>
        </w:rPr>
      </w:pPr>
    </w:p>
    <w:p w:rsidR="00A87BB6" w:rsidRDefault="00A87BB6" w:rsidP="00F4493C">
      <w:pPr>
        <w:pStyle w:val="afa"/>
        <w:rPr>
          <w:lang w:eastAsia="ru-RU"/>
        </w:rPr>
      </w:pPr>
    </w:p>
    <w:p w:rsidR="00A87BB6" w:rsidRDefault="00A87BB6" w:rsidP="00F4493C">
      <w:pPr>
        <w:pStyle w:val="afa"/>
        <w:rPr>
          <w:lang w:eastAsia="ru-RU"/>
        </w:rPr>
      </w:pPr>
    </w:p>
    <w:p w:rsidR="00A87BB6" w:rsidRDefault="00A87BB6" w:rsidP="00F4493C">
      <w:pPr>
        <w:pStyle w:val="afa"/>
        <w:rPr>
          <w:lang w:eastAsia="ru-RU"/>
        </w:rPr>
      </w:pPr>
    </w:p>
    <w:p w:rsidR="00A87BB6" w:rsidRDefault="00A87BB6" w:rsidP="00F4493C">
      <w:pPr>
        <w:pStyle w:val="afa"/>
        <w:rPr>
          <w:lang w:eastAsia="ru-RU"/>
        </w:rPr>
      </w:pPr>
    </w:p>
    <w:p w:rsidR="00A87BB6" w:rsidRDefault="00A87BB6" w:rsidP="00F4493C">
      <w:pPr>
        <w:pStyle w:val="afa"/>
        <w:rPr>
          <w:lang w:eastAsia="ru-RU"/>
        </w:rPr>
      </w:pPr>
    </w:p>
    <w:p w:rsidR="00A87BB6" w:rsidRDefault="00A87BB6" w:rsidP="00F4493C">
      <w:pPr>
        <w:pStyle w:val="afa"/>
        <w:rPr>
          <w:lang w:eastAsia="ru-RU"/>
        </w:rPr>
      </w:pPr>
    </w:p>
    <w:p w:rsidR="00A87BB6" w:rsidRDefault="00A87BB6" w:rsidP="00F4493C">
      <w:pPr>
        <w:pStyle w:val="afa"/>
        <w:rPr>
          <w:lang w:eastAsia="ru-RU"/>
        </w:rPr>
      </w:pPr>
    </w:p>
    <w:p w:rsidR="00D53793" w:rsidRDefault="00D53793" w:rsidP="00F4493C">
      <w:pPr>
        <w:pStyle w:val="afa"/>
        <w:rPr>
          <w:lang w:eastAsia="ru-RU"/>
        </w:rPr>
      </w:pPr>
    </w:p>
    <w:p w:rsidR="005008BB" w:rsidRPr="00274E08" w:rsidRDefault="005008BB" w:rsidP="006B671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63DCE" w:rsidRPr="00274E08" w:rsidRDefault="006F4ACD" w:rsidP="00274E08">
      <w:pPr>
        <w:spacing w:line="240" w:lineRule="auto"/>
        <w:contextualSpacing/>
        <w:jc w:val="center"/>
        <w:rPr>
          <w:rFonts w:ascii="Times New Roman" w:hAnsi="Times New Roman"/>
          <w:b/>
          <w:iCs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b/>
          <w:iCs/>
          <w:spacing w:val="-2"/>
          <w:sz w:val="24"/>
          <w:szCs w:val="24"/>
          <w:lang w:eastAsia="ru-RU"/>
        </w:rPr>
        <w:lastRenderedPageBreak/>
        <w:t>9</w:t>
      </w:r>
      <w:r w:rsidR="00863DCE" w:rsidRPr="00274E08">
        <w:rPr>
          <w:rFonts w:ascii="Times New Roman" w:hAnsi="Times New Roman"/>
          <w:b/>
          <w:iCs/>
          <w:spacing w:val="-2"/>
          <w:sz w:val="24"/>
          <w:szCs w:val="24"/>
          <w:lang w:eastAsia="ru-RU"/>
        </w:rPr>
        <w:t>. МАТЕРИАЛЬНО-ТЕ</w:t>
      </w:r>
      <w:r w:rsidR="00F4493C">
        <w:rPr>
          <w:rFonts w:ascii="Times New Roman" w:hAnsi="Times New Roman"/>
          <w:b/>
          <w:iCs/>
          <w:spacing w:val="-2"/>
          <w:sz w:val="24"/>
          <w:szCs w:val="24"/>
          <w:lang w:eastAsia="ru-RU"/>
        </w:rPr>
        <w:t>ХНИЧЕСКОЕ ОБЕСПЕЧЕНИЕ ПРАКТИКИ</w:t>
      </w:r>
    </w:p>
    <w:p w:rsidR="00863DCE" w:rsidRDefault="00863DCE" w:rsidP="002F551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5"/>
        <w:gridCol w:w="3572"/>
        <w:gridCol w:w="3003"/>
        <w:gridCol w:w="2411"/>
      </w:tblGrid>
      <w:tr w:rsidR="002F551A" w:rsidRPr="00274E08" w:rsidTr="00B954B9">
        <w:trPr>
          <w:jc w:val="center"/>
        </w:trPr>
        <w:tc>
          <w:tcPr>
            <w:tcW w:w="585" w:type="dxa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274E08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274E08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274E08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72" w:type="dxa"/>
            <w:vAlign w:val="center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b/>
                <w:bCs/>
                <w:sz w:val="24"/>
                <w:szCs w:val="24"/>
              </w:rPr>
              <w:t>Специализированный кабинет</w:t>
            </w:r>
          </w:p>
        </w:tc>
        <w:tc>
          <w:tcPr>
            <w:tcW w:w="3003" w:type="dxa"/>
            <w:vAlign w:val="center"/>
          </w:tcPr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основного оборудования</w:t>
            </w:r>
          </w:p>
        </w:tc>
        <w:tc>
          <w:tcPr>
            <w:tcW w:w="2411" w:type="dxa"/>
            <w:vAlign w:val="center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b/>
                <w:bCs/>
                <w:sz w:val="24"/>
                <w:szCs w:val="24"/>
              </w:rPr>
              <w:t>Форма владения, пользования (собственность, оперативное управление, аренда и т.п.)</w:t>
            </w:r>
          </w:p>
        </w:tc>
      </w:tr>
      <w:tr w:rsidR="002F551A" w:rsidRPr="00274E08" w:rsidTr="00B954B9">
        <w:trPr>
          <w:jc w:val="center"/>
        </w:trPr>
        <w:tc>
          <w:tcPr>
            <w:tcW w:w="585" w:type="dxa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72" w:type="dxa"/>
          </w:tcPr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Оркестровый класс</w:t>
            </w:r>
          </w:p>
        </w:tc>
        <w:tc>
          <w:tcPr>
            <w:tcW w:w="3003" w:type="dxa"/>
          </w:tcPr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1 фортепиано</w:t>
            </w:r>
            <w:r>
              <w:rPr>
                <w:rFonts w:ascii="Times New Roman" w:hAnsi="Times New Roman"/>
                <w:sz w:val="24"/>
                <w:szCs w:val="24"/>
              </w:rPr>
              <w:t>, 2 мастеровые концертные гитары;</w:t>
            </w:r>
          </w:p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Комплект полного состава заказных инструментов ОРНИ</w:t>
            </w:r>
          </w:p>
        </w:tc>
        <w:tc>
          <w:tcPr>
            <w:tcW w:w="2411" w:type="dxa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оперативное управление</w:t>
            </w:r>
          </w:p>
        </w:tc>
      </w:tr>
      <w:tr w:rsidR="002F551A" w:rsidRPr="00274E08" w:rsidTr="00B954B9">
        <w:trPr>
          <w:jc w:val="center"/>
        </w:trPr>
        <w:tc>
          <w:tcPr>
            <w:tcW w:w="585" w:type="dxa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72" w:type="dxa"/>
          </w:tcPr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bCs/>
                <w:sz w:val="24"/>
                <w:szCs w:val="24"/>
              </w:rPr>
              <w:t xml:space="preserve">204 аудитория </w:t>
            </w:r>
          </w:p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Кабинет кафедры народных инструментов</w:t>
            </w:r>
          </w:p>
        </w:tc>
        <w:tc>
          <w:tcPr>
            <w:tcW w:w="3003" w:type="dxa"/>
          </w:tcPr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2 фортепиано, нагля</w:t>
            </w:r>
            <w:r w:rsidR="00F4074D">
              <w:rPr>
                <w:rFonts w:ascii="Times New Roman" w:hAnsi="Times New Roman"/>
                <w:sz w:val="24"/>
                <w:szCs w:val="24"/>
              </w:rPr>
              <w:t>дные пособия, 1 баян «Юпитер», 3</w:t>
            </w:r>
            <w:r w:rsidRPr="00274E08">
              <w:rPr>
                <w:rFonts w:ascii="Times New Roman" w:hAnsi="Times New Roman"/>
                <w:sz w:val="24"/>
                <w:szCs w:val="24"/>
              </w:rPr>
              <w:t xml:space="preserve"> аккордеон</w:t>
            </w:r>
            <w:r w:rsidR="00F4074D">
              <w:rPr>
                <w:rFonts w:ascii="Times New Roman" w:hAnsi="Times New Roman"/>
                <w:sz w:val="24"/>
                <w:szCs w:val="24"/>
              </w:rPr>
              <w:t>а</w:t>
            </w:r>
            <w:r w:rsidRPr="00274E08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spellStart"/>
            <w:r w:rsidRPr="00274E08">
              <w:rPr>
                <w:rFonts w:ascii="Times New Roman" w:hAnsi="Times New Roman"/>
                <w:sz w:val="24"/>
                <w:szCs w:val="24"/>
              </w:rPr>
              <w:t>Акко</w:t>
            </w:r>
            <w:proofErr w:type="spellEnd"/>
            <w:r w:rsidRPr="00274E08">
              <w:rPr>
                <w:rFonts w:ascii="Times New Roman" w:hAnsi="Times New Roman"/>
                <w:sz w:val="24"/>
                <w:szCs w:val="24"/>
              </w:rPr>
              <w:t>», 1 аккордеон «</w:t>
            </w:r>
            <w:proofErr w:type="spellStart"/>
            <w:r w:rsidRPr="00274E08">
              <w:rPr>
                <w:rFonts w:ascii="Times New Roman" w:hAnsi="Times New Roman"/>
                <w:sz w:val="24"/>
                <w:szCs w:val="24"/>
                <w:lang w:val="en-US"/>
              </w:rPr>
              <w:t>Weltmeister</w:t>
            </w:r>
            <w:proofErr w:type="spellEnd"/>
            <w:r w:rsidRPr="00274E08">
              <w:rPr>
                <w:rFonts w:ascii="Times New Roman" w:hAnsi="Times New Roman"/>
                <w:sz w:val="24"/>
                <w:szCs w:val="24"/>
              </w:rPr>
              <w:t xml:space="preserve">», 1 </w:t>
            </w:r>
            <w:proofErr w:type="spellStart"/>
            <w:r w:rsidRPr="00274E08">
              <w:rPr>
                <w:rFonts w:ascii="Times New Roman" w:hAnsi="Times New Roman"/>
                <w:sz w:val="24"/>
                <w:szCs w:val="24"/>
              </w:rPr>
              <w:t>нац</w:t>
            </w:r>
            <w:proofErr w:type="spellEnd"/>
            <w:r w:rsidRPr="00274E08">
              <w:rPr>
                <w:rFonts w:ascii="Times New Roman" w:hAnsi="Times New Roman"/>
                <w:sz w:val="24"/>
                <w:szCs w:val="24"/>
              </w:rPr>
              <w:t>. гармоника</w:t>
            </w:r>
          </w:p>
        </w:tc>
        <w:tc>
          <w:tcPr>
            <w:tcW w:w="2411" w:type="dxa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оперативное управление</w:t>
            </w:r>
          </w:p>
        </w:tc>
      </w:tr>
      <w:tr w:rsidR="002F551A" w:rsidRPr="00274E08" w:rsidTr="00B954B9">
        <w:trPr>
          <w:jc w:val="center"/>
        </w:trPr>
        <w:tc>
          <w:tcPr>
            <w:tcW w:w="585" w:type="dxa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72" w:type="dxa"/>
          </w:tcPr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bCs/>
                <w:sz w:val="24"/>
                <w:szCs w:val="24"/>
              </w:rPr>
              <w:t xml:space="preserve">205 аудитория </w:t>
            </w:r>
          </w:p>
        </w:tc>
        <w:tc>
          <w:tcPr>
            <w:tcW w:w="3003" w:type="dxa"/>
          </w:tcPr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1 фортепиано</w:t>
            </w:r>
            <w:r>
              <w:rPr>
                <w:rFonts w:ascii="Times New Roman" w:hAnsi="Times New Roman"/>
                <w:sz w:val="24"/>
                <w:szCs w:val="24"/>
              </w:rPr>
              <w:t>, 2 баяна «Юпитер», 1 баян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Start"/>
            <w:proofErr w:type="gramEnd"/>
            <w:r w:rsidR="00F4074D">
              <w:rPr>
                <w:rFonts w:ascii="Times New Roman" w:hAnsi="Times New Roman"/>
                <w:sz w:val="24"/>
                <w:szCs w:val="24"/>
                <w:lang w:val="en-US"/>
              </w:rPr>
              <w:t>kko</w:t>
            </w:r>
            <w:proofErr w:type="spellEnd"/>
            <w:r w:rsidR="00F4074D">
              <w:rPr>
                <w:rFonts w:ascii="Times New Roman" w:hAnsi="Times New Roman"/>
                <w:sz w:val="24"/>
                <w:szCs w:val="24"/>
              </w:rPr>
              <w:t>», 2</w:t>
            </w:r>
            <w:r w:rsidRPr="00274E08">
              <w:rPr>
                <w:rFonts w:ascii="Times New Roman" w:hAnsi="Times New Roman"/>
                <w:sz w:val="24"/>
                <w:szCs w:val="24"/>
              </w:rPr>
              <w:t xml:space="preserve"> аккордеона  «</w:t>
            </w:r>
            <w:proofErr w:type="spellStart"/>
            <w:r w:rsidRPr="00274E08">
              <w:rPr>
                <w:rFonts w:ascii="Times New Roman" w:hAnsi="Times New Roman"/>
                <w:sz w:val="24"/>
                <w:szCs w:val="24"/>
              </w:rPr>
              <w:t>Акко</w:t>
            </w:r>
            <w:proofErr w:type="spellEnd"/>
            <w:r w:rsidRPr="00274E08">
              <w:rPr>
                <w:rFonts w:ascii="Times New Roman" w:hAnsi="Times New Roman"/>
                <w:sz w:val="24"/>
                <w:szCs w:val="24"/>
              </w:rPr>
              <w:t>», 1 аккордеон «</w:t>
            </w:r>
            <w:r w:rsidRPr="00274E08">
              <w:rPr>
                <w:rFonts w:ascii="Times New Roman" w:hAnsi="Times New Roman"/>
                <w:sz w:val="24"/>
                <w:szCs w:val="24"/>
                <w:lang w:val="en-US"/>
              </w:rPr>
              <w:t>Victoria</w:t>
            </w:r>
            <w:r w:rsidRPr="00274E08">
              <w:rPr>
                <w:rFonts w:ascii="Times New Roman" w:hAnsi="Times New Roman"/>
                <w:sz w:val="24"/>
                <w:szCs w:val="24"/>
              </w:rPr>
              <w:t xml:space="preserve">», 1 </w:t>
            </w:r>
            <w:proofErr w:type="spellStart"/>
            <w:r w:rsidRPr="00274E08">
              <w:rPr>
                <w:rFonts w:ascii="Times New Roman" w:hAnsi="Times New Roman"/>
                <w:sz w:val="24"/>
                <w:szCs w:val="24"/>
              </w:rPr>
              <w:t>нац</w:t>
            </w:r>
            <w:proofErr w:type="spellEnd"/>
            <w:r w:rsidRPr="00274E08">
              <w:rPr>
                <w:rFonts w:ascii="Times New Roman" w:hAnsi="Times New Roman"/>
                <w:sz w:val="24"/>
                <w:szCs w:val="24"/>
              </w:rPr>
              <w:t>. гармоника</w:t>
            </w:r>
          </w:p>
        </w:tc>
        <w:tc>
          <w:tcPr>
            <w:tcW w:w="2411" w:type="dxa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оперативное управление</w:t>
            </w:r>
          </w:p>
        </w:tc>
      </w:tr>
      <w:tr w:rsidR="002F551A" w:rsidRPr="00274E08" w:rsidTr="00B954B9">
        <w:trPr>
          <w:jc w:val="center"/>
        </w:trPr>
        <w:tc>
          <w:tcPr>
            <w:tcW w:w="585" w:type="dxa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72" w:type="dxa"/>
          </w:tcPr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bCs/>
                <w:sz w:val="24"/>
                <w:szCs w:val="24"/>
              </w:rPr>
              <w:t>404 аудитория</w:t>
            </w:r>
          </w:p>
        </w:tc>
        <w:tc>
          <w:tcPr>
            <w:tcW w:w="3003" w:type="dxa"/>
          </w:tcPr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фортепиано</w:t>
            </w:r>
            <w:r w:rsidRPr="00274E0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4074D">
              <w:rPr>
                <w:rFonts w:ascii="Times New Roman" w:hAnsi="Times New Roman"/>
                <w:sz w:val="24"/>
                <w:szCs w:val="24"/>
              </w:rPr>
              <w:t>1 аккордеон «</w:t>
            </w:r>
            <w:r w:rsidR="00F4074D">
              <w:rPr>
                <w:rFonts w:ascii="Times New Roman" w:hAnsi="Times New Roman"/>
                <w:sz w:val="24"/>
                <w:szCs w:val="24"/>
                <w:lang w:val="en-US"/>
              </w:rPr>
              <w:t>Akko</w:t>
            </w:r>
            <w:r w:rsidR="00F4074D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274E08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274E08">
              <w:rPr>
                <w:rFonts w:ascii="Times New Roman" w:hAnsi="Times New Roman"/>
                <w:sz w:val="24"/>
                <w:szCs w:val="24"/>
              </w:rPr>
              <w:t>нац</w:t>
            </w:r>
            <w:proofErr w:type="spellEnd"/>
            <w:r w:rsidRPr="00274E08">
              <w:rPr>
                <w:rFonts w:ascii="Times New Roman" w:hAnsi="Times New Roman"/>
                <w:sz w:val="24"/>
                <w:szCs w:val="24"/>
              </w:rPr>
              <w:t xml:space="preserve">. гармоники </w:t>
            </w:r>
          </w:p>
        </w:tc>
        <w:tc>
          <w:tcPr>
            <w:tcW w:w="2411" w:type="dxa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оперативное управление</w:t>
            </w:r>
          </w:p>
        </w:tc>
      </w:tr>
      <w:tr w:rsidR="002F551A" w:rsidRPr="00274E08" w:rsidTr="00B954B9">
        <w:trPr>
          <w:jc w:val="center"/>
        </w:trPr>
        <w:tc>
          <w:tcPr>
            <w:tcW w:w="585" w:type="dxa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572" w:type="dxa"/>
          </w:tcPr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Фонотека</w:t>
            </w:r>
          </w:p>
        </w:tc>
        <w:tc>
          <w:tcPr>
            <w:tcW w:w="3003" w:type="dxa"/>
          </w:tcPr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Аудиоматериал в количестве 4058 единиц</w:t>
            </w:r>
          </w:p>
        </w:tc>
        <w:tc>
          <w:tcPr>
            <w:tcW w:w="2411" w:type="dxa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оперативное управление</w:t>
            </w:r>
          </w:p>
        </w:tc>
      </w:tr>
      <w:tr w:rsidR="002F551A" w:rsidRPr="00274E08" w:rsidTr="00B954B9">
        <w:trPr>
          <w:jc w:val="center"/>
        </w:trPr>
        <w:tc>
          <w:tcPr>
            <w:tcW w:w="585" w:type="dxa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572" w:type="dxa"/>
          </w:tcPr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Камерный зал</w:t>
            </w:r>
          </w:p>
        </w:tc>
        <w:tc>
          <w:tcPr>
            <w:tcW w:w="3003" w:type="dxa"/>
          </w:tcPr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 xml:space="preserve">50 посадочных мест. </w:t>
            </w:r>
          </w:p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2 рояля:</w:t>
            </w:r>
          </w:p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«</w:t>
            </w:r>
            <w:r w:rsidRPr="00274E08">
              <w:rPr>
                <w:rFonts w:ascii="Times New Roman" w:hAnsi="Times New Roman"/>
                <w:sz w:val="24"/>
                <w:szCs w:val="24"/>
                <w:lang w:val="en-US"/>
              </w:rPr>
              <w:t>Seiler</w:t>
            </w:r>
            <w:r w:rsidRPr="00274E08">
              <w:rPr>
                <w:rFonts w:ascii="Times New Roman" w:hAnsi="Times New Roman"/>
                <w:sz w:val="24"/>
                <w:szCs w:val="24"/>
              </w:rPr>
              <w:t>»; «</w:t>
            </w:r>
            <w:r w:rsidRPr="00274E08">
              <w:rPr>
                <w:rFonts w:ascii="Times New Roman" w:hAnsi="Times New Roman"/>
                <w:sz w:val="24"/>
                <w:szCs w:val="24"/>
                <w:lang w:val="en-US"/>
              </w:rPr>
              <w:t>Estonia</w:t>
            </w:r>
            <w:r w:rsidRPr="00274E0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1" w:type="dxa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оперативное управление</w:t>
            </w:r>
          </w:p>
        </w:tc>
      </w:tr>
      <w:tr w:rsidR="002F551A" w:rsidRPr="00274E08" w:rsidTr="00B954B9">
        <w:trPr>
          <w:jc w:val="center"/>
        </w:trPr>
        <w:tc>
          <w:tcPr>
            <w:tcW w:w="585" w:type="dxa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3572" w:type="dxa"/>
          </w:tcPr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003" w:type="dxa"/>
          </w:tcPr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350 посадочных мест.</w:t>
            </w:r>
          </w:p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gramStart"/>
            <w:r w:rsidRPr="00274E08">
              <w:rPr>
                <w:rFonts w:ascii="Times New Roman" w:hAnsi="Times New Roman"/>
                <w:sz w:val="24"/>
                <w:szCs w:val="24"/>
              </w:rPr>
              <w:t>концертных</w:t>
            </w:r>
            <w:proofErr w:type="gramEnd"/>
            <w:r w:rsidRPr="00274E08">
              <w:rPr>
                <w:rFonts w:ascii="Times New Roman" w:hAnsi="Times New Roman"/>
                <w:sz w:val="24"/>
                <w:szCs w:val="24"/>
              </w:rPr>
              <w:t xml:space="preserve"> рояля:</w:t>
            </w:r>
          </w:p>
          <w:p w:rsidR="002F551A" w:rsidRPr="00274E08" w:rsidRDefault="002F551A" w:rsidP="00B954B9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274E08">
              <w:rPr>
                <w:rFonts w:ascii="Times New Roman" w:hAnsi="Times New Roman"/>
                <w:sz w:val="24"/>
                <w:szCs w:val="24"/>
                <w:lang w:val="en-US"/>
              </w:rPr>
              <w:t>Petrof</w:t>
            </w:r>
            <w:proofErr w:type="spellEnd"/>
            <w:r w:rsidRPr="00274E0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1" w:type="dxa"/>
          </w:tcPr>
          <w:p w:rsidR="002F551A" w:rsidRPr="00274E08" w:rsidRDefault="002F551A" w:rsidP="00B954B9">
            <w:pPr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E08">
              <w:rPr>
                <w:rFonts w:ascii="Times New Roman" w:hAnsi="Times New Roman"/>
                <w:sz w:val="24"/>
                <w:szCs w:val="24"/>
              </w:rPr>
              <w:t>оперативное управление</w:t>
            </w:r>
          </w:p>
        </w:tc>
      </w:tr>
    </w:tbl>
    <w:p w:rsidR="002F551A" w:rsidRPr="00274E08" w:rsidRDefault="002F551A" w:rsidP="002F551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32E96" w:rsidRDefault="002F551A" w:rsidP="002F551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2F551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         </w:t>
      </w:r>
    </w:p>
    <w:p w:rsidR="00632E96" w:rsidRDefault="00632E96" w:rsidP="002F551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632E96" w:rsidRDefault="00632E96" w:rsidP="002F551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632E96" w:rsidRDefault="00632E96" w:rsidP="002F551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632E96" w:rsidRDefault="00632E96" w:rsidP="005357D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63DCE" w:rsidRPr="00274E08" w:rsidRDefault="00863DCE" w:rsidP="00BB7AB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74E08">
        <w:rPr>
          <w:rFonts w:ascii="Times New Roman" w:hAnsi="Times New Roman"/>
          <w:sz w:val="24"/>
          <w:szCs w:val="24"/>
          <w:lang w:eastAsia="ru-RU"/>
        </w:rPr>
        <w:lastRenderedPageBreak/>
        <w:t xml:space="preserve">Рабочая программа составлена с учётом требований Федерального государственного образовательного стандарта высшего образования (ФГОС </w:t>
      </w:r>
      <w:proofErr w:type="gramStart"/>
      <w:r w:rsidRPr="00274E08">
        <w:rPr>
          <w:rFonts w:ascii="Times New Roman" w:hAnsi="Times New Roman"/>
          <w:sz w:val="24"/>
          <w:szCs w:val="24"/>
          <w:lang w:eastAsia="ru-RU"/>
        </w:rPr>
        <w:t>ВО</w:t>
      </w:r>
      <w:proofErr w:type="gramEnd"/>
      <w:r w:rsidRPr="00274E08"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="00F4074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="00F4074D">
        <w:rPr>
          <w:rFonts w:ascii="Times New Roman" w:hAnsi="Times New Roman"/>
          <w:sz w:val="24"/>
          <w:szCs w:val="24"/>
          <w:lang w:eastAsia="ru-RU"/>
        </w:rPr>
        <w:t>по</w:t>
      </w:r>
      <w:proofErr w:type="gramEnd"/>
      <w:r w:rsidR="00F4074D">
        <w:rPr>
          <w:rFonts w:ascii="Times New Roman" w:hAnsi="Times New Roman"/>
          <w:sz w:val="24"/>
          <w:szCs w:val="24"/>
          <w:lang w:eastAsia="ru-RU"/>
        </w:rPr>
        <w:t xml:space="preserve"> направлению подготовки 53.03.02 Музыкал</w:t>
      </w:r>
      <w:r w:rsidR="00EA1D90">
        <w:rPr>
          <w:rFonts w:ascii="Times New Roman" w:hAnsi="Times New Roman"/>
          <w:sz w:val="24"/>
          <w:szCs w:val="24"/>
          <w:lang w:eastAsia="ru-RU"/>
        </w:rPr>
        <w:t xml:space="preserve">ьно-инструментальное искусство. </w:t>
      </w:r>
      <w:r w:rsidR="00F4074D">
        <w:rPr>
          <w:rFonts w:ascii="Times New Roman" w:hAnsi="Times New Roman"/>
          <w:sz w:val="24"/>
          <w:szCs w:val="24"/>
          <w:lang w:eastAsia="ru-RU"/>
        </w:rPr>
        <w:t>Направленност</w:t>
      </w:r>
      <w:r w:rsidR="00D81534">
        <w:rPr>
          <w:rFonts w:ascii="Times New Roman" w:hAnsi="Times New Roman"/>
          <w:sz w:val="24"/>
          <w:szCs w:val="24"/>
          <w:lang w:eastAsia="ru-RU"/>
        </w:rPr>
        <w:t>ь (профиль) «Национальные инструменты народов России</w:t>
      </w:r>
      <w:r w:rsidR="00F4074D">
        <w:rPr>
          <w:rFonts w:ascii="Times New Roman" w:hAnsi="Times New Roman"/>
          <w:sz w:val="24"/>
          <w:szCs w:val="24"/>
          <w:lang w:eastAsia="ru-RU"/>
        </w:rPr>
        <w:t>».</w:t>
      </w:r>
    </w:p>
    <w:p w:rsidR="00863DCE" w:rsidRDefault="00863DCE" w:rsidP="00BB7AB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22E4E" w:rsidRPr="00274E08" w:rsidRDefault="00522E4E" w:rsidP="00BB7AB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F4074D" w:rsidRDefault="00863DCE" w:rsidP="00BB7AB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sz w:val="24"/>
          <w:szCs w:val="24"/>
        </w:rPr>
        <w:t xml:space="preserve">Программа утверждена на заседании кафедры от </w:t>
      </w:r>
      <w:r w:rsidR="002C34FA">
        <w:rPr>
          <w:rFonts w:ascii="Times New Roman" w:hAnsi="Times New Roman"/>
          <w:sz w:val="24"/>
          <w:szCs w:val="24"/>
        </w:rPr>
        <w:t>29</w:t>
      </w:r>
      <w:r w:rsidR="00394DDF">
        <w:rPr>
          <w:rFonts w:ascii="Times New Roman" w:hAnsi="Times New Roman"/>
          <w:sz w:val="24"/>
          <w:szCs w:val="24"/>
        </w:rPr>
        <w:t xml:space="preserve"> </w:t>
      </w:r>
      <w:r w:rsidR="00A87BB6">
        <w:rPr>
          <w:rFonts w:ascii="Times New Roman" w:hAnsi="Times New Roman"/>
          <w:sz w:val="24"/>
          <w:szCs w:val="24"/>
        </w:rPr>
        <w:t>июня 2026</w:t>
      </w:r>
      <w:r w:rsidR="00F4074D">
        <w:rPr>
          <w:rFonts w:ascii="Times New Roman" w:hAnsi="Times New Roman"/>
          <w:sz w:val="24"/>
          <w:szCs w:val="24"/>
        </w:rPr>
        <w:t xml:space="preserve"> года, протокол №1</w:t>
      </w:r>
      <w:r w:rsidR="002C34FA">
        <w:rPr>
          <w:rFonts w:ascii="Times New Roman" w:hAnsi="Times New Roman"/>
          <w:sz w:val="24"/>
          <w:szCs w:val="24"/>
        </w:rPr>
        <w:t>0</w:t>
      </w:r>
    </w:p>
    <w:p w:rsidR="00EA1D90" w:rsidRDefault="00863DCE" w:rsidP="00EA1D90">
      <w:pPr>
        <w:spacing w:after="0" w:line="240" w:lineRule="auto"/>
        <w:ind w:left="-567"/>
        <w:contextualSpacing/>
        <w:jc w:val="both"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sz w:val="24"/>
          <w:szCs w:val="24"/>
        </w:rPr>
        <w:t xml:space="preserve"> </w:t>
      </w:r>
    </w:p>
    <w:p w:rsidR="00EA1D90" w:rsidRPr="00274E08" w:rsidRDefault="00EA1D90" w:rsidP="00EA1D90">
      <w:pPr>
        <w:spacing w:after="0" w:line="240" w:lineRule="auto"/>
        <w:ind w:left="-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EA1D90" w:rsidRPr="00274E08" w:rsidRDefault="00EA1D90" w:rsidP="00EA1D9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A1D90" w:rsidRPr="00274E08" w:rsidRDefault="00EA1D90" w:rsidP="00EA1D9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sz w:val="24"/>
          <w:szCs w:val="24"/>
        </w:rPr>
        <w:t>Зав. кафедрой народных инструментов,</w:t>
      </w:r>
    </w:p>
    <w:p w:rsidR="00EA1D90" w:rsidRDefault="00EA1D90" w:rsidP="00EA1D9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доцент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</w:t>
      </w:r>
      <w:proofErr w:type="spellStart"/>
      <w:r w:rsidRPr="00274E08">
        <w:rPr>
          <w:rFonts w:ascii="Times New Roman" w:hAnsi="Times New Roman"/>
          <w:sz w:val="24"/>
          <w:szCs w:val="24"/>
        </w:rPr>
        <w:t>Кожева</w:t>
      </w:r>
      <w:proofErr w:type="spellEnd"/>
      <w:r w:rsidRPr="00274E08">
        <w:rPr>
          <w:rFonts w:ascii="Times New Roman" w:hAnsi="Times New Roman"/>
          <w:sz w:val="24"/>
          <w:szCs w:val="24"/>
        </w:rPr>
        <w:t xml:space="preserve"> М.А.</w:t>
      </w:r>
    </w:p>
    <w:p w:rsidR="00EA1D90" w:rsidRDefault="00EA1D90" w:rsidP="00EA1D9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A1D90" w:rsidRDefault="00EA1D90" w:rsidP="00EA1D9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A1D90" w:rsidRDefault="00EA1D90" w:rsidP="00EA1D9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A1D90" w:rsidRDefault="00EA1D90" w:rsidP="00EA1D9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A1D90" w:rsidRDefault="00EA1D90" w:rsidP="00EA1D9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A1D90" w:rsidRPr="00274E08" w:rsidRDefault="00EA1D90" w:rsidP="00EA1D9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sz w:val="24"/>
          <w:szCs w:val="24"/>
        </w:rPr>
        <w:t>Программу составила:</w:t>
      </w:r>
    </w:p>
    <w:p w:rsidR="00EA1D90" w:rsidRDefault="00EA1D90" w:rsidP="00EA1D9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доцент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</w:t>
      </w:r>
      <w:r w:rsidR="002C34FA">
        <w:rPr>
          <w:rFonts w:ascii="Times New Roman" w:hAnsi="Times New Roman"/>
          <w:sz w:val="24"/>
          <w:szCs w:val="24"/>
        </w:rPr>
        <w:t xml:space="preserve">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Кожева</w:t>
      </w:r>
      <w:proofErr w:type="spellEnd"/>
      <w:r>
        <w:rPr>
          <w:rFonts w:ascii="Times New Roman" w:hAnsi="Times New Roman"/>
          <w:sz w:val="24"/>
          <w:szCs w:val="24"/>
        </w:rPr>
        <w:t xml:space="preserve"> М.А.                 </w:t>
      </w:r>
    </w:p>
    <w:p w:rsidR="00EA1D90" w:rsidRDefault="00EA1D90" w:rsidP="00EA1D90">
      <w:pPr>
        <w:spacing w:after="0" w:line="240" w:lineRule="auto"/>
        <w:ind w:left="6372" w:firstLine="70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A1D90" w:rsidRDefault="00EA1D90" w:rsidP="00EA1D9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A1D90" w:rsidRDefault="00EA1D90" w:rsidP="00EA1D9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A1D90" w:rsidRPr="00274E08" w:rsidRDefault="00EA1D90" w:rsidP="00EA1D90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EA1D90" w:rsidRPr="00274E08" w:rsidRDefault="00EA1D90" w:rsidP="00EA1D9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A1D90" w:rsidRPr="00274E08" w:rsidRDefault="00EA1D90" w:rsidP="00EA1D9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74E08">
        <w:rPr>
          <w:rFonts w:ascii="Times New Roman" w:hAnsi="Times New Roman"/>
          <w:sz w:val="24"/>
          <w:szCs w:val="24"/>
        </w:rPr>
        <w:t>Эксперт</w:t>
      </w:r>
      <w:r>
        <w:rPr>
          <w:rFonts w:ascii="Times New Roman" w:hAnsi="Times New Roman"/>
          <w:sz w:val="24"/>
          <w:szCs w:val="24"/>
        </w:rPr>
        <w:t xml:space="preserve">, </w:t>
      </w:r>
    </w:p>
    <w:p w:rsidR="00EA1D90" w:rsidRPr="00274E08" w:rsidRDefault="00EA1D90" w:rsidP="00EA1D9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профессор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</w:t>
      </w:r>
      <w:r w:rsidR="002C34FA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74E08">
        <w:rPr>
          <w:rFonts w:ascii="Times New Roman" w:hAnsi="Times New Roman"/>
          <w:sz w:val="24"/>
          <w:szCs w:val="24"/>
        </w:rPr>
        <w:t>Шарибов</w:t>
      </w:r>
      <w:proofErr w:type="spellEnd"/>
      <w:r w:rsidRPr="00274E08">
        <w:rPr>
          <w:rFonts w:ascii="Times New Roman" w:hAnsi="Times New Roman"/>
          <w:sz w:val="24"/>
          <w:szCs w:val="24"/>
        </w:rPr>
        <w:t xml:space="preserve"> В.Х.</w:t>
      </w:r>
    </w:p>
    <w:p w:rsidR="00EA1D90" w:rsidRDefault="00EA1D90" w:rsidP="00EA1D9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863DCE" w:rsidRPr="00274E08" w:rsidRDefault="00863DCE" w:rsidP="00EA1D90">
      <w:pPr>
        <w:spacing w:after="0" w:line="240" w:lineRule="auto"/>
        <w:ind w:left="-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863DCE" w:rsidRPr="00274E08" w:rsidRDefault="009E0AC1" w:rsidP="009E0AC1">
      <w:pPr>
        <w:tabs>
          <w:tab w:val="left" w:pos="5392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863DCE" w:rsidRPr="00274E08" w:rsidRDefault="00863DCE" w:rsidP="00274E08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sectPr w:rsidR="00863DCE" w:rsidRPr="00274E08" w:rsidSect="00962934">
      <w:foot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DB7" w:rsidRDefault="00D50DB7" w:rsidP="00CC1D49">
      <w:pPr>
        <w:spacing w:after="0" w:line="240" w:lineRule="auto"/>
      </w:pPr>
      <w:r>
        <w:separator/>
      </w:r>
    </w:p>
  </w:endnote>
  <w:endnote w:type="continuationSeparator" w:id="0">
    <w:p w:rsidR="00D50DB7" w:rsidRDefault="00D50DB7" w:rsidP="00CC1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timal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144" w:rsidRDefault="00820630">
    <w:pPr>
      <w:pStyle w:val="ae"/>
      <w:jc w:val="center"/>
    </w:pPr>
    <w:r>
      <w:fldChar w:fldCharType="begin"/>
    </w:r>
    <w:r w:rsidR="003C3144">
      <w:instrText>PAGE   \* MERGEFORMAT</w:instrText>
    </w:r>
    <w:r>
      <w:fldChar w:fldCharType="separate"/>
    </w:r>
    <w:r w:rsidR="00A87BB6">
      <w:rPr>
        <w:noProof/>
      </w:rPr>
      <w:t>16</w:t>
    </w:r>
    <w:r>
      <w:rPr>
        <w:noProof/>
      </w:rPr>
      <w:fldChar w:fldCharType="end"/>
    </w:r>
  </w:p>
  <w:p w:rsidR="003C3144" w:rsidRDefault="003C3144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DB7" w:rsidRDefault="00D50DB7" w:rsidP="00CC1D49">
      <w:pPr>
        <w:spacing w:after="0" w:line="240" w:lineRule="auto"/>
      </w:pPr>
      <w:r>
        <w:separator/>
      </w:r>
    </w:p>
  </w:footnote>
  <w:footnote w:type="continuationSeparator" w:id="0">
    <w:p w:rsidR="00D50DB7" w:rsidRDefault="00D50DB7" w:rsidP="00CC1D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1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1">
    <w:nsid w:val="00000004"/>
    <w:multiLevelType w:val="singleLevel"/>
    <w:tmpl w:val="00000004"/>
    <w:name w:val="WW8Num1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2">
    <w:nsid w:val="00000009"/>
    <w:multiLevelType w:val="singleLevel"/>
    <w:tmpl w:val="00000009"/>
    <w:name w:val="WW8Num31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>
    <w:nsid w:val="051117C4"/>
    <w:multiLevelType w:val="hybridMultilevel"/>
    <w:tmpl w:val="71B82AD8"/>
    <w:lvl w:ilvl="0" w:tplc="0419000F">
      <w:start w:val="1"/>
      <w:numFmt w:val="decimal"/>
      <w:lvlText w:val="%1."/>
      <w:lvlJc w:val="left"/>
      <w:pPr>
        <w:ind w:left="67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C146DE"/>
    <w:multiLevelType w:val="hybridMultilevel"/>
    <w:tmpl w:val="5EA0B52E"/>
    <w:lvl w:ilvl="0" w:tplc="37F8AB2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6765745"/>
    <w:multiLevelType w:val="hybridMultilevel"/>
    <w:tmpl w:val="7E3E8848"/>
    <w:name w:val="WW8Num312"/>
    <w:lvl w:ilvl="0" w:tplc="874862D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A7554A"/>
    <w:multiLevelType w:val="hybridMultilevel"/>
    <w:tmpl w:val="7576C33A"/>
    <w:name w:val="WW8Num31222"/>
    <w:lvl w:ilvl="0" w:tplc="A5E6F5D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B07C38"/>
    <w:multiLevelType w:val="hybridMultilevel"/>
    <w:tmpl w:val="73B8B352"/>
    <w:name w:val="WW8Num3122"/>
    <w:lvl w:ilvl="0" w:tplc="874862D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0722E2"/>
    <w:multiLevelType w:val="hybridMultilevel"/>
    <w:tmpl w:val="7BF838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4EE33E4"/>
    <w:multiLevelType w:val="hybridMultilevel"/>
    <w:tmpl w:val="E334F5AC"/>
    <w:lvl w:ilvl="0" w:tplc="7FAE9E6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56246CED"/>
    <w:multiLevelType w:val="hybridMultilevel"/>
    <w:tmpl w:val="59FEE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AC5697"/>
    <w:multiLevelType w:val="hybridMultilevel"/>
    <w:tmpl w:val="F06AC6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64C0F93"/>
    <w:multiLevelType w:val="hybridMultilevel"/>
    <w:tmpl w:val="63DEC628"/>
    <w:lvl w:ilvl="0" w:tplc="9780A5AA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EB35F10"/>
    <w:multiLevelType w:val="hybridMultilevel"/>
    <w:tmpl w:val="66CAD5F4"/>
    <w:name w:val="WW8Num312222"/>
    <w:lvl w:ilvl="0" w:tplc="A5E6F5D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8"/>
  </w:num>
  <w:num w:numId="5">
    <w:abstractNumId w:val="10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262D"/>
    <w:rsid w:val="00013979"/>
    <w:rsid w:val="00042090"/>
    <w:rsid w:val="000424D7"/>
    <w:rsid w:val="00053A05"/>
    <w:rsid w:val="000975C1"/>
    <w:rsid w:val="00097B72"/>
    <w:rsid w:val="000A2286"/>
    <w:rsid w:val="000B7F84"/>
    <w:rsid w:val="00102FC3"/>
    <w:rsid w:val="00112C16"/>
    <w:rsid w:val="0011498F"/>
    <w:rsid w:val="001231DC"/>
    <w:rsid w:val="00126D30"/>
    <w:rsid w:val="00130841"/>
    <w:rsid w:val="0013318B"/>
    <w:rsid w:val="00141FF0"/>
    <w:rsid w:val="00143952"/>
    <w:rsid w:val="00145B29"/>
    <w:rsid w:val="00154F79"/>
    <w:rsid w:val="00177D9E"/>
    <w:rsid w:val="001912CD"/>
    <w:rsid w:val="00193F79"/>
    <w:rsid w:val="00196BFB"/>
    <w:rsid w:val="001C0889"/>
    <w:rsid w:val="001C2F9B"/>
    <w:rsid w:val="001C38A9"/>
    <w:rsid w:val="001D39CD"/>
    <w:rsid w:val="00201A1C"/>
    <w:rsid w:val="002101D5"/>
    <w:rsid w:val="00214139"/>
    <w:rsid w:val="002221F5"/>
    <w:rsid w:val="00240650"/>
    <w:rsid w:val="0025008D"/>
    <w:rsid w:val="0026012A"/>
    <w:rsid w:val="00265C23"/>
    <w:rsid w:val="00266097"/>
    <w:rsid w:val="002670F6"/>
    <w:rsid w:val="00273016"/>
    <w:rsid w:val="00274E08"/>
    <w:rsid w:val="002851D7"/>
    <w:rsid w:val="00295B66"/>
    <w:rsid w:val="002A6AF7"/>
    <w:rsid w:val="002B262D"/>
    <w:rsid w:val="002B5E1C"/>
    <w:rsid w:val="002C34FA"/>
    <w:rsid w:val="002C7818"/>
    <w:rsid w:val="002D30E0"/>
    <w:rsid w:val="002F42F5"/>
    <w:rsid w:val="002F551A"/>
    <w:rsid w:val="00300627"/>
    <w:rsid w:val="00306E3C"/>
    <w:rsid w:val="00312E08"/>
    <w:rsid w:val="00322ECB"/>
    <w:rsid w:val="0034505C"/>
    <w:rsid w:val="00351382"/>
    <w:rsid w:val="003628AF"/>
    <w:rsid w:val="00366B99"/>
    <w:rsid w:val="0037066B"/>
    <w:rsid w:val="00394D09"/>
    <w:rsid w:val="00394DDF"/>
    <w:rsid w:val="003A1176"/>
    <w:rsid w:val="003B1FEF"/>
    <w:rsid w:val="003B3D2A"/>
    <w:rsid w:val="003B5E82"/>
    <w:rsid w:val="003C3144"/>
    <w:rsid w:val="003D1F03"/>
    <w:rsid w:val="003E109E"/>
    <w:rsid w:val="003E1F36"/>
    <w:rsid w:val="003E4132"/>
    <w:rsid w:val="003E640C"/>
    <w:rsid w:val="003F3078"/>
    <w:rsid w:val="003F5BA0"/>
    <w:rsid w:val="003F69BB"/>
    <w:rsid w:val="00404609"/>
    <w:rsid w:val="00406979"/>
    <w:rsid w:val="004168C5"/>
    <w:rsid w:val="004241C6"/>
    <w:rsid w:val="00424CB1"/>
    <w:rsid w:val="00456A83"/>
    <w:rsid w:val="00466D4B"/>
    <w:rsid w:val="004725D3"/>
    <w:rsid w:val="00473365"/>
    <w:rsid w:val="0047498D"/>
    <w:rsid w:val="00480054"/>
    <w:rsid w:val="00487A3D"/>
    <w:rsid w:val="00491BA3"/>
    <w:rsid w:val="004A0B9A"/>
    <w:rsid w:val="004A645F"/>
    <w:rsid w:val="004B3392"/>
    <w:rsid w:val="004B64CB"/>
    <w:rsid w:val="004C5AF5"/>
    <w:rsid w:val="004D6185"/>
    <w:rsid w:val="004F49D2"/>
    <w:rsid w:val="005008BB"/>
    <w:rsid w:val="00502833"/>
    <w:rsid w:val="00514F52"/>
    <w:rsid w:val="00522E4E"/>
    <w:rsid w:val="005357D1"/>
    <w:rsid w:val="005421FA"/>
    <w:rsid w:val="00545905"/>
    <w:rsid w:val="005512A4"/>
    <w:rsid w:val="00555137"/>
    <w:rsid w:val="005736E9"/>
    <w:rsid w:val="0057747D"/>
    <w:rsid w:val="00582ACC"/>
    <w:rsid w:val="00586C86"/>
    <w:rsid w:val="00586F7F"/>
    <w:rsid w:val="005A2BC8"/>
    <w:rsid w:val="005A5BF0"/>
    <w:rsid w:val="005A6BD1"/>
    <w:rsid w:val="005B2746"/>
    <w:rsid w:val="005B28D3"/>
    <w:rsid w:val="005C465F"/>
    <w:rsid w:val="005C7CD7"/>
    <w:rsid w:val="005D1056"/>
    <w:rsid w:val="005D141A"/>
    <w:rsid w:val="005D4FC1"/>
    <w:rsid w:val="005E186C"/>
    <w:rsid w:val="005E6885"/>
    <w:rsid w:val="005F5B59"/>
    <w:rsid w:val="00632D52"/>
    <w:rsid w:val="00632E96"/>
    <w:rsid w:val="00632F34"/>
    <w:rsid w:val="006331B6"/>
    <w:rsid w:val="00635F46"/>
    <w:rsid w:val="00635FBA"/>
    <w:rsid w:val="00665A45"/>
    <w:rsid w:val="00666E21"/>
    <w:rsid w:val="006776C6"/>
    <w:rsid w:val="00680515"/>
    <w:rsid w:val="00690552"/>
    <w:rsid w:val="00692B43"/>
    <w:rsid w:val="00693945"/>
    <w:rsid w:val="00695095"/>
    <w:rsid w:val="006A127B"/>
    <w:rsid w:val="006A1785"/>
    <w:rsid w:val="006B03DD"/>
    <w:rsid w:val="006B6647"/>
    <w:rsid w:val="006B6716"/>
    <w:rsid w:val="006C2C30"/>
    <w:rsid w:val="006D508C"/>
    <w:rsid w:val="006D68DC"/>
    <w:rsid w:val="006D7988"/>
    <w:rsid w:val="006D7C6F"/>
    <w:rsid w:val="006E2DF3"/>
    <w:rsid w:val="006E4836"/>
    <w:rsid w:val="006F4ACD"/>
    <w:rsid w:val="006F6B21"/>
    <w:rsid w:val="007023C3"/>
    <w:rsid w:val="00715259"/>
    <w:rsid w:val="00725CDD"/>
    <w:rsid w:val="00734AC1"/>
    <w:rsid w:val="00752C01"/>
    <w:rsid w:val="00767365"/>
    <w:rsid w:val="00770576"/>
    <w:rsid w:val="00776C35"/>
    <w:rsid w:val="0078030C"/>
    <w:rsid w:val="007853F3"/>
    <w:rsid w:val="007933EF"/>
    <w:rsid w:val="007964AC"/>
    <w:rsid w:val="00797DDE"/>
    <w:rsid w:val="007A1C52"/>
    <w:rsid w:val="007B6786"/>
    <w:rsid w:val="007D1277"/>
    <w:rsid w:val="007D1F26"/>
    <w:rsid w:val="007D331F"/>
    <w:rsid w:val="007E6FBE"/>
    <w:rsid w:val="007F405D"/>
    <w:rsid w:val="007F7DF4"/>
    <w:rsid w:val="00802AF3"/>
    <w:rsid w:val="00811716"/>
    <w:rsid w:val="00811A58"/>
    <w:rsid w:val="00812FB9"/>
    <w:rsid w:val="00814A70"/>
    <w:rsid w:val="00820630"/>
    <w:rsid w:val="00846F86"/>
    <w:rsid w:val="008472D0"/>
    <w:rsid w:val="00847694"/>
    <w:rsid w:val="0085439D"/>
    <w:rsid w:val="00856CD6"/>
    <w:rsid w:val="00857EA9"/>
    <w:rsid w:val="00863DCE"/>
    <w:rsid w:val="008657C7"/>
    <w:rsid w:val="00872CC5"/>
    <w:rsid w:val="00873383"/>
    <w:rsid w:val="00880E72"/>
    <w:rsid w:val="008819C5"/>
    <w:rsid w:val="0089100C"/>
    <w:rsid w:val="008A4979"/>
    <w:rsid w:val="008B2351"/>
    <w:rsid w:val="008B406C"/>
    <w:rsid w:val="008B59E9"/>
    <w:rsid w:val="008B717D"/>
    <w:rsid w:val="008C07D1"/>
    <w:rsid w:val="008C6F2F"/>
    <w:rsid w:val="008D02F5"/>
    <w:rsid w:val="008D24FB"/>
    <w:rsid w:val="008E291A"/>
    <w:rsid w:val="008F4AAC"/>
    <w:rsid w:val="00907D02"/>
    <w:rsid w:val="009108E9"/>
    <w:rsid w:val="00911260"/>
    <w:rsid w:val="009329FA"/>
    <w:rsid w:val="009407FF"/>
    <w:rsid w:val="00944C1E"/>
    <w:rsid w:val="00945872"/>
    <w:rsid w:val="0095470B"/>
    <w:rsid w:val="009547EA"/>
    <w:rsid w:val="00961E90"/>
    <w:rsid w:val="0096244A"/>
    <w:rsid w:val="00962934"/>
    <w:rsid w:val="0096608B"/>
    <w:rsid w:val="0097255A"/>
    <w:rsid w:val="009748CD"/>
    <w:rsid w:val="009822C7"/>
    <w:rsid w:val="00986BDE"/>
    <w:rsid w:val="009C4B6F"/>
    <w:rsid w:val="009E0AC1"/>
    <w:rsid w:val="009F53FA"/>
    <w:rsid w:val="00A14B3E"/>
    <w:rsid w:val="00A2744E"/>
    <w:rsid w:val="00A304C5"/>
    <w:rsid w:val="00A364F3"/>
    <w:rsid w:val="00A46E5C"/>
    <w:rsid w:val="00A5408A"/>
    <w:rsid w:val="00A66061"/>
    <w:rsid w:val="00A705CA"/>
    <w:rsid w:val="00A76504"/>
    <w:rsid w:val="00A85310"/>
    <w:rsid w:val="00A87BB6"/>
    <w:rsid w:val="00A919DD"/>
    <w:rsid w:val="00A9474F"/>
    <w:rsid w:val="00AB519E"/>
    <w:rsid w:val="00AB758A"/>
    <w:rsid w:val="00AC3DF3"/>
    <w:rsid w:val="00AC5176"/>
    <w:rsid w:val="00AD4030"/>
    <w:rsid w:val="00AE193C"/>
    <w:rsid w:val="00AE1CFE"/>
    <w:rsid w:val="00AE7B46"/>
    <w:rsid w:val="00AE7FBC"/>
    <w:rsid w:val="00AF551A"/>
    <w:rsid w:val="00B11B98"/>
    <w:rsid w:val="00B13ACA"/>
    <w:rsid w:val="00B34868"/>
    <w:rsid w:val="00B377DD"/>
    <w:rsid w:val="00B56B67"/>
    <w:rsid w:val="00B720B9"/>
    <w:rsid w:val="00B724CF"/>
    <w:rsid w:val="00B75D01"/>
    <w:rsid w:val="00B77FCD"/>
    <w:rsid w:val="00B954B9"/>
    <w:rsid w:val="00BA21E6"/>
    <w:rsid w:val="00BA482A"/>
    <w:rsid w:val="00BB7AB1"/>
    <w:rsid w:val="00BC0745"/>
    <w:rsid w:val="00BC212D"/>
    <w:rsid w:val="00BD0641"/>
    <w:rsid w:val="00BD7EAA"/>
    <w:rsid w:val="00BE0A8C"/>
    <w:rsid w:val="00BF7F53"/>
    <w:rsid w:val="00C15B9C"/>
    <w:rsid w:val="00C16AA0"/>
    <w:rsid w:val="00C24A15"/>
    <w:rsid w:val="00C31736"/>
    <w:rsid w:val="00C3238F"/>
    <w:rsid w:val="00C33E73"/>
    <w:rsid w:val="00C34574"/>
    <w:rsid w:val="00C35D54"/>
    <w:rsid w:val="00C5601A"/>
    <w:rsid w:val="00C665E2"/>
    <w:rsid w:val="00C70745"/>
    <w:rsid w:val="00CA61DA"/>
    <w:rsid w:val="00CC1D49"/>
    <w:rsid w:val="00CC3850"/>
    <w:rsid w:val="00CC5ED1"/>
    <w:rsid w:val="00CE4978"/>
    <w:rsid w:val="00CE5BFC"/>
    <w:rsid w:val="00CF7391"/>
    <w:rsid w:val="00D12F29"/>
    <w:rsid w:val="00D20539"/>
    <w:rsid w:val="00D476BD"/>
    <w:rsid w:val="00D47EB0"/>
    <w:rsid w:val="00D50DB7"/>
    <w:rsid w:val="00D53793"/>
    <w:rsid w:val="00D54B23"/>
    <w:rsid w:val="00D566FA"/>
    <w:rsid w:val="00D72C2C"/>
    <w:rsid w:val="00D81534"/>
    <w:rsid w:val="00D8477F"/>
    <w:rsid w:val="00D84B57"/>
    <w:rsid w:val="00D85A8D"/>
    <w:rsid w:val="00D9050B"/>
    <w:rsid w:val="00D91FBA"/>
    <w:rsid w:val="00DA42AC"/>
    <w:rsid w:val="00DB0D78"/>
    <w:rsid w:val="00DB4A36"/>
    <w:rsid w:val="00DB4CE3"/>
    <w:rsid w:val="00DC2EF9"/>
    <w:rsid w:val="00DC52A8"/>
    <w:rsid w:val="00DD0B87"/>
    <w:rsid w:val="00DD5817"/>
    <w:rsid w:val="00DE3197"/>
    <w:rsid w:val="00DE5439"/>
    <w:rsid w:val="00DF599C"/>
    <w:rsid w:val="00DF5CC8"/>
    <w:rsid w:val="00DF5DD4"/>
    <w:rsid w:val="00DF788D"/>
    <w:rsid w:val="00E03773"/>
    <w:rsid w:val="00E13664"/>
    <w:rsid w:val="00E14456"/>
    <w:rsid w:val="00E157C6"/>
    <w:rsid w:val="00E24A41"/>
    <w:rsid w:val="00E25416"/>
    <w:rsid w:val="00E2681E"/>
    <w:rsid w:val="00E40592"/>
    <w:rsid w:val="00E44B72"/>
    <w:rsid w:val="00E52737"/>
    <w:rsid w:val="00E61276"/>
    <w:rsid w:val="00E63407"/>
    <w:rsid w:val="00E75338"/>
    <w:rsid w:val="00E962E7"/>
    <w:rsid w:val="00EA1D90"/>
    <w:rsid w:val="00EA24D1"/>
    <w:rsid w:val="00EA250D"/>
    <w:rsid w:val="00EB21A7"/>
    <w:rsid w:val="00EB5057"/>
    <w:rsid w:val="00EC52E0"/>
    <w:rsid w:val="00ED0760"/>
    <w:rsid w:val="00EE5724"/>
    <w:rsid w:val="00EE7A21"/>
    <w:rsid w:val="00EF0287"/>
    <w:rsid w:val="00F0003F"/>
    <w:rsid w:val="00F008E1"/>
    <w:rsid w:val="00F07C84"/>
    <w:rsid w:val="00F10B44"/>
    <w:rsid w:val="00F1533E"/>
    <w:rsid w:val="00F264B4"/>
    <w:rsid w:val="00F272D0"/>
    <w:rsid w:val="00F2798C"/>
    <w:rsid w:val="00F35BF6"/>
    <w:rsid w:val="00F4074D"/>
    <w:rsid w:val="00F4493C"/>
    <w:rsid w:val="00F54B88"/>
    <w:rsid w:val="00F56B8C"/>
    <w:rsid w:val="00F61B87"/>
    <w:rsid w:val="00F72EEC"/>
    <w:rsid w:val="00F83915"/>
    <w:rsid w:val="00FA0BDF"/>
    <w:rsid w:val="00FB46FD"/>
    <w:rsid w:val="00FB7134"/>
    <w:rsid w:val="00FC57D0"/>
    <w:rsid w:val="00FD1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nhideWhenUsed="0" w:qFormat="1"/>
    <w:lsdException w:name="heading 8" w:uiPriority="9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F8391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C0745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BC0745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8B406C"/>
    <w:pPr>
      <w:keepNext/>
      <w:suppressAutoHyphens/>
      <w:spacing w:after="0" w:line="240" w:lineRule="auto"/>
      <w:ind w:left="-567" w:right="-619"/>
      <w:jc w:val="center"/>
      <w:outlineLvl w:val="2"/>
    </w:pPr>
    <w:rPr>
      <w:rFonts w:ascii="Times New Roman" w:eastAsia="Times New Roman" w:hAnsi="Times New Roman"/>
      <w:sz w:val="28"/>
      <w:szCs w:val="20"/>
      <w:lang w:eastAsia="ar-SA"/>
    </w:rPr>
  </w:style>
  <w:style w:type="paragraph" w:styleId="7">
    <w:name w:val="heading 7"/>
    <w:basedOn w:val="a"/>
    <w:next w:val="a"/>
    <w:link w:val="70"/>
    <w:uiPriority w:val="99"/>
    <w:qFormat/>
    <w:rsid w:val="00BC0745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BC0745"/>
    <w:pPr>
      <w:spacing w:before="240" w:after="60" w:line="240" w:lineRule="auto"/>
      <w:outlineLvl w:val="8"/>
    </w:pPr>
    <w:rPr>
      <w:rFonts w:ascii="Arial" w:hAnsi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C0745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BC074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rsid w:val="008B406C"/>
    <w:rPr>
      <w:rFonts w:ascii="Times New Roman" w:eastAsia="Times New Roman" w:hAnsi="Times New Roman"/>
      <w:sz w:val="28"/>
      <w:lang w:eastAsia="ar-SA"/>
    </w:rPr>
  </w:style>
  <w:style w:type="character" w:customStyle="1" w:styleId="70">
    <w:name w:val="Заголовок 7 Знак"/>
    <w:link w:val="7"/>
    <w:uiPriority w:val="99"/>
    <w:locked/>
    <w:rsid w:val="00BC074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9"/>
    <w:locked/>
    <w:rsid w:val="00BC0745"/>
    <w:rPr>
      <w:rFonts w:ascii="Arial" w:hAnsi="Arial" w:cs="Arial"/>
      <w:lang w:eastAsia="ru-RU"/>
    </w:rPr>
  </w:style>
  <w:style w:type="paragraph" w:customStyle="1" w:styleId="Default">
    <w:name w:val="Default"/>
    <w:uiPriority w:val="99"/>
    <w:rsid w:val="00A14B3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rsid w:val="001C0889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1C0889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uiPriority w:val="99"/>
    <w:rsid w:val="0037066B"/>
    <w:pPr>
      <w:spacing w:after="0" w:line="240" w:lineRule="auto"/>
      <w:jc w:val="both"/>
    </w:pPr>
    <w:rPr>
      <w:rFonts w:ascii="Times New Roman" w:hAnsi="Times New Roman"/>
      <w:b/>
      <w:color w:val="000000"/>
      <w:sz w:val="24"/>
      <w:szCs w:val="24"/>
      <w:lang w:eastAsia="ru-RU"/>
    </w:rPr>
  </w:style>
  <w:style w:type="character" w:customStyle="1" w:styleId="32">
    <w:name w:val="Основной текст 3 Знак"/>
    <w:link w:val="31"/>
    <w:uiPriority w:val="99"/>
    <w:locked/>
    <w:rsid w:val="0037066B"/>
    <w:rPr>
      <w:rFonts w:ascii="Times New Roman" w:hAnsi="Times New Roman" w:cs="Times New Roman"/>
      <w:b/>
      <w:color w:val="000000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37066B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link w:val="a5"/>
    <w:uiPriority w:val="99"/>
    <w:locked/>
    <w:rsid w:val="0037066B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First Indent 2"/>
    <w:basedOn w:val="a5"/>
    <w:link w:val="22"/>
    <w:uiPriority w:val="99"/>
    <w:semiHidden/>
    <w:rsid w:val="00BA21E6"/>
    <w:pPr>
      <w:spacing w:after="200" w:line="276" w:lineRule="auto"/>
      <w:ind w:left="360" w:firstLine="360"/>
    </w:pPr>
  </w:style>
  <w:style w:type="character" w:customStyle="1" w:styleId="22">
    <w:name w:val="Красная строка 2 Знак"/>
    <w:link w:val="21"/>
    <w:uiPriority w:val="99"/>
    <w:semiHidden/>
    <w:locked/>
    <w:rsid w:val="00BA21E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rsid w:val="00CC1D49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8">
    <w:name w:val="Текст сноски Знак"/>
    <w:link w:val="a7"/>
    <w:uiPriority w:val="99"/>
    <w:locked/>
    <w:rsid w:val="00CC1D49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semiHidden/>
    <w:rsid w:val="00CC1D49"/>
    <w:rPr>
      <w:rFonts w:cs="Times New Roman"/>
      <w:vertAlign w:val="superscript"/>
    </w:rPr>
  </w:style>
  <w:style w:type="paragraph" w:styleId="aa">
    <w:name w:val="Body Text"/>
    <w:basedOn w:val="a"/>
    <w:link w:val="ab"/>
    <w:uiPriority w:val="99"/>
    <w:rsid w:val="00AD4030"/>
    <w:pPr>
      <w:spacing w:after="120"/>
    </w:pPr>
    <w:rPr>
      <w:sz w:val="20"/>
      <w:szCs w:val="20"/>
      <w:lang/>
    </w:rPr>
  </w:style>
  <w:style w:type="character" w:customStyle="1" w:styleId="ab">
    <w:name w:val="Основной текст Знак"/>
    <w:link w:val="aa"/>
    <w:uiPriority w:val="99"/>
    <w:locked/>
    <w:rsid w:val="00AD4030"/>
    <w:rPr>
      <w:rFonts w:cs="Times New Roman"/>
    </w:rPr>
  </w:style>
  <w:style w:type="paragraph" w:styleId="ac">
    <w:name w:val="List Paragraph"/>
    <w:basedOn w:val="a"/>
    <w:uiPriority w:val="99"/>
    <w:qFormat/>
    <w:rsid w:val="00AD4030"/>
    <w:pPr>
      <w:ind w:left="720"/>
      <w:contextualSpacing/>
    </w:pPr>
  </w:style>
  <w:style w:type="character" w:styleId="ad">
    <w:name w:val="Hyperlink"/>
    <w:uiPriority w:val="99"/>
    <w:rsid w:val="00666E21"/>
    <w:rPr>
      <w:rFonts w:cs="Times New Roman"/>
      <w:color w:val="0000FF"/>
      <w:u w:val="single"/>
    </w:rPr>
  </w:style>
  <w:style w:type="paragraph" w:styleId="23">
    <w:name w:val="Body Text Indent 2"/>
    <w:basedOn w:val="a"/>
    <w:link w:val="24"/>
    <w:uiPriority w:val="99"/>
    <w:rsid w:val="00466D4B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link w:val="23"/>
    <w:uiPriority w:val="99"/>
    <w:locked/>
    <w:rsid w:val="00466D4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25">
    <w:name w:val="Подзаголовок 2"/>
    <w:basedOn w:val="a"/>
    <w:uiPriority w:val="99"/>
    <w:rsid w:val="00BC0745"/>
    <w:pPr>
      <w:autoSpaceDE w:val="0"/>
      <w:autoSpaceDN w:val="0"/>
      <w:adjustRightInd w:val="0"/>
      <w:spacing w:after="170" w:line="240" w:lineRule="auto"/>
      <w:jc w:val="center"/>
    </w:pPr>
    <w:rPr>
      <w:rFonts w:ascii="Optimal" w:eastAsia="Times New Roman" w:hAnsi="Optimal" w:cs="Optimal"/>
      <w:b/>
      <w:bCs/>
      <w:sz w:val="24"/>
      <w:szCs w:val="24"/>
      <w:lang w:eastAsia="ru-RU"/>
    </w:rPr>
  </w:style>
  <w:style w:type="paragraph" w:customStyle="1" w:styleId="11">
    <w:name w:val="Подзаголовок 1"/>
    <w:basedOn w:val="a"/>
    <w:uiPriority w:val="99"/>
    <w:rsid w:val="00BC0745"/>
    <w:pPr>
      <w:autoSpaceDE w:val="0"/>
      <w:autoSpaceDN w:val="0"/>
      <w:adjustRightInd w:val="0"/>
      <w:spacing w:after="170" w:line="240" w:lineRule="auto"/>
      <w:jc w:val="center"/>
    </w:pPr>
    <w:rPr>
      <w:rFonts w:ascii="Optimal" w:eastAsia="Times New Roman" w:hAnsi="Optimal" w:cs="Optimal"/>
      <w:b/>
      <w:bCs/>
      <w:sz w:val="28"/>
      <w:szCs w:val="28"/>
      <w:lang w:eastAsia="ru-RU"/>
    </w:rPr>
  </w:style>
  <w:style w:type="paragraph" w:styleId="ae">
    <w:name w:val="footer"/>
    <w:basedOn w:val="a"/>
    <w:link w:val="af"/>
    <w:uiPriority w:val="99"/>
    <w:rsid w:val="00BC074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">
    <w:name w:val="Нижний колонтитул Знак"/>
    <w:link w:val="ae"/>
    <w:uiPriority w:val="99"/>
    <w:locked/>
    <w:rsid w:val="00BC0745"/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page number"/>
    <w:uiPriority w:val="99"/>
    <w:rsid w:val="00BC0745"/>
    <w:rPr>
      <w:rFonts w:cs="Times New Roman"/>
    </w:rPr>
  </w:style>
  <w:style w:type="character" w:customStyle="1" w:styleId="sZamNoBreakSpace">
    <w:name w:val="sZamNoBreakSpace"/>
    <w:uiPriority w:val="99"/>
    <w:rsid w:val="00BC0745"/>
  </w:style>
  <w:style w:type="character" w:styleId="af1">
    <w:name w:val="endnote reference"/>
    <w:uiPriority w:val="99"/>
    <w:semiHidden/>
    <w:rsid w:val="00BC0745"/>
    <w:rPr>
      <w:rFonts w:cs="Times New Roman"/>
      <w:vertAlign w:val="superscript"/>
    </w:rPr>
  </w:style>
  <w:style w:type="paragraph" w:customStyle="1" w:styleId="heading3">
    <w:name w:val="[О] heading 3"/>
    <w:uiPriority w:val="99"/>
    <w:rsid w:val="00BC0745"/>
    <w:pPr>
      <w:tabs>
        <w:tab w:val="right" w:leader="dot" w:pos="6351"/>
      </w:tabs>
      <w:autoSpaceDE w:val="0"/>
      <w:autoSpaceDN w:val="0"/>
      <w:adjustRightInd w:val="0"/>
      <w:ind w:left="283" w:hanging="283"/>
    </w:pPr>
    <w:rPr>
      <w:rFonts w:ascii="Times New Roman" w:eastAsia="Times New Roman" w:hAnsi="Times New Roman"/>
      <w:color w:val="000000"/>
      <w:sz w:val="22"/>
      <w:szCs w:val="22"/>
    </w:rPr>
  </w:style>
  <w:style w:type="character" w:customStyle="1" w:styleId="EndnoteTextChar">
    <w:name w:val="Endnote Text Char"/>
    <w:uiPriority w:val="99"/>
    <w:semiHidden/>
    <w:locked/>
    <w:rsid w:val="00BC0745"/>
    <w:rPr>
      <w:rFonts w:ascii="Times New Roman" w:hAnsi="Times New Roman"/>
      <w:sz w:val="20"/>
      <w:lang w:eastAsia="ru-RU"/>
    </w:rPr>
  </w:style>
  <w:style w:type="paragraph" w:styleId="af2">
    <w:name w:val="endnote text"/>
    <w:basedOn w:val="a"/>
    <w:link w:val="af3"/>
    <w:uiPriority w:val="99"/>
    <w:semiHidden/>
    <w:rsid w:val="00BC0745"/>
    <w:pPr>
      <w:spacing w:after="0" w:line="240" w:lineRule="auto"/>
    </w:pPr>
    <w:rPr>
      <w:sz w:val="20"/>
      <w:szCs w:val="20"/>
      <w:lang/>
    </w:rPr>
  </w:style>
  <w:style w:type="character" w:customStyle="1" w:styleId="af3">
    <w:name w:val="Текст концевой сноски Знак"/>
    <w:link w:val="af2"/>
    <w:uiPriority w:val="99"/>
    <w:semiHidden/>
    <w:locked/>
    <w:rsid w:val="00514F52"/>
    <w:rPr>
      <w:rFonts w:cs="Times New Roman"/>
      <w:sz w:val="20"/>
      <w:szCs w:val="20"/>
      <w:lang w:eastAsia="en-US"/>
    </w:rPr>
  </w:style>
  <w:style w:type="paragraph" w:styleId="af4">
    <w:name w:val="header"/>
    <w:basedOn w:val="a"/>
    <w:link w:val="af5"/>
    <w:uiPriority w:val="99"/>
    <w:rsid w:val="00BC074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5">
    <w:name w:val="Верхний колонтитул Знак"/>
    <w:link w:val="af4"/>
    <w:uiPriority w:val="99"/>
    <w:locked/>
    <w:rsid w:val="00BC0745"/>
    <w:rPr>
      <w:rFonts w:ascii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rsid w:val="00BC074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link w:val="33"/>
    <w:uiPriority w:val="99"/>
    <w:locked/>
    <w:rsid w:val="00BC0745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12">
    <w:name w:val="Обычный1"/>
    <w:uiPriority w:val="99"/>
    <w:rsid w:val="00BC0745"/>
    <w:pPr>
      <w:widowControl w:val="0"/>
    </w:pPr>
    <w:rPr>
      <w:rFonts w:ascii="Times New Roman" w:eastAsia="Times New Roman" w:hAnsi="Times New Roman"/>
    </w:rPr>
  </w:style>
  <w:style w:type="paragraph" w:customStyle="1" w:styleId="13">
    <w:name w:val="Знак1"/>
    <w:basedOn w:val="a"/>
    <w:uiPriority w:val="99"/>
    <w:rsid w:val="00BC0745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6">
    <w:name w:val="список с точками"/>
    <w:basedOn w:val="a"/>
    <w:uiPriority w:val="99"/>
    <w:rsid w:val="00BC0745"/>
    <w:pPr>
      <w:tabs>
        <w:tab w:val="num" w:pos="822"/>
      </w:tabs>
      <w:spacing w:after="0" w:line="312" w:lineRule="auto"/>
      <w:ind w:left="822" w:hanging="25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Normal (Web)"/>
    <w:basedOn w:val="a"/>
    <w:uiPriority w:val="99"/>
    <w:rsid w:val="00BC0745"/>
    <w:pPr>
      <w:tabs>
        <w:tab w:val="num" w:pos="900"/>
      </w:tabs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aieiaie2">
    <w:name w:val="caaieiaie 2"/>
    <w:basedOn w:val="a"/>
    <w:next w:val="a"/>
    <w:uiPriority w:val="99"/>
    <w:rsid w:val="00BC0745"/>
    <w:pPr>
      <w:keepNext/>
      <w:widowControl w:val="0"/>
      <w:tabs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1872"/>
        <w:tab w:val="left" w:pos="2160"/>
        <w:tab w:val="left" w:pos="2448"/>
        <w:tab w:val="left" w:pos="2592"/>
        <w:tab w:val="left" w:pos="2736"/>
        <w:tab w:val="left" w:pos="3024"/>
        <w:tab w:val="left" w:pos="3744"/>
        <w:tab w:val="left" w:pos="3888"/>
        <w:tab w:val="left" w:pos="4752"/>
        <w:tab w:val="left" w:pos="5904"/>
        <w:tab w:val="left" w:pos="6048"/>
        <w:tab w:val="left" w:pos="6624"/>
        <w:tab w:val="left" w:pos="8496"/>
      </w:tabs>
      <w:spacing w:after="240" w:line="480" w:lineRule="auto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BC074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8">
    <w:name w:val="Strong"/>
    <w:uiPriority w:val="99"/>
    <w:qFormat/>
    <w:rsid w:val="00BC0745"/>
    <w:rPr>
      <w:rFonts w:cs="Times New Roman"/>
      <w:b/>
    </w:rPr>
  </w:style>
  <w:style w:type="paragraph" w:customStyle="1" w:styleId="msonormalcxspmiddle">
    <w:name w:val="msonormalcxspmiddle"/>
    <w:basedOn w:val="a"/>
    <w:uiPriority w:val="99"/>
    <w:rsid w:val="00BC07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9">
    <w:name w:val="Table Grid"/>
    <w:basedOn w:val="a1"/>
    <w:uiPriority w:val="99"/>
    <w:rsid w:val="00B13AC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6">
    <w:name w:val="Обычный2"/>
    <w:uiPriority w:val="99"/>
    <w:rsid w:val="00B13ACA"/>
    <w:pPr>
      <w:widowControl w:val="0"/>
    </w:pPr>
    <w:rPr>
      <w:rFonts w:ascii="Times New Roman" w:eastAsia="Times New Roman" w:hAnsi="Times New Roman"/>
    </w:rPr>
  </w:style>
  <w:style w:type="paragraph" w:customStyle="1" w:styleId="110">
    <w:name w:val="Знак11"/>
    <w:basedOn w:val="a"/>
    <w:uiPriority w:val="99"/>
    <w:rsid w:val="00B13ACA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16">
    <w:name w:val="s_16"/>
    <w:basedOn w:val="a"/>
    <w:rsid w:val="003B5E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a">
    <w:name w:val="No Spacing"/>
    <w:link w:val="afb"/>
    <w:uiPriority w:val="1"/>
    <w:qFormat/>
    <w:rsid w:val="005008BB"/>
    <w:pPr>
      <w:jc w:val="both"/>
    </w:pPr>
    <w:rPr>
      <w:rFonts w:cs="Calibri"/>
      <w:sz w:val="22"/>
      <w:szCs w:val="22"/>
      <w:lang w:eastAsia="en-US"/>
    </w:rPr>
  </w:style>
  <w:style w:type="character" w:customStyle="1" w:styleId="afb">
    <w:name w:val="Без интервала Знак"/>
    <w:link w:val="afa"/>
    <w:uiPriority w:val="1"/>
    <w:rsid w:val="005008BB"/>
    <w:rPr>
      <w:rFonts w:cs="Calibri"/>
      <w:sz w:val="22"/>
      <w:szCs w:val="22"/>
      <w:lang w:val="ru-RU" w:eastAsia="en-US" w:bidi="ar-SA"/>
    </w:rPr>
  </w:style>
  <w:style w:type="character" w:customStyle="1" w:styleId="14">
    <w:name w:val="Основной текст Знак1"/>
    <w:uiPriority w:val="99"/>
    <w:locked/>
    <w:rsid w:val="008B406C"/>
    <w:rPr>
      <w:rFonts w:cs="Times New Roman"/>
    </w:rPr>
  </w:style>
  <w:style w:type="character" w:customStyle="1" w:styleId="WW8Num1z0">
    <w:name w:val="WW8Num1z0"/>
    <w:uiPriority w:val="99"/>
    <w:rsid w:val="008B406C"/>
    <w:rPr>
      <w:rFonts w:ascii="Symbol" w:hAnsi="Symbol"/>
    </w:rPr>
  </w:style>
  <w:style w:type="character" w:customStyle="1" w:styleId="WW8Num1z1">
    <w:name w:val="WW8Num1z1"/>
    <w:uiPriority w:val="99"/>
    <w:rsid w:val="008B406C"/>
    <w:rPr>
      <w:rFonts w:ascii="Courier New" w:hAnsi="Courier New"/>
    </w:rPr>
  </w:style>
  <w:style w:type="character" w:customStyle="1" w:styleId="WW8Num1z2">
    <w:name w:val="WW8Num1z2"/>
    <w:uiPriority w:val="99"/>
    <w:rsid w:val="008B406C"/>
    <w:rPr>
      <w:rFonts w:ascii="Wingdings" w:hAnsi="Wingdings"/>
    </w:rPr>
  </w:style>
  <w:style w:type="character" w:customStyle="1" w:styleId="WW8Num3z0">
    <w:name w:val="WW8Num3z0"/>
    <w:uiPriority w:val="99"/>
    <w:rsid w:val="008B406C"/>
    <w:rPr>
      <w:b/>
    </w:rPr>
  </w:style>
  <w:style w:type="character" w:customStyle="1" w:styleId="WW8Num15z0">
    <w:name w:val="WW8Num15z0"/>
    <w:uiPriority w:val="99"/>
    <w:rsid w:val="008B406C"/>
    <w:rPr>
      <w:b/>
      <w:sz w:val="28"/>
    </w:rPr>
  </w:style>
  <w:style w:type="character" w:customStyle="1" w:styleId="WW8Num18z0">
    <w:name w:val="WW8Num18z0"/>
    <w:uiPriority w:val="99"/>
    <w:rsid w:val="008B406C"/>
    <w:rPr>
      <w:rFonts w:ascii="Symbol" w:hAnsi="Symbol"/>
    </w:rPr>
  </w:style>
  <w:style w:type="character" w:customStyle="1" w:styleId="WW8Num18z1">
    <w:name w:val="WW8Num18z1"/>
    <w:uiPriority w:val="99"/>
    <w:rsid w:val="008B406C"/>
    <w:rPr>
      <w:rFonts w:ascii="Courier New" w:hAnsi="Courier New"/>
    </w:rPr>
  </w:style>
  <w:style w:type="character" w:customStyle="1" w:styleId="WW8Num18z2">
    <w:name w:val="WW8Num18z2"/>
    <w:uiPriority w:val="99"/>
    <w:rsid w:val="008B406C"/>
    <w:rPr>
      <w:rFonts w:ascii="Wingdings" w:hAnsi="Wingdings"/>
    </w:rPr>
  </w:style>
  <w:style w:type="character" w:customStyle="1" w:styleId="WW8Num20z0">
    <w:name w:val="WW8Num20z0"/>
    <w:uiPriority w:val="99"/>
    <w:rsid w:val="008B406C"/>
    <w:rPr>
      <w:rFonts w:ascii="Symbol" w:hAnsi="Symbol"/>
    </w:rPr>
  </w:style>
  <w:style w:type="character" w:customStyle="1" w:styleId="WW8Num20z1">
    <w:name w:val="WW8Num20z1"/>
    <w:uiPriority w:val="99"/>
    <w:rsid w:val="008B406C"/>
    <w:rPr>
      <w:rFonts w:ascii="Courier New" w:hAnsi="Courier New"/>
    </w:rPr>
  </w:style>
  <w:style w:type="character" w:customStyle="1" w:styleId="WW8Num20z2">
    <w:name w:val="WW8Num20z2"/>
    <w:uiPriority w:val="99"/>
    <w:rsid w:val="008B406C"/>
    <w:rPr>
      <w:rFonts w:ascii="Wingdings" w:hAnsi="Wingdings"/>
    </w:rPr>
  </w:style>
  <w:style w:type="character" w:customStyle="1" w:styleId="WW8Num21z0">
    <w:name w:val="WW8Num21z0"/>
    <w:uiPriority w:val="99"/>
    <w:rsid w:val="008B406C"/>
    <w:rPr>
      <w:rFonts w:ascii="Symbol" w:hAnsi="Symbol"/>
    </w:rPr>
  </w:style>
  <w:style w:type="character" w:customStyle="1" w:styleId="WW8Num21z1">
    <w:name w:val="WW8Num21z1"/>
    <w:uiPriority w:val="99"/>
    <w:rsid w:val="008B406C"/>
    <w:rPr>
      <w:rFonts w:ascii="Courier New" w:hAnsi="Courier New"/>
    </w:rPr>
  </w:style>
  <w:style w:type="character" w:customStyle="1" w:styleId="WW8Num21z2">
    <w:name w:val="WW8Num21z2"/>
    <w:uiPriority w:val="99"/>
    <w:rsid w:val="008B406C"/>
    <w:rPr>
      <w:rFonts w:ascii="Wingdings" w:hAnsi="Wingdings"/>
    </w:rPr>
  </w:style>
  <w:style w:type="character" w:customStyle="1" w:styleId="WW8Num23z0">
    <w:name w:val="WW8Num23z0"/>
    <w:uiPriority w:val="99"/>
    <w:rsid w:val="008B406C"/>
    <w:rPr>
      <w:rFonts w:ascii="Symbol" w:hAnsi="Symbol"/>
    </w:rPr>
  </w:style>
  <w:style w:type="character" w:customStyle="1" w:styleId="WW8Num23z1">
    <w:name w:val="WW8Num23z1"/>
    <w:uiPriority w:val="99"/>
    <w:rsid w:val="008B406C"/>
    <w:rPr>
      <w:rFonts w:ascii="Courier New" w:hAnsi="Courier New"/>
    </w:rPr>
  </w:style>
  <w:style w:type="character" w:customStyle="1" w:styleId="WW8Num23z2">
    <w:name w:val="WW8Num23z2"/>
    <w:uiPriority w:val="99"/>
    <w:rsid w:val="008B406C"/>
    <w:rPr>
      <w:rFonts w:ascii="Wingdings" w:hAnsi="Wingdings"/>
    </w:rPr>
  </w:style>
  <w:style w:type="character" w:customStyle="1" w:styleId="WW8Num25z0">
    <w:name w:val="WW8Num25z0"/>
    <w:uiPriority w:val="99"/>
    <w:rsid w:val="008B406C"/>
    <w:rPr>
      <w:rFonts w:ascii="Symbol" w:hAnsi="Symbol"/>
    </w:rPr>
  </w:style>
  <w:style w:type="character" w:customStyle="1" w:styleId="WW8Num25z1">
    <w:name w:val="WW8Num25z1"/>
    <w:uiPriority w:val="99"/>
    <w:rsid w:val="008B406C"/>
    <w:rPr>
      <w:rFonts w:ascii="Courier New" w:hAnsi="Courier New"/>
    </w:rPr>
  </w:style>
  <w:style w:type="character" w:customStyle="1" w:styleId="WW8Num25z2">
    <w:name w:val="WW8Num25z2"/>
    <w:uiPriority w:val="99"/>
    <w:rsid w:val="008B406C"/>
    <w:rPr>
      <w:rFonts w:ascii="Wingdings" w:hAnsi="Wingdings"/>
    </w:rPr>
  </w:style>
  <w:style w:type="character" w:customStyle="1" w:styleId="WW8Num28z0">
    <w:name w:val="WW8Num28z0"/>
    <w:uiPriority w:val="99"/>
    <w:rsid w:val="008B406C"/>
    <w:rPr>
      <w:rFonts w:ascii="Times New Roman" w:hAnsi="Times New Roman"/>
    </w:rPr>
  </w:style>
  <w:style w:type="character" w:customStyle="1" w:styleId="WW8Num28z1">
    <w:name w:val="WW8Num28z1"/>
    <w:uiPriority w:val="99"/>
    <w:rsid w:val="008B406C"/>
    <w:rPr>
      <w:rFonts w:ascii="Courier New" w:hAnsi="Courier New"/>
    </w:rPr>
  </w:style>
  <w:style w:type="character" w:customStyle="1" w:styleId="WW8Num28z2">
    <w:name w:val="WW8Num28z2"/>
    <w:uiPriority w:val="99"/>
    <w:rsid w:val="008B406C"/>
    <w:rPr>
      <w:rFonts w:ascii="Wingdings" w:hAnsi="Wingdings"/>
    </w:rPr>
  </w:style>
  <w:style w:type="character" w:customStyle="1" w:styleId="WW8Num28z3">
    <w:name w:val="WW8Num28z3"/>
    <w:uiPriority w:val="99"/>
    <w:rsid w:val="008B406C"/>
    <w:rPr>
      <w:rFonts w:ascii="Symbol" w:hAnsi="Symbol"/>
    </w:rPr>
  </w:style>
  <w:style w:type="character" w:customStyle="1" w:styleId="WW8Num30z0">
    <w:name w:val="WW8Num30z0"/>
    <w:uiPriority w:val="99"/>
    <w:rsid w:val="008B406C"/>
    <w:rPr>
      <w:rFonts w:ascii="Symbol" w:hAnsi="Symbol"/>
    </w:rPr>
  </w:style>
  <w:style w:type="character" w:customStyle="1" w:styleId="WW8Num30z1">
    <w:name w:val="WW8Num30z1"/>
    <w:uiPriority w:val="99"/>
    <w:rsid w:val="008B406C"/>
    <w:rPr>
      <w:rFonts w:ascii="Courier New" w:hAnsi="Courier New"/>
    </w:rPr>
  </w:style>
  <w:style w:type="character" w:customStyle="1" w:styleId="WW8Num30z2">
    <w:name w:val="WW8Num30z2"/>
    <w:uiPriority w:val="99"/>
    <w:rsid w:val="008B406C"/>
    <w:rPr>
      <w:rFonts w:ascii="Wingdings" w:hAnsi="Wingdings"/>
    </w:rPr>
  </w:style>
  <w:style w:type="character" w:customStyle="1" w:styleId="WW8Num34z0">
    <w:name w:val="WW8Num34z0"/>
    <w:uiPriority w:val="99"/>
    <w:rsid w:val="008B406C"/>
    <w:rPr>
      <w:rFonts w:ascii="Symbol" w:hAnsi="Symbol"/>
    </w:rPr>
  </w:style>
  <w:style w:type="character" w:customStyle="1" w:styleId="WW8Num34z1">
    <w:name w:val="WW8Num34z1"/>
    <w:uiPriority w:val="99"/>
    <w:rsid w:val="008B406C"/>
    <w:rPr>
      <w:rFonts w:ascii="Courier New" w:hAnsi="Courier New"/>
    </w:rPr>
  </w:style>
  <w:style w:type="character" w:customStyle="1" w:styleId="WW8Num34z2">
    <w:name w:val="WW8Num34z2"/>
    <w:uiPriority w:val="99"/>
    <w:rsid w:val="008B406C"/>
    <w:rPr>
      <w:rFonts w:ascii="Wingdings" w:hAnsi="Wingdings"/>
    </w:rPr>
  </w:style>
  <w:style w:type="character" w:customStyle="1" w:styleId="WW8Num41z0">
    <w:name w:val="WW8Num41z0"/>
    <w:uiPriority w:val="99"/>
    <w:rsid w:val="008B406C"/>
    <w:rPr>
      <w:rFonts w:ascii="Symbol" w:hAnsi="Symbol"/>
    </w:rPr>
  </w:style>
  <w:style w:type="character" w:customStyle="1" w:styleId="WW8Num41z1">
    <w:name w:val="WW8Num41z1"/>
    <w:uiPriority w:val="99"/>
    <w:rsid w:val="008B406C"/>
    <w:rPr>
      <w:rFonts w:ascii="Courier New" w:hAnsi="Courier New"/>
    </w:rPr>
  </w:style>
  <w:style w:type="character" w:customStyle="1" w:styleId="WW8Num41z2">
    <w:name w:val="WW8Num41z2"/>
    <w:uiPriority w:val="99"/>
    <w:rsid w:val="008B406C"/>
    <w:rPr>
      <w:rFonts w:ascii="Wingdings" w:hAnsi="Wingdings"/>
    </w:rPr>
  </w:style>
  <w:style w:type="character" w:customStyle="1" w:styleId="15">
    <w:name w:val="Основной шрифт абзаца1"/>
    <w:uiPriority w:val="99"/>
    <w:rsid w:val="008B406C"/>
  </w:style>
  <w:style w:type="character" w:customStyle="1" w:styleId="afc">
    <w:name w:val="Символ сноски"/>
    <w:uiPriority w:val="99"/>
    <w:rsid w:val="008B406C"/>
    <w:rPr>
      <w:vertAlign w:val="superscript"/>
    </w:rPr>
  </w:style>
  <w:style w:type="character" w:customStyle="1" w:styleId="afd">
    <w:name w:val="Символы концевой сноски"/>
    <w:uiPriority w:val="99"/>
    <w:rsid w:val="008B406C"/>
    <w:rPr>
      <w:vertAlign w:val="superscript"/>
    </w:rPr>
  </w:style>
  <w:style w:type="paragraph" w:customStyle="1" w:styleId="afe">
    <w:name w:val="Заголовок"/>
    <w:basedOn w:val="a"/>
    <w:next w:val="aa"/>
    <w:uiPriority w:val="99"/>
    <w:rsid w:val="008B406C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f">
    <w:name w:val="List"/>
    <w:basedOn w:val="aa"/>
    <w:uiPriority w:val="99"/>
    <w:locked/>
    <w:rsid w:val="008B406C"/>
    <w:pPr>
      <w:suppressAutoHyphens/>
      <w:spacing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6">
    <w:name w:val="Название1"/>
    <w:basedOn w:val="a"/>
    <w:uiPriority w:val="99"/>
    <w:rsid w:val="008B406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uiPriority w:val="99"/>
    <w:rsid w:val="008B406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styleId="aff0">
    <w:name w:val="Title"/>
    <w:basedOn w:val="a"/>
    <w:next w:val="aff1"/>
    <w:link w:val="aff2"/>
    <w:uiPriority w:val="99"/>
    <w:qFormat/>
    <w:locked/>
    <w:rsid w:val="008B406C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8"/>
      <w:szCs w:val="20"/>
      <w:lang w:eastAsia="ar-SA"/>
    </w:rPr>
  </w:style>
  <w:style w:type="paragraph" w:styleId="aff1">
    <w:name w:val="Subtitle"/>
    <w:basedOn w:val="afe"/>
    <w:next w:val="aa"/>
    <w:link w:val="aff3"/>
    <w:uiPriority w:val="99"/>
    <w:qFormat/>
    <w:locked/>
    <w:rsid w:val="008B406C"/>
    <w:pPr>
      <w:jc w:val="center"/>
    </w:pPr>
    <w:rPr>
      <w:rFonts w:cs="Times New Roman"/>
      <w:i/>
      <w:iCs/>
      <w:lang/>
    </w:rPr>
  </w:style>
  <w:style w:type="character" w:customStyle="1" w:styleId="aff3">
    <w:name w:val="Подзаголовок Знак"/>
    <w:link w:val="aff1"/>
    <w:uiPriority w:val="99"/>
    <w:rsid w:val="008B406C"/>
    <w:rPr>
      <w:rFonts w:ascii="Arial" w:eastAsia="Microsoft YaHei" w:hAnsi="Arial" w:cs="Mangal"/>
      <w:i/>
      <w:iCs/>
      <w:sz w:val="28"/>
      <w:szCs w:val="28"/>
      <w:lang w:eastAsia="ar-SA"/>
    </w:rPr>
  </w:style>
  <w:style w:type="character" w:customStyle="1" w:styleId="aff2">
    <w:name w:val="Название Знак"/>
    <w:link w:val="aff0"/>
    <w:uiPriority w:val="99"/>
    <w:rsid w:val="008B406C"/>
    <w:rPr>
      <w:rFonts w:ascii="Times New Roman" w:eastAsia="Times New Roman" w:hAnsi="Times New Roman"/>
      <w:sz w:val="28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8B406C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4">
    <w:name w:val="Содержимое таблицы"/>
    <w:basedOn w:val="a"/>
    <w:uiPriority w:val="99"/>
    <w:rsid w:val="008B406C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aff5">
    <w:name w:val="Заголовок таблицы"/>
    <w:basedOn w:val="aff4"/>
    <w:uiPriority w:val="99"/>
    <w:rsid w:val="008B406C"/>
    <w:pPr>
      <w:jc w:val="center"/>
    </w:pPr>
    <w:rPr>
      <w:b/>
      <w:bCs/>
    </w:rPr>
  </w:style>
  <w:style w:type="paragraph" w:customStyle="1" w:styleId="aff6">
    <w:name w:val="Содержимое врезки"/>
    <w:basedOn w:val="aa"/>
    <w:uiPriority w:val="99"/>
    <w:rsid w:val="008B406C"/>
    <w:pPr>
      <w:suppressAutoHyphens/>
      <w:spacing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8">
    <w:name w:val="Текст1"/>
    <w:basedOn w:val="a"/>
    <w:uiPriority w:val="99"/>
    <w:rsid w:val="008B406C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lassic-online.ru/" TargetMode="External"/><Relationship Id="rId13" Type="http://schemas.openxmlformats.org/officeDocument/2006/relationships/hyperlink" Target="http://www.krugosve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lassic-music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otes.tarakanov.net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roisman.narod.ru/compnotes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lib.org.ua/ru/nlib/home" TargetMode="External"/><Relationship Id="rId14" Type="http://schemas.openxmlformats.org/officeDocument/2006/relationships/hyperlink" Target="http://www.edu.ru" TargetMode="Externa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44FB9-41FF-4F98-BA86-2D37AFA13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16</Pages>
  <Words>4974</Words>
  <Characters>28356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Нестеренко</dc:creator>
  <cp:lastModifiedBy>Элекуева</cp:lastModifiedBy>
  <cp:revision>36</cp:revision>
  <cp:lastPrinted>2015-11-25T16:05:00Z</cp:lastPrinted>
  <dcterms:created xsi:type="dcterms:W3CDTF">2020-02-06T11:48:00Z</dcterms:created>
  <dcterms:modified xsi:type="dcterms:W3CDTF">2026-08-02T09:54:00Z</dcterms:modified>
</cp:coreProperties>
</file>